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907"/>
        <w:gridCol w:w="4048"/>
      </w:tblGrid>
      <w:tr w:rsidR="00540FFD" w:rsidRPr="00540FFD" w:rsidTr="00540FFD">
        <w:trPr>
          <w:tblCellSpacing w:w="75" w:type="dxa"/>
        </w:trPr>
        <w:tc>
          <w:tcPr>
            <w:tcW w:w="0" w:type="auto"/>
            <w:vAlign w:val="center"/>
            <w:hideMark/>
          </w:tcPr>
          <w:p w:rsidR="00540FFD" w:rsidRPr="00540FFD" w:rsidRDefault="00540FFD" w:rsidP="00540FFD">
            <w:pPr>
              <w:spacing w:after="0" w:line="240" w:lineRule="auto"/>
              <w:rPr>
                <w:rFonts w:ascii="Times New Roman" w:eastAsia="Times New Roman" w:hAnsi="Times New Roman" w:cs="Times New Roman"/>
                <w:sz w:val="24"/>
                <w:szCs w:val="24"/>
              </w:rPr>
            </w:pPr>
            <w:r w:rsidRPr="00540FFD">
              <w:rPr>
                <w:rFonts w:ascii="Times New Roman" w:eastAsia="Times New Roman" w:hAnsi="Times New Roman" w:cs="Times New Roman"/>
                <w:sz w:val="24"/>
                <w:szCs w:val="24"/>
              </w:rPr>
              <w:t>HGM338/2003</w:t>
            </w:r>
            <w:r w:rsidRPr="00540FFD">
              <w:rPr>
                <w:rFonts w:ascii="Times New Roman" w:eastAsia="Times New Roman" w:hAnsi="Times New Roman" w:cs="Times New Roman"/>
                <w:sz w:val="24"/>
                <w:szCs w:val="24"/>
              </w:rPr>
              <w:br/>
              <w:t xml:space="preserve">ID intern unic:  296151 </w:t>
            </w:r>
            <w:r w:rsidRPr="00540FFD">
              <w:rPr>
                <w:rFonts w:ascii="Times New Roman" w:eastAsia="Times New Roman" w:hAnsi="Times New Roman" w:cs="Times New Roman"/>
                <w:sz w:val="24"/>
                <w:szCs w:val="24"/>
              </w:rPr>
              <w:br/>
            </w:r>
            <w:hyperlink r:id="rId4" w:history="1">
              <w:r w:rsidRPr="00540FFD">
                <w:rPr>
                  <w:rFonts w:ascii="Times New Roman" w:eastAsia="Times New Roman" w:hAnsi="Times New Roman" w:cs="Times New Roman"/>
                  <w:color w:val="0000FF"/>
                  <w:sz w:val="24"/>
                  <w:szCs w:val="24"/>
                  <w:u w:val="single"/>
                </w:rPr>
                <w:t>Версия на русском</w:t>
              </w:r>
            </w:hyperlink>
            <w:r w:rsidRPr="00540FFD">
              <w:rPr>
                <w:rFonts w:ascii="Times New Roman" w:eastAsia="Times New Roman" w:hAnsi="Times New Roman" w:cs="Times New Roman"/>
                <w:sz w:val="24"/>
                <w:szCs w:val="24"/>
              </w:rPr>
              <w:t xml:space="preserve"> </w:t>
            </w:r>
          </w:p>
        </w:tc>
        <w:tc>
          <w:tcPr>
            <w:tcW w:w="0" w:type="auto"/>
            <w:vAlign w:val="center"/>
            <w:hideMark/>
          </w:tcPr>
          <w:p w:rsidR="00540FFD" w:rsidRPr="00540FFD" w:rsidRDefault="00540FFD" w:rsidP="00540FFD">
            <w:pPr>
              <w:spacing w:after="0" w:line="240" w:lineRule="auto"/>
              <w:jc w:val="right"/>
              <w:rPr>
                <w:rFonts w:ascii="Times New Roman" w:eastAsia="Times New Roman" w:hAnsi="Times New Roman" w:cs="Times New Roman"/>
                <w:sz w:val="24"/>
                <w:szCs w:val="24"/>
              </w:rPr>
            </w:pPr>
            <w:hyperlink r:id="rId5" w:history="1">
              <w:r w:rsidRPr="00540FFD">
                <w:rPr>
                  <w:rFonts w:ascii="Times New Roman" w:eastAsia="Times New Roman" w:hAnsi="Times New Roman" w:cs="Times New Roman"/>
                  <w:color w:val="0000FF"/>
                  <w:sz w:val="24"/>
                  <w:szCs w:val="24"/>
                  <w:u w:val="single"/>
                </w:rPr>
                <w:t>Fişa actului juridic</w:t>
              </w:r>
            </w:hyperlink>
            <w:r w:rsidRPr="00540FFD">
              <w:rPr>
                <w:rFonts w:ascii="Times New Roman" w:eastAsia="Times New Roman" w:hAnsi="Times New Roman" w:cs="Times New Roman"/>
                <w:sz w:val="24"/>
                <w:szCs w:val="24"/>
              </w:rPr>
              <w:t xml:space="preserve"> </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540FFD">
              <w:rPr>
                <w:rFonts w:ascii="Times New Roman" w:eastAsia="Times New Roman" w:hAnsi="Times New Roman" w:cs="Times New Roman"/>
                <w:sz w:val="24"/>
                <w:szCs w:val="24"/>
              </w:rPr>
              <w:br/>
            </w:r>
            <w:r w:rsidRPr="00540FFD">
              <w:rPr>
                <w:rFonts w:ascii="Times New Roman" w:eastAsia="Times New Roman" w:hAnsi="Times New Roman" w:cs="Times New Roman"/>
                <w:b/>
                <w:bCs/>
                <w:sz w:val="24"/>
                <w:szCs w:val="24"/>
              </w:rPr>
              <w:t>Republica Moldova</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jc w:val="center"/>
              <w:rPr>
                <w:rFonts w:ascii="Times New Roman" w:eastAsia="Times New Roman" w:hAnsi="Times New Roman" w:cs="Times New Roman"/>
                <w:sz w:val="24"/>
                <w:szCs w:val="24"/>
              </w:rPr>
            </w:pPr>
            <w:r w:rsidRPr="00540FFD">
              <w:rPr>
                <w:rFonts w:ascii="Times New Roman" w:eastAsia="Times New Roman" w:hAnsi="Times New Roman" w:cs="Times New Roman"/>
                <w:b/>
                <w:bCs/>
                <w:sz w:val="24"/>
                <w:szCs w:val="24"/>
              </w:rPr>
              <w:t>GUVERNUL</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jc w:val="center"/>
              <w:rPr>
                <w:rFonts w:ascii="Times New Roman" w:eastAsia="Times New Roman" w:hAnsi="Times New Roman" w:cs="Times New Roman"/>
                <w:sz w:val="24"/>
                <w:szCs w:val="24"/>
              </w:rPr>
            </w:pPr>
            <w:r w:rsidRPr="00540FFD">
              <w:rPr>
                <w:rFonts w:ascii="Times New Roman" w:eastAsia="Times New Roman" w:hAnsi="Times New Roman" w:cs="Times New Roman"/>
                <w:b/>
                <w:bCs/>
                <w:sz w:val="24"/>
                <w:szCs w:val="24"/>
              </w:rPr>
              <w:t>HOTĂRÎRE</w:t>
            </w:r>
            <w:r w:rsidRPr="00540FFD">
              <w:rPr>
                <w:rFonts w:ascii="Times New Roman" w:eastAsia="Times New Roman" w:hAnsi="Times New Roman" w:cs="Times New Roman"/>
                <w:sz w:val="24"/>
                <w:szCs w:val="24"/>
              </w:rPr>
              <w:t xml:space="preserve"> Nr. 338 </w:t>
            </w:r>
            <w:r w:rsidRPr="00540FFD">
              <w:rPr>
                <w:rFonts w:ascii="Times New Roman" w:eastAsia="Times New Roman" w:hAnsi="Times New Roman" w:cs="Times New Roman"/>
                <w:sz w:val="24"/>
                <w:szCs w:val="24"/>
              </w:rPr>
              <w:br/>
              <w:t xml:space="preserve">din  21.03.2003 </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w:eastAsia="Times New Roman" w:hAnsi="Times New Roman" w:cs="Times New Roman"/>
                <w:b/>
                <w:bCs/>
                <w:sz w:val="24"/>
                <w:szCs w:val="24"/>
                <w:lang w:val="en-US"/>
              </w:rPr>
              <w:t xml:space="preserve">cu privire la aprobarea Catalogului mijloacelor </w:t>
            </w:r>
            <w:r w:rsidRPr="00540FFD">
              <w:rPr>
                <w:rFonts w:ascii="Times New Roman" w:eastAsia="Times New Roman" w:hAnsi="Times New Roman" w:cs="Times New Roman"/>
                <w:b/>
                <w:bCs/>
                <w:sz w:val="24"/>
                <w:szCs w:val="24"/>
                <w:lang w:val="en-US"/>
              </w:rPr>
              <w:br/>
              <w:t>fixe şi activelor nemateriale</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w:eastAsia="Times New Roman" w:hAnsi="Times New Roman" w:cs="Times New Roman"/>
                <w:sz w:val="24"/>
                <w:szCs w:val="24"/>
                <w:lang w:val="en-US"/>
              </w:rPr>
              <w:t xml:space="preserve">Publicat : 04.04.2003 în Monitorul Oficial Nr. 62-66     art Nr : 379     Data intrarii in vigoare : 01.01.2004 </w:t>
            </w:r>
          </w:p>
        </w:tc>
      </w:tr>
      <w:tr w:rsidR="00540FFD" w:rsidRPr="00540FFD" w:rsidTr="00540FFD">
        <w:trPr>
          <w:tblCellSpacing w:w="75" w:type="dxa"/>
        </w:trPr>
        <w:tc>
          <w:tcPr>
            <w:tcW w:w="0" w:type="auto"/>
            <w:gridSpan w:val="2"/>
            <w:vAlign w:val="center"/>
            <w:hideMark/>
          </w:tcPr>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FF0000"/>
                <w:sz w:val="24"/>
                <w:szCs w:val="24"/>
                <w:lang w:val="en-US"/>
              </w:rPr>
              <w:t>MODIFICAT</w:t>
            </w:r>
            <w:r w:rsidRPr="00540FFD">
              <w:rPr>
                <w:rFonts w:ascii="Times New Roman CE" w:eastAsia="Times New Roman" w:hAnsi="Times New Roman CE" w:cs="Times New Roman CE"/>
                <w:i/>
                <w:iCs/>
                <w:color w:val="FF0000"/>
                <w:sz w:val="24"/>
                <w:szCs w:val="24"/>
                <w:lang w:val="en-US"/>
              </w:rPr>
              <w:br/>
              <w:t xml:space="preserve">      </w:t>
            </w:r>
            <w:hyperlink r:id="rId7" w:history="1">
              <w:r w:rsidRPr="00540FFD">
                <w:rPr>
                  <w:rFonts w:ascii="Times New Roman" w:eastAsia="Times New Roman" w:hAnsi="Times New Roman" w:cs="Times New Roman"/>
                  <w:i/>
                  <w:iCs/>
                  <w:color w:val="0000FF"/>
                  <w:sz w:val="24"/>
                  <w:szCs w:val="24"/>
                  <w:u w:val="single"/>
                  <w:lang w:val="en-US"/>
                </w:rPr>
                <w:t>HG68 din 02.02.12, MO30-33/10.02.12 art.91</w:t>
              </w:r>
            </w:hyperlink>
          </w:p>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8"/>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540FFD">
              <w:rPr>
                <w:rFonts w:ascii="Times New Roman CE" w:eastAsia="Times New Roman" w:hAnsi="Times New Roman CE" w:cs="Times New Roman CE"/>
                <w:i/>
                <w:iCs/>
                <w:color w:val="0000FF"/>
                <w:sz w:val="24"/>
                <w:szCs w:val="24"/>
                <w:lang w:val="en-US"/>
              </w:rPr>
              <w:t>HG458 din 23.05.05, MO74-76/27.05.05 art.511</w:t>
            </w:r>
          </w:p>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3" name="Рисунок 3" descr="http://lex.justice.md/images/lin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ages/link.jpg">
                            <a:hlinkClick r:id="rId10"/>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540FFD">
              <w:rPr>
                <w:rFonts w:ascii="Times New Roman CE" w:eastAsia="Times New Roman" w:hAnsi="Times New Roman CE" w:cs="Times New Roman CE"/>
                <w:i/>
                <w:iCs/>
                <w:color w:val="0000FF"/>
                <w:sz w:val="24"/>
                <w:szCs w:val="24"/>
                <w:lang w:val="en-US"/>
              </w:rPr>
              <w:t>HG322 din 23.03.05, MO51-54/01.04.05 art.371</w:t>
            </w:r>
          </w:p>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4" name="Рисунок 4" descr="http://lex.justice.md/images/lin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justice.md/images/link.jpg">
                            <a:hlinkClick r:id="rId11"/>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540FFD">
              <w:rPr>
                <w:rFonts w:ascii="Times New Roman CE" w:eastAsia="Times New Roman" w:hAnsi="Times New Roman CE" w:cs="Times New Roman CE"/>
                <w:i/>
                <w:iCs/>
                <w:color w:val="0000FF"/>
                <w:sz w:val="24"/>
                <w:szCs w:val="24"/>
                <w:lang w:val="en-US"/>
              </w:rPr>
              <w:t>HG1212 din 05.11.04, MO205-207/12.11.04 art.1409</w:t>
            </w:r>
          </w:p>
          <w:p w:rsidR="00540FFD" w:rsidRPr="00540FFD" w:rsidRDefault="00540FFD" w:rsidP="00540FFD">
            <w:pPr>
              <w:spacing w:after="240" w:line="240" w:lineRule="auto"/>
              <w:rPr>
                <w:rFonts w:ascii="Times New Roman" w:eastAsia="Times New Roman" w:hAnsi="Times New Roman" w:cs="Times New Roman"/>
                <w:i/>
                <w:iCs/>
                <w:sz w:val="24"/>
                <w:szCs w:val="24"/>
                <w:lang w:val="en-US"/>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5" name="Рисунок 5" descr="http://lex.justice.md/images/link.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ages/link.jpg">
                            <a:hlinkClick r:id="rId12"/>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540FFD">
              <w:rPr>
                <w:rFonts w:ascii="Times New Roman CE" w:eastAsia="Times New Roman" w:hAnsi="Times New Roman CE" w:cs="Times New Roman CE"/>
                <w:i/>
                <w:iCs/>
                <w:color w:val="0000FF"/>
                <w:sz w:val="24"/>
                <w:szCs w:val="24"/>
                <w:lang w:val="en-US"/>
              </w:rPr>
              <w:t>HG1505 din 12.12.03, MO254/25.12.03 art.1568</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Întru realizarea prevederilor articolului 26 din Titlul II al Codului fiscal nr.1163-XIII din 24 aprilie 1997 (Monitorul Oficial al Republicii Moldova, 1997, nr.62, art.522), Guvernul Republicii Moldova HOTĂRĂŞTE: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Se aprobă Catalogul mijloacelor fixe şi activelor nemateriale (se anexează).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 Se abrogă: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Hotărîrea Guvernului Republicii Moldova nr.1218 din 31 decembrie 1997 "Cu privire la clasificarea mijloacelor fixe pe categorii de proprietate în scopul impozitării" (Monitorul Oficial al Republicii Moldova, 1998, nr.12-13, art.87);</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Hotărîrea Guvernului Republicii Moldova nr.775 din 3 august 2001 "Privind modificarea Hotărîrii Guvernului Republicii Moldova nr.1218 din 31 decembrie 1997" (Monitorul Oficial al Republicii Moldova, 2001, nr.94-96, art.822).</w:t>
            </w:r>
          </w:p>
          <w:p w:rsidR="00540FFD" w:rsidRPr="00540FFD" w:rsidRDefault="00540FFD" w:rsidP="00540FFD">
            <w:pPr>
              <w:spacing w:after="24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 Prezenta hotărîre intră în vigoare la data de 1 ianuarie 2004.</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PRIM-MINISTRU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 REPUBLICII MOLDOVA                              Vasile TARLEV</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Contrasemnată: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Viceprim-ministru,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ministrul economiei                                                 Ştefan Odagiu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Ministrul finanţelor                                                 Zinaida Grecianîi </w:t>
            </w:r>
          </w:p>
          <w:p w:rsidR="00540FFD" w:rsidRPr="00540FFD" w:rsidRDefault="00540FFD" w:rsidP="00540FFD">
            <w:pPr>
              <w:spacing w:after="24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Ministrul justiţiei                                                     Vasile Dolghieru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Chişinău, 21 martie 2003.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Nr. 338. </w:t>
            </w:r>
          </w:p>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Aprobat</w:t>
            </w:r>
          </w:p>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prin Hotărîrea Guvernului</w:t>
            </w:r>
          </w:p>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Republicii Moldova nr. 338</w:t>
            </w:r>
          </w:p>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din 21 martie 2003</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CATALOGUL</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MIJLOACELOR FIXE ŞI ACTIVELOR NEMATERIALE</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I. INTRODUCERE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Catalogul mijloacelor fixe şi activelor nemateriale, denumit în continuare Catalogul, este elaborat întru executarea Hotărîrii Guvernului Republicii Moldova nr.854 din 16.08.2001 "Cu privire la măsurile de realizare a Programului de activitate a Guvernului Republicii Moldova pe anii 2001-2005 "Renaşterea economiei - renaşterea ţării".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 În Catalog sînt prezentate clasificarea mijloacelor fixe şi activelor nemateriale, precum şi duratele de funcţionare utilă a fiecărei familii de mijloace fixe şi active nemateriale. Clasificarea a fost elaborată în conformitate cu prevederile Standardelor Naţionale de Contabilitate 16 "Contabilitatea activelor materiale pe termen lung" şi 13 "Contabilitatea activelor nemateriale" şi ale Clasificării fondurilor fixe ale economiei naţionale a Republicii Moldova, adoptată prin Hotărîrea Departamentului de Stat pentru Statistică nr.40 din 16.09.1993. Duratele de funcţionare utilă corespund regimurilor şi condiţiilor de exploatare normală a activelor respective. Regimuri şi condiţii de exploatare normală a maşinilor şi utilajelor, mijloacelor de transport, uneltelor şi sculelor se consideră regimurile lor de lucru în două schimburi în condiţii inofensive. Pentru celelalte active se admite că duratele lor de funcţionare utilă practic nu depind de regimul de lucru.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 Catalogul stabileşte modul de corectare a duratelor de funcţionare utilă a mijloacelor fixe pentru regimuri şi condiţii de exploatare care se deosebesc de cele normale. Clasificarea mijloacelor fixe şi activelor nemateriale, precum şi duratele lor de funcţionare utilă, determinate în baza datelor Catalogului şi corectate în dependenţă de regimurile şi condiţiile de exploatare, sînt destinate utilizării de către întreprinderi şi organizaţii în calitate de date iniţiale pentru calculul uzurii (amortizării) mijloacelor fixe şi activelor nemateriale în scopuri financiare în conformitate cu cerinţele Standardelor Naţionale de Contabilitate (S.N.C.).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 Catalogul conţine regulile de grupare (clasificare) independentă de către întreprinderi şi organizaţii a mijloacelor lor fixe pe categorii de proprietate în conformitate cu normele de uzură stabilite în Codul fiscal pentru fiecare categorie de proprietate. Gruparea mijloacelor fixe pe categorii de proprietate, obţinută după aceste reguli, se utilizează de către întreprinderi şi organizaţii pentru calculul uzurii mijloacelor fixe în scopuri de impozitare.</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II. OBIECTIVE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 Obiectivele prezentului Catalog sînt: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instituirea clasificării uniforme a mijloacelor fixe şi activelor nemateriale, precum şi a modului de determinare a duratelor lor de funcţionare utilă pentru acordarea de asistenţă  întreprinderilor şi organizaţiilor în chestiunile de evidenţă a mijloacelor fixe şi activelor nemateriale, de calcul al uzurii (amortizării) acestor active în scopuri financiare;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stabilirea unor reguli unitare de grupare a mijloacelor fixe pe categorii de proprietate pentru asigurarea comparabilităţii calculelor uzurii mijloacelor fixe în scopuri de impozitare în conformitate cu normele de uzură stabilite în Codul fiscal.</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III. DOMENIUL DE APLICARE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6. Prevederile prezentului Catalog poartă un caracter de recomandare pentru toate întreprinderile şi organizaţiile, indiferent de forma organizatorico-juridică şi tipul de proprietate, cu excepţia instituţiilor publice. Prevederile punctului 87 al Catalogului sînt executorii pentru toate </w:t>
            </w:r>
            <w:r w:rsidRPr="00540FFD">
              <w:rPr>
                <w:rFonts w:ascii="Times New Roman CE" w:eastAsia="Times New Roman" w:hAnsi="Times New Roman CE" w:cs="Times New Roman CE"/>
                <w:color w:val="000000"/>
                <w:sz w:val="24"/>
                <w:szCs w:val="24"/>
                <w:lang w:val="en-US"/>
              </w:rPr>
              <w:lastRenderedPageBreak/>
              <w:t>întreprinderile şi organizaţiile.</w:t>
            </w:r>
          </w:p>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[Pct.6 în redacţia HG458 din 23.05.05, MO74-76/27.05.05 art.511]</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IV. DEFINIŢII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 Noţiunile utilizate în prezentul catalog semnifică: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i/>
                <w:iCs/>
                <w:color w:val="000000"/>
                <w:sz w:val="24"/>
                <w:szCs w:val="24"/>
                <w:lang w:val="en-US"/>
              </w:rPr>
              <w:t>mijloace fixe</w:t>
            </w:r>
            <w:r w:rsidRPr="00540FFD">
              <w:rPr>
                <w:rFonts w:ascii="Times New Roman CE" w:eastAsia="Times New Roman" w:hAnsi="Times New Roman CE" w:cs="Times New Roman CE"/>
                <w:color w:val="000000"/>
                <w:sz w:val="24"/>
                <w:szCs w:val="24"/>
                <w:lang w:val="en-US"/>
              </w:rPr>
              <w:t xml:space="preserve"> - active materiale (mijloace de muncă), al căror preţ unitar depăşeşte plafonul stabilit de legislaţie şi care sînt prevăzute pentru utilizare pe o durată mai mare de un an în activităţile de producere, comerciale şi de altă natură, pentru executarea lucrărilor, prestarea serviciilor sau care sînt destinate închirierii sau altor scopuri administrative;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i/>
                <w:iCs/>
                <w:color w:val="000000"/>
                <w:sz w:val="24"/>
                <w:szCs w:val="24"/>
                <w:lang w:val="en-US"/>
              </w:rPr>
              <w:t>active nemateriale</w:t>
            </w:r>
            <w:r w:rsidRPr="00540FFD">
              <w:rPr>
                <w:rFonts w:ascii="Times New Roman CE" w:eastAsia="Times New Roman" w:hAnsi="Times New Roman CE" w:cs="Times New Roman CE"/>
                <w:color w:val="000000"/>
                <w:sz w:val="24"/>
                <w:szCs w:val="24"/>
                <w:lang w:val="en-US"/>
              </w:rPr>
              <w:t xml:space="preserve"> - active nepecuniare, care nu au formă materială, controlate de întreprindere şi utilizate mai mult de un an în activităţile de producere, comerciale şi de altă natură, precum şi în scopuri administrative, sau care sînt destinate transmiterii în folosinţă (chirie) persoanelor fizice şi juridice.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i/>
                <w:iCs/>
                <w:color w:val="000000"/>
                <w:sz w:val="24"/>
                <w:szCs w:val="24"/>
                <w:lang w:val="en-US"/>
              </w:rPr>
              <w:t>durata de funcţionare utilă</w:t>
            </w:r>
            <w:r w:rsidRPr="00540FFD">
              <w:rPr>
                <w:rFonts w:ascii="Times New Roman CE" w:eastAsia="Times New Roman" w:hAnsi="Times New Roman CE" w:cs="Times New Roman CE"/>
                <w:color w:val="000000"/>
                <w:sz w:val="24"/>
                <w:szCs w:val="24"/>
                <w:lang w:val="en-US"/>
              </w:rPr>
              <w:t xml:space="preserve"> - durata de utilizare, în ani, a activului respectiv, în decursul căreia în rezultatul exploatării activului se obţine avantaj economic.</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V. DISPOZIŢII GENERALE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5.1. Mijloacele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 În componenţa mijloacelor fixe sînt incluse obiectele a căror valoare unitară depăşeşte plafonul stabilit de legislaţie şi sînt utilizate mai mult de un an. Acestea sînt: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clădirile, construcţiile speciale, instalaţiile de transmisiuni, maşinile şi utilajele (instalaţiile şi echipamentele de forţă, de măsurare, reglare şi utilajele de laborator, calculatoarele, alte maşini şi utilaje), mijloacele de transport, instrumentele, inventarul de producţie şi de uz casnic, animalele productive şi de reproducţie, plantaţiile perene, cheltuielile capitale pentru ameliorarea terenurilor, alte mijloace fixe (cheltuielile capitale pentru mijloacele fixe luate in arendă (chirie) operaţională şi finanţată, fondurile de carte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9. Obiectele din categoriile "Acoperirea cu prelată a cupolei şi a părţilor laterale ale circului", "Agregate bituminoase de topire şi cazane pentru bitum", "Instalaţii de ardere a gazelor", "Instrumente" se consideră, de asemenea, mijloace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10. Investiţiile capitale în plantaţiile perene şi ameliorarea terenurilor sînt incluse în componenţa mijloacelor fixe după intrarea în perioada de rodire, iar cele destinate ameliorării  terenurilor - în suma cheltuielilor aferente suprafeţelor date în folosinţă, indiferent dacă a fost sau nu încheiat întregul complex de lucrări. Investiţiile capitale pentru ameliorarea terenurilor formează o categorie separată de mijloace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11. Indiferent de valoare, mijloacele fixe cuprind maşinile şi uneltele agricole, animalele adulte de lucru şi cele productive, instrumentele de construcţie şi mecanizate.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12. Obiectele se consideră incluse în componenţa mijloacelor fixe din momentul punerii lor în funcţiune în baza documentelor perfectate în modul cuvenit. Unitatea de evidenţă a mijloacelor fixe este obiectul de inventar, valoarea căreia se va rotunji pînă la lei. Prin obiect de inventar se înţelege articolul singular sau complexul de obiecte cu toate dispozitivele lui, destinat să îndeplinească în mod independent, în totalitate, o funcţie distinctă. </w:t>
            </w:r>
          </w:p>
          <w:p w:rsidR="00540FFD" w:rsidRPr="00540FFD" w:rsidRDefault="00540FFD" w:rsidP="00540FFD">
            <w:pPr>
              <w:spacing w:after="0" w:line="240" w:lineRule="auto"/>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i/>
                <w:iCs/>
                <w:color w:val="0000FF"/>
                <w:sz w:val="24"/>
                <w:szCs w:val="24"/>
                <w:lang w:val="en-US"/>
              </w:rPr>
              <w:t>    [Pct.12 modificat prin HG1212 din 05.11.04, MO205-207/12.11.04,art.1409]</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13. Nu se includ în componenţa mijloacelor fixe şi se raportă la investiţii sau la stocuri de mărfuri şi 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clădirile, construcţiile speciale şi alte obiecte pe care întreprinderea nu le utilizează în activitatea sa operaţională şi sînt destinate pentru scopuri investiţionale;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animalele tinere şi de îngrăşat;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obiectele destinate vînzării;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plantaţiile perene crescute în pepiniere în calitate de material săditor.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5.2. Activele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14. Faptul existenţei activelor nemateriale în formă de proprietate intelectuală (drepturi de </w:t>
            </w:r>
            <w:r w:rsidRPr="00540FFD">
              <w:rPr>
                <w:rFonts w:ascii="Times New Roman CE" w:eastAsia="Times New Roman" w:hAnsi="Times New Roman CE" w:cs="Times New Roman CE"/>
                <w:color w:val="000000"/>
                <w:sz w:val="24"/>
                <w:szCs w:val="24"/>
                <w:lang w:val="en-US"/>
              </w:rPr>
              <w:lastRenderedPageBreak/>
              <w:t xml:space="preserve">folosire a operelor literare, artistice, ştiinţifice, a invenţiei, mostrei utile, descoperirii, desenelor industriale, emblemelor comerciale şi mărcilor de deservire, a denumirilor locurilor de origine a mărfurilor, a denumirii de firmă şi semnelor comerciale, de protecţie contra concurenţei neloiale) trebuie să fie reflectat, semnat, fixat pe purtătorii materiali (de hîrtie, magnetici etc.) de informaţie. Asemenea active sînt documentaţia în care se descrie tehnologia procesului de producţie, documentaţia de proiectare, desenele cu imaginea mostrelor industriale, programele informatice. Dacă însă programele informatice constituie o parte integrantă a asigurării tehnice a funcţionării utilajului, conform S.N.C. 16 "Contabilitatea activelor materiale pe termen lung" activul se consideră combinat. Drept exemplu poate servi utilajul tehnologic controlat de computer. În acest caz programele pentru computer pot fi atribuite la categoria activelor materiale sau nemateriale în funcţie de faptul care din aceste părţi este dominantă. Utilajul cu comandă program numerică va constitui un element al activelor materiale şi va fi inclus în componenţa mijloacelor fixe.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15. Nu se consideră active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 licenţele obţinute pe o perioadă de pînă la un an şi programele informatice, elaborate de întreprindere, copiate pentru vînzare şi contabilizate ca produse în conformitate cu cerinţele S.N.C. 2 "Stocurile de mărfuri şi 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b) fondul comercial, brevetele, emblemele comerciale şi alte active nemateriale, incluse în componenţa proprietăţii investiţionale în conformitate cu S.N.C. 25 "Contabilitatea investiţiilor". </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VI . CLASIFICAREA MIJLOACELOR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16. În cadrul fiecărei ramuri a economiei naţionale mijloacele fixe se împart în următoarele grupuri: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Clădiri.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  Construcţii speciale.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  Instalaţii de transmisie.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4.  Maşini şi utilaje,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inclusiv:</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 şi utilaje de forţă;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 şi utilaje de lucru;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 şi instalaţii de măsurare şi reglare şi utilaj de laborator;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tehnica de calcul;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maşini şi utilaje, inclusiv automate.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  Mijloace de transport.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  Unelte şi scule, inventar de producere şi gospodăresc, alte tipuri de mijloace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  Animale de producţie şi reproducţie.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  Plantaţii perene.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9.  Alte mijloace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10.  Cheltuieli capitale pentru ameliorarea terenurilor (fără construcţii speciale).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6.1. Clădiri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17. Clădiri se consideră construcţiile arhitecturale destinate pentru crearea condiţiilor (protecţia contra factorilor climaterici etc.) de muncă, de trai, de deservire social-culturală a populaţiei şi a condiţiilor de depozitare a valorilor 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18. Clădirile au ca părţi constructive principale pereţii şi acoperişul.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19. Obiect de inventar din grupul "Clădiri" se consideră orice clădire aparte.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20. Dacă clădirile se învecinează şi au un perete comun, însă fiecare din ele reprezintă o unitate constructivă independentă, ele se consideră obiecte de inventar aparte.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21. Construcţiile din curte, îngrădirile şi alte instalaţii din curte, care deservesc clădirea (şopron, gard, fîntînă etc.), se consideră împreună cu clădirea un singur obiect de inventar. Dacă aceste construcţii şi instalaţii deservesc două sau mai multe clădiri, ele se consideră  obiecte de inventar aparte.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22. Construcţiile exterioare ale clădirii (anexele), care au o destinaţie economică independentă, clădirile centralelor termice separate, precum şi edificiile capitale (depozite, garaje etc.) se consideră obiecte de inventar aparte.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23. Din componenţa unei clădiri fac parte toate utilităţile interioare, care sînt necesare pentru exploatarea ei: sistemul termic din interior, inclusiv instalaţia de cazane pentru încălzit (dacă aceasta din urmă se află în interiorul clădirii), reţeaua interioară de alimentare cu apă, gaze şi de canalizare cu toate dispozitivele, reţeaua electrică interioară de forţă şi de iluminare cu toată armătura de iluminat, reţelele interioare telefonice şi de semnalizare, instalaţiile de ventilare cu destinaţie sanitară, canalele de ascensoare.</w:t>
            </w:r>
          </w:p>
          <w:p w:rsidR="00540FFD" w:rsidRP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FF"/>
                <w:sz w:val="24"/>
                <w:szCs w:val="24"/>
                <w:lang w:val="en-US"/>
              </w:rPr>
              <w:t> </w:t>
            </w:r>
            <w:r w:rsidRPr="00540FFD">
              <w:rPr>
                <w:rFonts w:ascii="Times New Roman CE" w:eastAsia="Times New Roman" w:hAnsi="Times New Roman CE" w:cs="Times New Roman CE"/>
                <w:i/>
                <w:iCs/>
                <w:color w:val="0000FF"/>
                <w:sz w:val="24"/>
                <w:szCs w:val="24"/>
                <w:lang w:val="en-US"/>
              </w:rPr>
              <w:t>   [Pct.23 modificat prin HG1212 din 05.11.04, MO205-207/12.11.04 art.1409]</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24. Instalaţiile de alimentare cu apă, gaze, căldură, precum şi cele de canalizare se consideră părţi componente ale clădirii, începînd cu ventilul spre clădire sau de la căminul de vizitare cel mai apropiat, în funcţie de locul de racordare a conductei de aducţie.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25. Conductoarele reţelei electrice de iluminat, reţelele telefonice interioare şi reţelele de semnalizare se includ în componenţa obiectului de inventar, începînd cu cofretul sau cutiile terminale pentru cabluri (inclusiv cofretul şi cutia) sau manşoanele de trecere (inclusiv manşoanele).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26. Fundaţiile tuturor obiectelor (neconsiderate construcţii) - cazane, generatoare, maşini-unelte (strunguri), maşini, aparate etc., chiar dacă aceste obiecte sînt amplasate în interiorul clădirii - nu se consideră părţi componente ale clădirii. Fundaţiile acestor obiecte se consideră părţi componente ale obiectelor instalate pe ele. Fundaţiile utilajelor de gabarite mari, care au fost construite odată cu clădirea, se consideră părţi componente ale clădirii.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27. După destinaţie clădirile se împart în: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clădiri productive, în care sînt instalate maşini şi utilaje, mijloace de transport interne, alte mijloace fixe necesare pentru crearea condiţiilor de muncă şi producerea mărfurilor şi serviciilor;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clădiri pentru depozite cu destinaţie diferită (inclusiv pentru păstrarea materiei prime, semifabricatelor şi mărfurilor chimic agresive);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clădiri cu destinaţie specială ( pentru reactoare şi furnale, garaje pentru păstrarea mijloacelor de transport, sere, şoproane, clădiri demontabile şi mobile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clădiri administrative (sediile administrative ale întreprinderilor, organelor publice);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case de locuit.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28. După particularităţile constructive, de care depinde în mare măsură durata lor de exploatare utilă, clădirile se împart în clădiri construite din: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beton armat cu rezistenţă sporită, din blocuri de beton armat şi cu schelet din beton armat sau din metal;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blocuri de piatră cu mortar din ciment şi cu schelet din beton armat sau din metal;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cărămidă arsă, piatră cioplită, coteleţ cu mortar din ciment sau var, fără schelet;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blocuri uşoare fără schelet, cu coloane şi stîlpi din beton armat, cărămidă sau lemn;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lemn cu pereţi din bîrne sau lemn rotund ecarisat;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argilă bătută, chirpici cu mortar din lut cu schelet din lemn;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lemn cu schelet şi panouri de tip container;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argilă bătută, chirpici, piatră spartă cu mortar din lut fără schelet;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materiale în formă de peliculă sau sticlă îmbrăcate pe schelet de lemn sau metal.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6.2. Construcţii speciale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29. Construcţii speciale se consideră obiectele, a căror destinaţie constă în crearea condiţiilor necesare pentru realizarea procesului de producere prin executarea unor operaţiuni tehnice, nelegate de modificarea obiectului muncii.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30. Din construcţiile speciale fac parte şi unele obiecte speciale (construcţiile edilitare etc.) destinate deservirii neproductive.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31. Obiect de inventar se consideră fiecare construcţie aparte, inclusiv toate instalaţiile cu care </w:t>
            </w:r>
            <w:r w:rsidRPr="00540FFD">
              <w:rPr>
                <w:rFonts w:ascii="Times New Roman CE" w:eastAsia="Times New Roman" w:hAnsi="Times New Roman CE" w:cs="Times New Roman CE"/>
                <w:color w:val="000000"/>
                <w:sz w:val="24"/>
                <w:szCs w:val="24"/>
                <w:lang w:val="en-US"/>
              </w:rPr>
              <w:lastRenderedPageBreak/>
              <w:t>această construcţie formează un tot unitar.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De exemplu: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puţul de extracţie, inclusiv gura, cadrul de reazem, colectorul de apă, armătura puţului;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galeria transversală, inclusiv linia ferată permanentă, canalele de scurgere a apei, digurile, perdelele de praf de rocă, scările şi cablurile;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sonda de ţiţei, inclusiv turla de foraj şi burlanele de tubaj;</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barajul, inclusiv corpul barajului, filtrele, drenajele, palplanşele, predelele de ciment, evacuatoarele, deversoarele cu construcţiile metalice, consolidările taluzurilor, autodrumurile de pe corpul barajului, punţile, platformele, îngrădirile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estacadele, inclusiv fundaţia, pilonii, suprastructura, tablierul, căile de pe estacadă, îngrădirile;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staţia de pompare a apei, inclusiv canalele (interioare) şi fîntînile (interioare);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rezervorul, inclusiv fundaţia, armătura, garnitura, instalaţia de încălzire;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podul, inclusiv suprastructura, culeele, pilele, platforma (barele de protecţie, platelajul podului şi platelajul de control);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autodrumul pe toată lungimea cuprinsă între limitele stabilite, adică de la punctul de începere şi pînă la punctul de terminare a lui, inclusiv terasamentul cu consolidările aferente, îmbrăcămintea şi amenajările (indicatoare rutiere etc.). În componenţa drumului ca obiect de inventar intră şi construcţiile aferente: îngrădirile, coborîşurile, deversoarele, casiurile, podurile cu lungimea de maximum 10 m.</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32. Podurile cu lungimea mai mare de 10 m, ţevile, clădirile lineice şi cele civile aflate în administrarea drumurilor se consideră obiecte de inventar aparte.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Notă. Sectoarele de drum magistral de pe teritoriul oraşelor nu se consideră componente ale drumului magistral, ci ale reţelei de drumuri urbane.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33. În transporturile feroviare, obiecte de inventar ale căilor principale se consideră elementele căii ferate de pe fiecare direcţie a căii principale în limitele secţiei de întreţinere a căii: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terasamentul căii;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toate construcţiile de drenare, de scurgere a apei, de consolidare ale terasamentului căii;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toată suprastructura căii (şinele, intersecţiile de nivel, schimbătoarele de cale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toate pasajele de la căile principale, inclusiv barierele manuale;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toate îngrăditurile permanente contra zăpezii.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34. Obiecte de inventar ale staţiilor de cale ferată, căilor ferate de acces la întreprinderi, punctelor de secţionare şi punctelor de trecere înainte se consideră toate elementele de cale ferată enumerate mai sus.</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35. După destinaţie şi modul de utilizare, construcţiile speciale (conform prevederilor normelor şi regulilor în construcţii 2.09.03-85) se împart în: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1) construcţii speciale subterane (pereţi-sprijin, beciuri, tuneluri şi canale, staţii metro, tuburi, fîntîni, sonde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2) construcţii speciale în formă de rezervoare pentru păstrarea lichidelor, gazelor şi materialelor pulverulente (rezervoare pentru păstrarea produselor petroliere, gazgoldere, elevatoare, bunchăre, silozuri pentru furaje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3) construcţii terestre (drumuri auto şi căi ferate, piste de decolare, terenuri sportive, etajere, platforme, estacade, galerii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4) construcţii de înălţime (turnuri de răcire, turnuri de apă potabilă, coşuri de fum, turnuri de absorbţie, antene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5) construcţii hidrotehnice (baraje, canale de navigaţie, construcţii de consolidare şi protecţie a malurilor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6) alte construcţii.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36. După particularităţile constructive, construcţiile speciale pot fi din: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metal;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beton armat;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piatră, piatră cioplită;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cărămidă;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argilă arsă;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masă plastică;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lemn (scînduri sau lemn rotund);</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pămînt;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beton de ciment;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beton asfaltic;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zgură neagră spartă şi pietriş negru;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piatră spartă, pietriş, pămînt, stabilizate cu lianţi şi din beton armat în benzi;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macadam bituminos;</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pămînt cu adaosuri de ameliorare a scheletului şi din longrine de lemn cu umplutură;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6.3. Instalaţii de transmisie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37. Instalaţii de transmisie se consideră instalaţiile cu ajutorul cărora se realizează transportul de energie electrică, termică sau mecanică de la maşinile-motoare la maşinile de lucru, precum şi transportul de informaţie, de substanţe lichide, gazoase, pulverulente şi de alt tip de la un obiect de inventar la altul.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38. Din grupul instalaţiilor de transmisie fac parte reţelele electrice, reţelele de telecomunicaţii, transmisiile şi conductoarele cu toate instalaţiile intermediare necesare pentru transformarea şi transportul energiei, informaţiei şi pentru deplasarea prin conducte a substanţelor lichide, gazoase, pulverulente şi de alt tip pînă la consumator.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Notă. Clădirile şi utilajele centralelor electrice, centralelor telefonice, staţiilor de compresoare de gaze, staţiilor de pompare etc. se includ, respectiv, în grupul "Clădiri" sau "Maşini şi utilaje".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39. La reţelele electrice se raportă liniile electrice aeriene de tensiune joasă sau înaltă, conductoarele montate pe stîlpi speciali sau pe pereţii clădirilor, construcţiilor, liniile de cablu subterane, reţelele de contact pentru transportul electric, liniile de măsurare, semnalizare şi operative, reţelele telefonice, telegrafice şi de radiodifuziune, precum şi instalaţiile de distribuţie destinate pentru transformarea, transmiterea şi distribuirea energiei electrice către consumatori.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40.Obiecte de inventar ale reţelelor electrice se consideră linia cuprinsă între instalaţia de distribuţie a staţiei (substaţiei) electrice sau de la bornele generatoarelor pîna la instalaţiile de distribuţie ale substaţiilor de recepţie şi linia cuprinsă între substaţii şi încăperile cu fidere sau transformatoare.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41. Drept graniţă între instalaţiile de distribuţie şi reţelele electrice servesc cutiile de extremitate (pentru reţelele de cablu), manşoanele de ieşire (pentru liniile aeriene) şi lanţurile de izolatoare suspendate dintre instalaţiile de distribuţie ale substaţiei şi liniile aeriene.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42. Stîlpii liniilor electrice aeriene fac parte din obiectul de inventar, adică din linia de transport de energie electrică.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43. Transmisia ca obiect de inventar se consideră linia conducătoare a transmisiei din încăpere sau de la etajul respectiv, incluzînd, pe lîngă arbori, mufele, rotilele de transmisie, suspensiile, consolele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44. Instalaţii de transmisie se consideră conductele pentru transportul de la un obiect la altul a substanţelor lichide, gazoase, pulverulente şi de alt tip: apă, abur, gaze, ulei, ţiţei, aer, acizi, ciment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45. Obiecte de inventar aparte se consideră conductele care nu sînt părţi componente ale unei maşini, clădiri sau construcţii şi care au o valoare independentă.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46. Conducta de abur de la cazanul de abur pînă la ventilul maşinii utilizatoare de abur, inclusiv armătura (părţile fasonate, suspensiile, consolele, compensatoarele, rezervoarele de condensat etc.) se consideră obiect de inventar aparte. Conducta cazanului de abur, care uneşte cilindrul cu ecranele, este un element al cazanului şi se include în componenţa 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47. Conducta de termoficare cuprinsă între boiler şi consumatorul de energie termică are o valoare independentă, dar conducta pentru încălzirea blocului se consideră parte componentă a acestuia.</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48. În funcţie de destinaţie, instalaţiile de transmisie se împart în: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instalaţii de transmitere a energiei electrice;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instalaţii de transmitere a semnalelor de telecomunicaţii;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instalaţii de transmitere prin conducte a gazelor, lichidelor, materialelor pulverulente şi de alt tip;</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instalaţii de transmisie.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49. Conform particularităţilor constructive, liniile de transmitere a energiei electrice şi liniile de telecomunicaţii pot fi: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subterane - prin cablu îngropat în pămînt sau montat în conducte de protecţie;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aeriene - pe piloni din metal, beton armat, lemn impregnat sau neimpregnat.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50. Conductele de transportare a lichidelor, gazelor, materialelor pulverulente pot fi din: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fontă;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oţel;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beton armat;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ceramică;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polimere;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cărămidă;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6.4. Maşini şi utilaje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51. În funcţie de  destinaţie, maşinile şi utilajele se împart în: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maşini şi utilaje de forţă;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maşini şi utilaje de lucru;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aparate şi instalaţii de măsurare şi reglare şi utilaje de laborator;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tehnică de calcul;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maşini şi utilaje.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Maşini şi utilaje de forţă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52. Maşini şi utilaje de forţă sînt maşinile generatoare ce produc energie electrică şi termică, precum şi motoarele ce transformă o formă oarecare de energie (energia apei, vîntului, termică, energia electrică etc.) în altă formă de energie sau în lucru mecanic. La acestea se rapoartă: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cazanele (boilerele) generatoare de aburi;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cazanele de încălzire centrală;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generatoarele de gaze cu aer sau cu gaze şi apă, generatoarele de acetilenă şi generatoarele similare de gaze;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turbinele cu abur;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motoarele cu piston alternativ sau rotativ cu aprindere prin scînteie;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motoarele cu piston cu aprindere prin compresie;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turbinele hidraulice, roţile hidraulice;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turboreactoarele, turbopropulsoarele şi alte turbine cu gaze;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motoare şi maşini motrice (neelectrice);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motoarele şi generatoarele electrice, cu excepţia grupelor electrogene;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grupele electrogene şi convertizoare rotative electrice (inclusiv trenuri electrice mobile);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transformatoarele electrice, convertizoarele electrostatice (redresoare, de exemplu, bobinele de reactanţă şi inductanţă);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acumulatoarele electrice;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pentru comutarea, tăierea, protecţia sau conectarea circuitelor electrice;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tractoarele şi şasiurile autopropulsate.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Maşini şi utilaje de lucru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53. Se consideră maşini şi utilaje de lucru aparatele şi instalaţiile destinate acţiunii mecanice, </w:t>
            </w:r>
            <w:r w:rsidRPr="00540FFD">
              <w:rPr>
                <w:rFonts w:ascii="Times New Roman CE" w:eastAsia="Times New Roman" w:hAnsi="Times New Roman CE" w:cs="Times New Roman CE"/>
                <w:color w:val="000000"/>
                <w:sz w:val="24"/>
                <w:szCs w:val="24"/>
                <w:lang w:val="en-US"/>
              </w:rPr>
              <w:lastRenderedPageBreak/>
              <w:t>termice sau chimice asupra obiectului muncii în procesul de creare a produsului sau serviciilor productive şi deplasării (schimbării locului) obiectului muncii în procesul de producere cu ajutorul propulsoarelor mecanice, a forţei omului sau animalelor, precum şi obiectele de tip recipient (cuptoare Marten, furnale, autoclave, cuptoare şi uscătorii mecanice, bazine de tăbăcire etc.) utilizate nemijlocit în procesul tehnologic de obţinere a produsului. La acestea se raportă: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pompele pentru lichide, elevatoarele cu lichid;</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pompele cu aer sau de vid, compresoarele de aer sau cu alte gaze şi ventilatoarele;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aer condiţionat;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furnalele şi cuptoarele industriale sau de laborator, inclusiv incineratoare, neelectrice şi electrice;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frigiderele, congelatoarele şi alte maşini şi aparate pentru producerea frigului;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calandrele şi laminoarele;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centrifugile, maşinile şi aparatele pentru filtrarea sau epurarea lichidelor şi gazelor;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pentru spălat vesela, maşinile şi aparatele pentru curăţat sticle, pentru umplut, închis sau etichetat sticle, pentru ambalat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mecanice pentru dispersat sau pulverizat lichide sau praf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palanele, troliurile şi cabestanele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macaralele, podurile rulante, macaralele portale;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cărucioarele echipate cu dispozitiv de ridicat sau manipulat;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lifturile, scările rulante, transportoarele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buldozerele, grederele, nivelatoarele, screperele, excavatoarele, lopeţile mecanice, compactoarele şi compresoarele autopropulsate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maşini şi aparate pentru trasarea, nivelarea, decaparea, compactarea, extracţia sau forarea pămîntului, minereurilor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dispozitivele pentru prelucrarea solului;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utilajele pentru recoltat sau treierat produse agricole;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pentru muls;</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presele, teascurile şi alte maşini pentru fabricarea vinului şi altor băuturi;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maşini şi utilaje pentru agricultură, silvicultură (pentru pregătirea hranei pentru animale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curăţirea şi sortarea seminţelor, pentru morărit, uscarea legumelor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fabricarea alimentelor, băuturilor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fabricarea pastei din materii fibroase, hîrtiei şi cartonului;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broşat sau legat cărţi;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maşini pentru prelucrarea pastei, hîrtiei sau cartonului;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tipografii;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de imprimat;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tăierea materialelor textile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fabricarea materialelor textile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războaiele de ţesut;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războaiele de tricotat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spălat;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pentru uscat, călcat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cusut;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pentru prelucrarea pieilor, fabricarea încălţămintei;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turnare pentru metalurgie;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pentru prelucrarea metalelor cu laser, ultrasunete, descărcări electrice, cu fascicule de electroni sau ioni;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centrele şi maşinile de prelucrare a metalelor;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  strungurile pentru prelucrarea metalelor;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găurit, frezat metale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finisare a metalelor (şlefuit, ascuţit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(inclusiv prese) pentru prelucrarea metalelor prin forjare, lovire;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maşinile-unelte pentru prelucrarea metalelor cu laser, fotoni, ultrasunete, descărcări electrice, fascicule de electroni sau ioni, cu jet de plasmă;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maşinile-unelte de rabotat, mortezat, broşat, danturat, rectificat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maşinile-unelte pentru prelucrarea pietrei, produselor ceramice, betonului, sticlei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maşinile-unelte pentru prelucrarea lemnului, plutei, osului, ebonitei, textolitului şi altor materiale similare;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lipit şi sudat;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de scris şi pentru prelucrarea textelor;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sortat, cernut, separat, spălat, amestecat, măcinat sau malaxat pămînt, pietre, minereuri şi alte substanţe solide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asamblarea lămpilor electrice, fabricarea şi prelucrarea la cald a sticlei şi articolelor din sticlă;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automate pentru vînzarea produselor;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prelucrarea cauciucului sau a materialelor plastice;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prepararea şi prelucrarea tutunului;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extragerea şi prepararea grăsimilor, producerea frînghiilor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electrice pentru telefonie sau telegrafie prin fir;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emisie pentru telefonie, radiotelegrafie, radiodifuziune sau televiziune;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radiodetecţie, radiosondaj (radar), radionavigaţie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recepţie pentru radiotelefonie, radiotelegrafie, radiodifuziune;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receptoarele de televiziune, monitoarele video şi proiectoarele video;</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acceleratoarele de particule, maşinile şi aparatele de galvanotehnie.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Aparate şi instalaţii de măsurare şi reglare şi utilaje de laborator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54. La ele se raportă: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şi dispozitivele de laborator pentru tratarea materialelor prin operaţii ce implică o schimbare de temperatură (sterilizatoare, aparate pentru lichefierea aerului, altor gaze, turnuri de răcire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şi aparatele de geodezie, topografie, hidrografie, oceanografie, hidrologie, metrologie, geofizică;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balanţele cu precizie;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pentru măsurarea lungimii;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şi aparatele de testare pentru medicină şi veterinărie;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şi aparatele pentru măsurarea sau controlul debitului, nivelului, presiunii sau altor caracteristici variabile ale lichidelor şi gazelor;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şi aparatele pentru analize chimice;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contoarele de gaze, de lichide sau de electricitate, alte contoare;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osciloscoapele, analizatoarele de spectru, aparatele de măsurare a radiaţiilor;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aparate de măsură şi de control;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pentru controlul timpului şi cronometrele;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pentru încercări mecanice de rezistenţă, duritate, compresie, elasticitate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densimetrele, aerometrele, hidrometrele, termometrele, pirometrele, barometrele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Tehnica de calcul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55. La acest capitol se includ computerele cu diferită destinaţie, maşinile şi utilajele de prelucrare a datelor.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Alte maşini şi utilaje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56. La acestea se raportă: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cîntărit;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electrice de semnalizare, de securitate sau de control;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electrice de semnalizare acustică sau vizuală de avertizare;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panourile de control;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binoclurile, lunetele, telescoapele;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fotografice;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camerele de luat vederi;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fotocopiat, de termocopiat;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şi dispozitivele pentru laboratoarele topografice şi cinematografice, inclusiv pentru proiectarea sau realizarea schemelor de circuite pe suprafeţe sensibilizate din materiale semiconductoare;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microscoapele optice, alte microscoape;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busolele, inclusiv compasuri de navigaţie;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de terapie;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cu raze X şi aparatele cu raze alfa sau gama;</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pianele;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instrumente muzicale;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orgile, armonicile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acordeoanele;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instrumentele muzicale de percuţie (tobe, cimbale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patefoanele, gramofoanele;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magnetofoanele;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aparatele video.</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6.5. Mijloace de transport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57. Din acest grup fac parte mijloacele fixe care servesc la transportarea călătorilor şi mărfurilor,  care includ:</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  în transporturile pe calea ferată: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locomotive şi locotractoare;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automotoare şi drezine cu motor;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vehicule pentru întreţinere sau servicii de cale ferată;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vagoane de pasageri, vagoane de bagaje, vagoane poştale;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vagoane pentru transportul mărfurilor;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cadre şi containere pentru unul sau mai multe moduri de transport;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  în transportul auto:</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autoturisme şi autovehicule pentru transportul pasagerilor;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autovehicule pentru transportul mărfurilor;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autovehicule pentru scopuri speciale;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şasiuri echipate cu motor;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autocărucioare pentru transportul mărfurilor în aeroporturi, gări;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motociclete;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fotolii rulante pentru invalizi;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remorci şi semiremorci pentru toate vehiculele;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  în transportul aerian: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baloane, dirijabile, planoare;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vehicule aeriene cu motor;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paraşute şi rotoşute;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aparate şi dispozitive pentru lansarea şi oprirea vehiculelor aeriene;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  în transportul naval: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pacheboturi, nave de croazieră, de excursii şi alte nave pentru transportul călătorilor, bacuri;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  nave de pescuit şi nave pentru prelucrarea produselor de pescuit;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iahturi şi alte nave pentru agrement şi sport;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remorchere şi împingătoare;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nave cu destinaţie specială;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nave de salvare;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alte dispozitive plutitoare;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nave pentru rupere sau spargere.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6.6. Unelte şi scule, inventar de producere şi gospodăresc, alte tipuri de mijloace fixe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58. Unelte şi scule sînt mijloacele de muncă manuale şi mecanizate, precum şi sculele ce completează maşinile. La unelte şi scule se raportă: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uneltele interşanjabile pentru utilaje manuale, mecanice sau nu, sau pentru maşini-unelte, inclusiv matrice pentru tragerea şi extrudarea metalelor şi unelte de forare în pămînt şi piatră;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uneltele pneumatice, hidraulice sau cu motor neelectric încorporat pentru folosinţă manuală;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uneltele electromecanice cu motor electric încorporat pentru utilizare manuală;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maşinile şi aparatele de birou;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mobilierul medical, alt mobilier;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somierele, articolele de pat;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covoarele;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  tablourile;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sculpturile.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6.7. Animale de producţie şi reproducţie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59. Acest grup cuprinde animalele de muncă - cabaline, bovine, alte animale de muncă (inclusiv cabaline şi alte animale utilizate pentru transport), animale de reproducţie - vaci, tauri de prăsilă, armăsari şi iepe de prăsilă, scroafe de prăsilă şi vieri; oi fătătoare şi berbeci pentru reproducţie, capre fătătoare şi ţapi, alte animale de reproducţie.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6.8. Plantaţii perene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60. În toate ramurile economiei naţionale din grupul "Plantaţii perene" fac parte toate plantaţiile artificiale perene, indiferent de vîrstă, cu excepţia plantaţiilor perene crescute în pepiniere în calitate de material săditor. La ele se raportă: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plantaţiile de pomi fructiferi de toate speciile: sămînţoase (măr, păr, gutui), sîmburoase (prun, vişin, cais, piersic etc.), nucifere (nuc comun, alun, migdal, fistic etc.) şi de arbuşti fructiferi de toate speciile (zmeur, coacăz, agriş) şi plantaţiile erbacee fructifere (frag, căpşun)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plantaţiile viticole;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spaţiile verzi şi plantaţiile decorative (arbori şi arbuşti) pe străzi, în pieţe, parcuri, grădini publice, scuaruri, pe teritoriul întreprinderilor, în curţile clădirilor de locuit;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gardurile vii, perdelele de protecţie a cîmpurilor şi perdelele de reţinere a zăpezilor; plantaţiile de consolidare a nisipurilor, malurilor de rîuri, plantaţii pe rîpe şi lunci;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plantaţiile din grădinile botanice şi ale altor instituţii de cercetări ştiinţifice şi de învăţămînt superior utilizate în scopuri de cercetare ştiinţifică şi alte plantaţii perene.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61. Plantaţiile tinere de orice specie se iau în evidenţă la mijloacele fixe ca grup separat de plantaţiile care au atins o dezvoltare completă, adică vîrsta de intrare pe rod, de închidere a coroanelor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62. Obiecte de inventar ale plantaţiilor perene se consideră: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plantaţiile fiecărei livezi, vii, străzi, curţi, parc, scuar, bulevard, teritoriu al întreprinderii etc., indiferent de numărul, vîrsta şi specia plantaţiilor;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spaţiile verzi de-a lungul străzii, drumului (în limitele terenului arondat), inclusiv împrejurimile individuale ale fiecărei plantaţii;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perdelele de protecţie a cîmpurilor: spaţiile verzi ale fiecărui sector (raion) separat, indiferent de numărul, vîrsta şi specia plantaţiilor.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6.9. Alte mijloace fixe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63. La alte mijloace fixe se raportă: fondurile de carte (indiferent de preţul unor exemplare), valorile muzeale (indiferent de preţul acestora), cu excepţia exponatelor de importanţă ştiinţifică, istorică şi tehnică nesupuse, prin reglementările în vigoare, evidenţei contabile în expresie valorică, animalele parcurilor zoologice şi circurilor, echipamentul de protecţie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6.10. Cheltuielile capitale pentru ameliorarea terenurilor (fără construcţii speciale)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64. Din această categorie fac parte cheltuielile ce nu au caracter de inventar (nelegate de executarea construcţiilor), cele prevăzute  pentru realizarea măsurilor tehnico-culturale de ameliorare de suprafaţă a terenurilor cu destinaţie agricolă, efectuate din contul investiţiilor capitale (nivelarea terenurilor, defrişarea terenurilor pentru arătură, curăţirea cîmpurilor de pietre şi bolovani, retezarea muşuroaielor, defrişarea hăţişurilor, curăţirea bazinelor de apă etc.).</w:t>
            </w:r>
          </w:p>
          <w:p w:rsidR="00540FFD" w:rsidRPr="00540FFD" w:rsidRDefault="00540FFD" w:rsidP="00540FFD">
            <w:pPr>
              <w:spacing w:after="0" w:line="240" w:lineRule="auto"/>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VII. CLASIFICAREA ACTIVELOR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65. În componenţa activelor nemateriale se includ activele nepecuniare, care nu îmbracă forma iniţială, sînt controlate de întreprinderi şi utilizate mai mult de un an în activitatea de producere, comercială şi în alte activităţi, precum şi în scopuri administrative sau sînt destinate predării în folosinţă (chirie) persoanelor juridice şi fizice.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66. Activele nemateriale din cadrul fiecărei ramuri a economiei naţionale se divid în următoarele grupuri: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Rezultatele cercetărilor geologice: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rezultatele explorării preliminare a resurselor minerale;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rezultatele explorării detailate a resurselor minerale.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  Baze de date, programe (softuri) pentru computere: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baze de date;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programe informatice.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3.  </w:t>
            </w:r>
            <w:r w:rsidRPr="00540FFD">
              <w:rPr>
                <w:rFonts w:ascii="Times New Roman" w:eastAsia="Times New Roman" w:hAnsi="Times New Roman" w:cs="Times New Roman"/>
                <w:sz w:val="24"/>
                <w:szCs w:val="24"/>
                <w:lang w:val="en-US"/>
              </w:rPr>
              <w:t>Dreptul de valorificare a obiectelor dreptului de autor şi a drepturilor conexe din domeniul literar, artistic şi ştiinţific:</w:t>
            </w:r>
            <w:r w:rsidRPr="00540FFD">
              <w:rPr>
                <w:rFonts w:ascii="Times New Roman" w:eastAsia="Times New Roman" w:hAnsi="Times New Roman" w:cs="Times New Roman"/>
                <w:sz w:val="24"/>
                <w:szCs w:val="24"/>
                <w:lang w:val="en-US"/>
              </w:rPr>
              <w:br/>
              <w:t>    opere primare;</w:t>
            </w:r>
            <w:r w:rsidRPr="00540FFD">
              <w:rPr>
                <w:rFonts w:ascii="Times New Roman" w:eastAsia="Times New Roman" w:hAnsi="Times New Roman" w:cs="Times New Roman"/>
                <w:sz w:val="24"/>
                <w:szCs w:val="24"/>
                <w:lang w:val="en-US"/>
              </w:rPr>
              <w:br/>
              <w:t>    opere derivate;</w:t>
            </w:r>
            <w:r w:rsidRPr="00540FFD">
              <w:rPr>
                <w:rFonts w:ascii="Times New Roman" w:eastAsia="Times New Roman" w:hAnsi="Times New Roman" w:cs="Times New Roman"/>
                <w:sz w:val="24"/>
                <w:szCs w:val="24"/>
                <w:lang w:val="en-US"/>
              </w:rPr>
              <w:br/>
              <w:t>    opere integrante.</w:t>
            </w:r>
            <w:r w:rsidRPr="00540FFD">
              <w:rPr>
                <w:rFonts w:ascii="Times New Roman CE" w:eastAsia="Times New Roman" w:hAnsi="Times New Roman CE" w:cs="Times New Roman CE"/>
                <w:color w:val="000000"/>
                <w:sz w:val="24"/>
                <w:szCs w:val="24"/>
                <w:lang w:val="en-US"/>
              </w:rPr>
              <w:br/>
              <w:t>  </w:t>
            </w:r>
            <w:r w:rsidRPr="00540FFD">
              <w:rPr>
                <w:rFonts w:ascii="Times New Roman CE" w:eastAsia="Times New Roman" w:hAnsi="Times New Roman CE" w:cs="Times New Roman CE"/>
                <w:i/>
                <w:iCs/>
                <w:color w:val="000000"/>
                <w:sz w:val="24"/>
                <w:szCs w:val="24"/>
                <w:lang w:val="en-US"/>
              </w:rPr>
              <w:t xml:space="preserve">  </w:t>
            </w:r>
            <w:r w:rsidRPr="00540FFD">
              <w:rPr>
                <w:rFonts w:ascii="Times New Roman" w:eastAsia="Times New Roman" w:hAnsi="Times New Roman" w:cs="Times New Roman"/>
                <w:i/>
                <w:iCs/>
                <w:sz w:val="24"/>
                <w:szCs w:val="24"/>
                <w:lang w:val="en-US"/>
              </w:rPr>
              <w:t>[Pct.66 subpct.3) în redacţia HG68 din 02.02.12, MO30-33/10.02.12 art.91]</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   Tehnologii industriale: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brevete;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know  how;</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copyright;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francizele;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desene şi mostre industriale.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5.   Alte active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topologiile circuitelor integrate;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embleme comerciale şi mărci de servire;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licenţe;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cheltuieli de organizare;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goodwill (fondul comercial).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67. Activele nemateriale cuprind:</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 cheltuielile de organizare care reprezintă cheltuielile aferente creării întreprinderii (pregătirea documentelor pentru înregistrare, confecţionarea  ştampilelor, taxele de stat, plata serviciilor prestate de consultanţi, a acţiunilor de reclamă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 goodwill (fondul comercial) -  valoarea de procurare a întreprinderii în ansamblu depăşeşte valoarea de piaţa a tuturor activelor ei, dacă acestea ar fi fost procurate separat, diminuată cu suma datoriilor;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c) brevetele - drepturile exclusive, garantate de stat pe o anumită perioadă, pentru fabricarea unui fel de produse, utilizarea sau vînzarea unui produs specific, de exemplu drepturile ce rezulta din </w:t>
            </w:r>
            <w:r w:rsidRPr="00540FFD">
              <w:rPr>
                <w:rFonts w:ascii="Times New Roman CE" w:eastAsia="Times New Roman" w:hAnsi="Times New Roman CE" w:cs="Times New Roman CE"/>
                <w:color w:val="000000"/>
                <w:sz w:val="24"/>
                <w:szCs w:val="24"/>
                <w:lang w:val="en-US"/>
              </w:rPr>
              <w:lastRenderedPageBreak/>
              <w:t>brevetele care aparţin întreprinderii privind invenţiile, noile soiuri de plante etc.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 emblemele comerciale şi mărcile de servire - simboluri (denumiri) înregistrate, protejate de stat, care acordă dreptul exclusiv de utilizare a lor pentru distingerea mărfurilor, serviciilor unor persoane fizice şi juridice de mărfurile şi serviciile identice ale altor persoane fizice şi juridice;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 licenţele - drepturi întocmite juridic pentru practicarea unui anumit gen de activitate. Pentru proprietatea intelectuală licenţa este un acord (contract), conform căruia o persoană (licenţiarul) în anumite condiţii (de regulă, pentru un comision) permite altei persoane (licenţiatului) sa folosească drepturile la proprietatea intelectuală;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f) know how - cunoştinţele tehnico-ştiinţifice, tehnologice, comerciale, financiare, organizatorice, de gestiune, biotehnice şi de altă natură, acumulate de întreprindere, care constituie secret comercial si aduc avantaj economic (profit);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g) </w:t>
            </w:r>
            <w:r w:rsidRPr="00540FFD">
              <w:rPr>
                <w:rFonts w:ascii="Times New Roman" w:eastAsia="Times New Roman" w:hAnsi="Times New Roman" w:cs="Times New Roman"/>
                <w:sz w:val="24"/>
                <w:szCs w:val="24"/>
                <w:lang w:val="en-US"/>
              </w:rPr>
              <w:t>obiectele dreptului de autor şi ale drepturilor conexe din domeniul literar, artistic şi ştiinţific valorificate pe întreg termenul de protecţie prevăzut de legislaţie</w:t>
            </w:r>
            <w:r w:rsidRPr="00540FFD">
              <w:rPr>
                <w:rFonts w:ascii="Times New Roman CE" w:eastAsia="Times New Roman" w:hAnsi="Times New Roman CE" w:cs="Times New Roman CE"/>
                <w:color w:val="000000"/>
                <w:sz w:val="24"/>
                <w:szCs w:val="24"/>
                <w:lang w:val="en-US"/>
              </w:rPr>
              <w:t>;</w:t>
            </w:r>
            <w:r w:rsidRPr="00540FFD">
              <w:rPr>
                <w:rFonts w:ascii="Times New Roman CE" w:eastAsia="Times New Roman" w:hAnsi="Times New Roman CE" w:cs="Times New Roman CE"/>
                <w:color w:val="000000"/>
                <w:sz w:val="24"/>
                <w:szCs w:val="24"/>
                <w:lang w:val="en-US"/>
              </w:rPr>
              <w:br/>
              <w:t xml:space="preserve">    </w:t>
            </w:r>
            <w:r w:rsidRPr="00540FFD">
              <w:rPr>
                <w:rFonts w:ascii="Times New Roman CE" w:eastAsia="Times New Roman" w:hAnsi="Times New Roman CE" w:cs="Times New Roman CE"/>
                <w:i/>
                <w:iCs/>
                <w:color w:val="000000"/>
                <w:sz w:val="24"/>
                <w:szCs w:val="24"/>
                <w:lang w:val="en-US"/>
              </w:rPr>
              <w:t xml:space="preserve">  </w:t>
            </w:r>
            <w:r w:rsidRPr="00540FFD">
              <w:rPr>
                <w:rFonts w:ascii="Times New Roman" w:eastAsia="Times New Roman" w:hAnsi="Times New Roman" w:cs="Times New Roman"/>
                <w:i/>
                <w:iCs/>
                <w:sz w:val="24"/>
                <w:szCs w:val="24"/>
                <w:lang w:val="en-US"/>
              </w:rPr>
              <w:t>[Pct.67 lit.g) în redacţia HG68 din 02.02.12, MO30-33/10.02.12 art.91]</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h) francizele - drepturile acordate de o întreprindere (un deţinător de drepturi) altei persoane fizice sau juridice pentru utilizarea unei formule, tehnologii din procesul de producţie sau a unui produs  pentru un comision stabilit;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 programele informatice - setul de documentaţie tehnică şi de exploatare, precum şi complexul de programe pentru sistemele de prelucrare a informaţiei;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j) desenele şi mostrele industriale, care reprezintă un nou tip de articol înregistrat, cu funcţie de utilitate şi care acordă deţinătorului documentului de protecţie dreptul exclusiv de utilizare a articolului;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k) drepturile de utilizare a activelor materiale pe termen lung;</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l) drepturile care rezultă din documentele de protecţie, ce aparţin întreprinderii, pentru invenţii, mostre utile, denumirea locurilor de origine a mărfurilor, soiurilor noi de plante şi rase de animale, realizări de selecţie, drepturile şi privilegiile de monopol, inclusiv dreptul de rulare a filmelor, dreptul de utilizare şi înregistrare a locului de broker procurat, drepturile de marketing, drepturile pentru desene şi mostre industriale, alte tipuri de proprietate intelectuală.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68. În baza informaţiei cuprinse în prezentul catalog, uzura mijloacelor fixe poate fi calculată după una din metodele următoare: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casarea liniară (uniformă) a valorii uzurabile;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soldul degresiv;</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casarea valorii cumulative a uzurii;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proporţional producţiei fabricate, serviciilor prestate.</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color w:val="000000"/>
                <w:sz w:val="24"/>
                <w:szCs w:val="24"/>
                <w:lang w:val="en-US"/>
              </w:rPr>
              <w:t>    În cazul dat, se calculează volumul producţiei, a serviciilor prestate (distanţa de parcurs de autoturism, cantitatea de lucru-ore planificate) planificate şi/sau se ia în considerare volumul luat anterior ca de facto, pe tot parcursul duratei de funcţionare utilă pe un obiect şi/sau grupe de obiecte a mijloacelor fixe, care reprezintă informaţia de bază pentru calcularea uzurii conform metodei respective.</w:t>
            </w:r>
            <w:r w:rsidRPr="00540FFD">
              <w:rPr>
                <w:rFonts w:ascii="Times New Roman CE" w:eastAsia="Times New Roman" w:hAnsi="Times New Roman CE" w:cs="Times New Roman CE"/>
                <w:color w:val="000000"/>
                <w:sz w:val="24"/>
                <w:szCs w:val="24"/>
                <w:lang w:val="en-US"/>
              </w:rPr>
              <w:br/>
            </w:r>
            <w:r w:rsidRPr="00540FFD">
              <w:rPr>
                <w:rFonts w:ascii="Times New Roman CE" w:eastAsia="Times New Roman" w:hAnsi="Times New Roman CE" w:cs="Times New Roman CE"/>
                <w:color w:val="0000FF"/>
                <w:sz w:val="24"/>
                <w:szCs w:val="24"/>
                <w:lang w:val="en-US"/>
              </w:rPr>
              <w:t> </w:t>
            </w:r>
            <w:r w:rsidRPr="00540FFD">
              <w:rPr>
                <w:rFonts w:ascii="Times New Roman CE" w:eastAsia="Times New Roman" w:hAnsi="Times New Roman CE" w:cs="Times New Roman CE"/>
                <w:i/>
                <w:iCs/>
                <w:color w:val="0000FF"/>
                <w:sz w:val="24"/>
                <w:szCs w:val="24"/>
                <w:lang w:val="en-US"/>
              </w:rPr>
              <w:t>   [Pct.68. modificat prin HG1212 din 05.11.04, MO205-207/12.11.04 art.1409]</w:t>
            </w:r>
            <w:r w:rsidRPr="00540FFD">
              <w:rPr>
                <w:rFonts w:ascii="Times New Roman CE" w:eastAsia="Times New Roman" w:hAnsi="Times New Roman CE" w:cs="Times New Roman CE"/>
                <w:i/>
                <w:iCs/>
                <w:color w:val="000000"/>
                <w:sz w:val="24"/>
                <w:szCs w:val="24"/>
                <w:lang w:val="en-US"/>
              </w:rPr>
              <w:br/>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VIII. CODIFICAREA MIJLOACELOR FIXE</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ŞI ACTIVELOR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69. Clasificarea şi codificarea mijloacelor fixe este efectuată în conformitate cu prevederile Clasificatorului fondurilor fixe ale economiei naţionale a Republicii Moldova, Standardelor Naţionale de Contabilitate, Normelor şi regulilor în construcţii, Clasificatorului mărfurilor (adoptat prin Legea pentru completarea Legii cu privire la tariful vamal nr.1387-XIV din 24.11.2000), care corespunde sistemului internaţional Harmonized Commodity Description and Coding System (World Customs Organization, third edition, 2002)</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70. Clasificarea fiecărui mijloc fix este constituită din 11 poziţii (vezi anexa nr. 1.), care au </w:t>
            </w:r>
            <w:r w:rsidRPr="00540FFD">
              <w:rPr>
                <w:rFonts w:ascii="Times New Roman CE" w:eastAsia="Times New Roman" w:hAnsi="Times New Roman CE" w:cs="Times New Roman CE"/>
                <w:color w:val="000000"/>
                <w:sz w:val="24"/>
                <w:szCs w:val="24"/>
                <w:lang w:val="en-US"/>
              </w:rPr>
              <w:lastRenderedPageBreak/>
              <w:t>următoarea structură: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XOOOOOOOOOO - compartimente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XXOOOOOOOOO - subcompartimente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XXXXXXOOOOO - clase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XXXXXXXXOOO - subclase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XXXXXXXXXXX - familii.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71. Conform prevederilor Standardelor Naţionale de Contabilitate, mijloacele fixe şi activele nemateriale se împart în două compartimente - mijloace fixe (Xă1) şi active nemateriale (Xă2).</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72. Mijloacele fixe se împart în 9 subcompartimente (1 - clădiri, 2 - construcţii speciale, 3 - instalaţii de transmisie, 4 - maşini şi utilaje, 5 - mijloace de transport, 6 - unelte şi scule, 7 - animale, 8 - plantaţii perene, 9 - alte mijloace fixe), iar activele nemateriale - în 5 subcompartimente (1 - rezultatele cercetărilor geologice, 2 - softuri, 3 - opere distractive de literatură şi artă, 4 - tehnologii industriale ştientointensive, 5 - alte active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73. Pentru subcompartimentele 1 - 3 şi 7 - 9 ale compartimentului 1 poziţiile 3 şi 4 din Codificarea mijloacelor fixe sînt egale cu zero.</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74. Poziţiile 5 şi 6 din codificare caracterizează împărţirea mijloacelor fixe după destinaţie (de exemplu, în subcompartimentul "Clădiri", clădirile productive se codifică cu cifra 01).</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75. La compartimentul 1 în subcompartimentele 4 - 6 poziţiile 3 - 6 din Codificarea mijloacelor fixe corespund primelor patru poziţii din Clasificatorul mărfurilor al  Republicii Moldova, adoptat prin Legea nr. 1387-XIV din 24.11.2000.</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76. Poziţiile 7 şi 8 din Codificarea mijloacelor fixe (subcompartimentele 1 - 3 şi 7 - 9 din compartimentul 1) caracterizează împărţirea mijloacelor fixe în subclase după particularităţile constructive. De exemplu, în subcompartimentul 1 pentru clădirile construite din blocuri de piatră cu mortar din ciment şi cu schelet din beton armat sau din metal, la poziţiile 7 şi 8 va fi indicată cifra 02). Pentru subcompartimentele 4 - 6 din compartimentul 1 poziţiile 7 şi 8 din Codificarea mijloacelor fixe corespund poziţiilor 5 şi 6 din Clasificatorul mărfurilor sus-menţionat.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77. Ultimele trei poziţii din clasificare sînt numerele de ordine ale obiectelor din familie.</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IX. DURATA DE FUNCŢIONARE UTILĂ A MIJLOACELOR</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FIXE ŞI A ACTIVELOR NEMATERIALE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Durata de funcţionare utilă a mijloacelor fixe şi a activelor nemateriale în  regimuri şi condiţii de exploatare normale este prezentată în anexa nr.1.</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9.1. Revizuirea duratei de funcţionare utilă a mijloacelor fixe şi a activelor nemateriale la data intrării în vigoare a Catalogului.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78. Pentru mijloacele fixe şi activele nemateriale aflate în posesia întreprinderilor şi organizaţiilor şi neamortizate integral pînă la data intrării în vigoare a prezentului Catalog, durata de funcţionare utilă rămasă, în ani, se va determina cu ajutorul formulei: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DR este (1-DC/DV) x DN,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în care: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DR este durata de funcţionare utilă rămasă, în ani;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DC - durata de funcţionare consumată pînă la data intrării Catalogului în vigoare, în ani </w:t>
            </w:r>
            <w:r w:rsidRPr="00540FFD">
              <w:rPr>
                <w:rFonts w:ascii="Times New Roman CE" w:eastAsia="Times New Roman" w:hAnsi="Times New Roman CE" w:cs="Times New Roman CE"/>
                <w:color w:val="000000"/>
                <w:sz w:val="32"/>
                <w:szCs w:val="32"/>
                <w:vertAlign w:val="superscript"/>
                <w:lang w:val="en-US"/>
              </w:rPr>
              <w:t>2</w:t>
            </w:r>
            <w:r w:rsidRPr="00540FFD">
              <w:rPr>
                <w:rFonts w:ascii="Times New Roman CE" w:eastAsia="Times New Roman" w:hAnsi="Times New Roman CE" w:cs="Times New Roman CE"/>
                <w:color w:val="000000"/>
                <w:sz w:val="24"/>
                <w:szCs w:val="24"/>
                <w:lang w:val="en-US"/>
              </w:rPr>
              <w: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DV - durata de funcţionare utilă în conformitate cu politica de contabilitate stabilită anterior de către întreprindere, organizaţie</w:t>
            </w:r>
            <w:r w:rsidRPr="00540FFD">
              <w:rPr>
                <w:rFonts w:ascii="Times New Roman CE" w:eastAsia="Times New Roman" w:hAnsi="Times New Roman CE" w:cs="Times New Roman CE"/>
                <w:color w:val="000000"/>
                <w:sz w:val="32"/>
                <w:szCs w:val="32"/>
                <w:vertAlign w:val="superscript"/>
                <w:lang w:val="en-US"/>
              </w:rPr>
              <w:t>1</w:t>
            </w:r>
            <w:r w:rsidRPr="00540FFD">
              <w:rPr>
                <w:rFonts w:ascii="Times New Roman CE" w:eastAsia="Times New Roman" w:hAnsi="Times New Roman CE" w:cs="Times New Roman CE"/>
                <w:color w:val="000000"/>
                <w:sz w:val="24"/>
                <w:szCs w:val="24"/>
                <w:lang w:val="en-US"/>
              </w:rPr>
              <w:t xml:space="preserve">, ţinînd cont de data  dării obiectului în exploatare </w:t>
            </w:r>
            <w:r w:rsidRPr="00540FFD">
              <w:rPr>
                <w:rFonts w:ascii="Times New Roman CE" w:eastAsia="Times New Roman" w:hAnsi="Times New Roman CE" w:cs="Times New Roman CE"/>
                <w:color w:val="000000"/>
                <w:sz w:val="32"/>
                <w:szCs w:val="32"/>
                <w:vertAlign w:val="superscript"/>
                <w:lang w:val="en-US"/>
              </w:rPr>
              <w:t>2</w:t>
            </w:r>
            <w:r w:rsidRPr="00540FFD">
              <w:rPr>
                <w:rFonts w:ascii="Times New Roman CE" w:eastAsia="Times New Roman" w:hAnsi="Times New Roman CE" w:cs="Times New Roman CE"/>
                <w:color w:val="000000"/>
                <w:sz w:val="24"/>
                <w:szCs w:val="24"/>
                <w:lang w:val="en-US"/>
              </w:rPr>
              <w:t>;</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DN - durata de funcţionare utilă stabilită de prezentul Catalog, în ani </w:t>
            </w:r>
            <w:r w:rsidRPr="00540FFD">
              <w:rPr>
                <w:rFonts w:ascii="Times New Roman CE" w:eastAsia="Times New Roman" w:hAnsi="Times New Roman CE" w:cs="Times New Roman CE"/>
                <w:color w:val="000000"/>
                <w:sz w:val="32"/>
                <w:szCs w:val="32"/>
                <w:vertAlign w:val="superscript"/>
                <w:lang w:val="en-US"/>
              </w:rPr>
              <w:t>2</w:t>
            </w:r>
            <w:r w:rsidRPr="00540FFD">
              <w:rPr>
                <w:rFonts w:ascii="Times New Roman CE" w:eastAsia="Times New Roman" w:hAnsi="Times New Roman CE" w:cs="Times New Roman CE"/>
                <w:color w:val="000000"/>
                <w:sz w:val="24"/>
                <w:szCs w:val="24"/>
                <w:lang w:val="en-US"/>
              </w:rPr>
              <w:t>.</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color w:val="000000"/>
                <w:sz w:val="24"/>
                <w:szCs w:val="24"/>
                <w:lang w:val="en-US"/>
              </w:rPr>
              <w:br/>
            </w:r>
            <w:r w:rsidRPr="00540FFD">
              <w:rPr>
                <w:rFonts w:ascii="Times New Roman CE" w:eastAsia="Times New Roman" w:hAnsi="Times New Roman CE" w:cs="Times New Roman CE"/>
                <w:i/>
                <w:iCs/>
                <w:color w:val="0000FF"/>
                <w:sz w:val="24"/>
                <w:szCs w:val="24"/>
                <w:lang w:val="en-US"/>
              </w:rPr>
              <w:t>    [Pct.78. DR modificat prin HG1212 din 05.11.04, MO205-207/12.11.04 art.1409]</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    Durata utilă totală, recalculată de la începutul exploatării pînă la data intrării în vigoare a prezentului Catalog, se va determina cu ajutorul formulei: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DT = DR + DC,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în care: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DT  este durata utilă totală recalculată de la începutul exploatării, în ani </w:t>
            </w:r>
            <w:r w:rsidRPr="00540FFD">
              <w:rPr>
                <w:rFonts w:ascii="Times New Roman CE" w:eastAsia="Times New Roman" w:hAnsi="Times New Roman CE" w:cs="Times New Roman CE"/>
                <w:color w:val="000000"/>
                <w:sz w:val="32"/>
                <w:szCs w:val="32"/>
                <w:vertAlign w:val="superscript"/>
                <w:lang w:val="en-US"/>
              </w:rPr>
              <w:t>2</w:t>
            </w:r>
            <w:r w:rsidRPr="00540FFD">
              <w:rPr>
                <w:rFonts w:ascii="Times New Roman CE" w:eastAsia="Times New Roman" w:hAnsi="Times New Roman CE" w:cs="Times New Roman CE"/>
                <w:color w:val="000000"/>
                <w:sz w:val="24"/>
                <w:szCs w:val="24"/>
                <w:lang w:val="en-US"/>
              </w:rPr>
              <w:t>.</w:t>
            </w:r>
          </w:p>
          <w:p w:rsidR="00540FFD" w:rsidRPr="00540FFD" w:rsidRDefault="00540FFD" w:rsidP="00540FFD">
            <w:pPr>
              <w:spacing w:after="0" w:line="240" w:lineRule="auto"/>
              <w:jc w:val="both"/>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[Pct.78 text şi DT introdus  prin HG1212 din 05.11.04, MO205-207/12.11.04 art.1409]</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Exemplu:</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O clădire administrativă are o durată normală de funcţionare, fixată conform politicii de contabilitate, de 83 ani şi se află în exploatare de 46 ani. Durată ei de funcţionare utilă conform datelor Catalogului (cod 11000402000) constituie DN=40 ani. În acest caz, durata normală de exploatare utilă rămasă va fi:</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color w:val="000000"/>
                <w:sz w:val="24"/>
                <w:szCs w:val="24"/>
                <w:lang w:val="en-US"/>
              </w:rPr>
              <w:t>DR = (1 - 46/83) x 40 +18 ani. Durata utilă totală recalculată de la începutul exploatării va fi: DT =18 + 46 =64 ani.</w:t>
            </w:r>
            <w:r w:rsidRPr="00540FFD">
              <w:rPr>
                <w:rFonts w:ascii="Times New Roman CE" w:eastAsia="Times New Roman" w:hAnsi="Times New Roman CE" w:cs="Times New Roman CE"/>
                <w:color w:val="000000"/>
                <w:sz w:val="24"/>
                <w:szCs w:val="24"/>
                <w:lang w:val="en-US"/>
              </w:rPr>
              <w:br/>
            </w:r>
            <w:r w:rsidRPr="00540FFD">
              <w:rPr>
                <w:rFonts w:ascii="Times New Roman CE" w:eastAsia="Times New Roman" w:hAnsi="Times New Roman CE" w:cs="Times New Roman CE"/>
                <w:color w:val="0000FF"/>
                <w:sz w:val="24"/>
                <w:szCs w:val="24"/>
                <w:lang w:val="en-US"/>
              </w:rPr>
              <w:t> </w:t>
            </w:r>
            <w:r w:rsidRPr="00540FFD">
              <w:rPr>
                <w:rFonts w:ascii="Times New Roman CE" w:eastAsia="Times New Roman" w:hAnsi="Times New Roman CE" w:cs="Times New Roman CE"/>
                <w:i/>
                <w:iCs/>
                <w:color w:val="0000FF"/>
                <w:sz w:val="24"/>
                <w:szCs w:val="24"/>
                <w:lang w:val="en-US"/>
              </w:rPr>
              <w:t>   [Pct.78. DR modificat prin HG1212 din 05.11.04, MO205-207/12.11.04 art.1409]</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În cazul în care durata de funcţionare utilă stabilită anterior este mai mică decît durata de funcţionare efectivă pînă la data intrării Catalogului în vigoare, pentru activele la care valoarea uzurabilă nu a fost repartizată deplin în cursul duratei de funcţionare utile stabilite prealabil din cauza nerevizuirii la timp a duratei de funcţionare utilă a activului şi influenţată de aşa factori ca: investiţiile capitale ulterioare, modificarea volumului de producţie, reparaţia şi întreţinerea, reevaluarea acestora etc., atunci este necesară efectuarea revizuirii duratei de funcţionare utilă a obiectului (obiectelor) mijloacelor fixe. Conducătorul întreprinderii creează o comisie specială, care, printr-un proces-verbal, va stabili un termen nou de funcţionare utilă a mijloacelor fixe, începînd de la data aplicării Catalogului. Pornind de la durata de funcţionare stabilită de comisie şi adăugînd durata de funcţionare consumată se va stabili durata de funcţionare revizuită concretă, care va fi aprobată  printr-un ordin.</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În continuare calculul se va efectua conform cerinţelor punctului 78 al Catalogului.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Exemplu: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O clădire de lemn are o durată de funcţionare, fixată conform politicii de contabilitate, de 20 ani şi se află în exploatare de 26 ani. Durata ei de funcţionare utilă conform datelor Catalogului (cod 11 000005000) constituie DN = 25 ani. În acest caz, durata normală de funcţionare utilă va fi negativă. După revizuirea termenului de funcţionare s-a stabilit că această clădire poate fi exploatată încă 6 ani. De aici rezultă că durata de funcţionare va fi de 32 ani (durata de funcţionare consumată (26 ani) + termenul nou de exploatare (6 ani)).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Prin urmare, conform cerinţelor punctului 78 al Catalogului: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DR =(1-26/32) x 25 =5 ani;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DT =26 + 5 =31 ani;</w:t>
            </w:r>
          </w:p>
          <w:p w:rsidR="00540FFD" w:rsidRPr="00540FFD" w:rsidRDefault="00540FFD" w:rsidP="00540FFD">
            <w:pPr>
              <w:spacing w:after="0" w:line="240" w:lineRule="auto"/>
              <w:jc w:val="both"/>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[Pct.78. text şi DT introdus  prin HG1212/05.11.04, MO205-207/12.11.04,art.1409]</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32"/>
                <w:szCs w:val="32"/>
                <w:vertAlign w:val="superscript"/>
                <w:lang w:val="en-US"/>
              </w:rPr>
              <w:t>2</w:t>
            </w:r>
            <w:r w:rsidRPr="00540FFD">
              <w:rPr>
                <w:rFonts w:ascii="Times New Roman CE" w:eastAsia="Times New Roman" w:hAnsi="Times New Roman CE" w:cs="Times New Roman CE"/>
                <w:color w:val="000000"/>
                <w:sz w:val="24"/>
                <w:szCs w:val="24"/>
                <w:lang w:val="en-US"/>
              </w:rPr>
              <w:t xml:space="preserve"> Durata de funcţionare utilă şi rezultatul obţinut se va rotunji.</w:t>
            </w:r>
          </w:p>
          <w:p w:rsidR="00540FFD" w:rsidRPr="00540FFD" w:rsidRDefault="00540FFD" w:rsidP="00540FFD">
            <w:pPr>
              <w:spacing w:after="0" w:line="240" w:lineRule="auto"/>
              <w:jc w:val="both"/>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[Pct.78. Nota introdusă  prin HG1212/05.11.04, MO205-207/12.11.04,art.1409]</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9.2. Determinarea duratei de funcţionare utilă a mijloacelor fixe şi a activelor nemateriale nou-achiziţionate, create cu forţele proprii sau supuse reparaţiei capitale.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79. Întreprinderile, organizaţiile stabilesc în mod independent durata de funcţionare utilă a unui obiect sau a unui grup de obiecte omogene nou-achiziţionate sau create cu forţele proprii.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În caz de necesitate se permite, în perioada 2004-2008 de aplicare a Catalogului, majorarea duratei de funcţionare utilă a mijloacelor fixe din toate grupele aflate în exploatare la 1 ianuarie 2004 faţă de durata de funcţionare utilă prevăzută în Catalog cu pînă la 50%, cu condiţia ca durata stabilită astfel să nu depăşească durata de funcţionare utilă stabilită anterior în conformitate cu politica de contabilitate, pînă la aplicarea normelor Catalogului.</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i/>
                <w:iCs/>
                <w:color w:val="0000FF"/>
                <w:sz w:val="24"/>
                <w:szCs w:val="24"/>
                <w:lang w:val="en-US"/>
              </w:rPr>
              <w:t>[Pct.79 al.2) în redacţia HG458/23.05.05, MO74-76/27.05.05 art.511]</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    Pentru mijloacele fixe şi activele nemateriale care sînt folosite de instituţiile de cercetări </w:t>
            </w:r>
            <w:r w:rsidRPr="00540FFD">
              <w:rPr>
                <w:rFonts w:ascii="Times New Roman CE" w:eastAsia="Times New Roman" w:hAnsi="Times New Roman CE" w:cs="Times New Roman CE"/>
                <w:color w:val="000000"/>
                <w:sz w:val="24"/>
                <w:szCs w:val="24"/>
                <w:lang w:val="en-US"/>
              </w:rPr>
              <w:lastRenderedPageBreak/>
              <w:t>ştiinţifice la efectuarea cercetărilor aplicative, a elaborărilor tehnologice şi a transferului tehnologic, durata de funcţionare utilă poate fi majorată pînă la 70% faţă de durata de funcţionare utilă prevăzută de Catalog, cu condiţia ca termenul stabilit astfel să nu depăşească termenul determinat pînă la aplicarea normelor stabilite de Catalog.</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Pentru activele din grupele "Maşini şi utilaje", "Mijloace de transport", "Unelte şi scule, inventar de producţie şi gospodăresc, alte tipuri de mijloace fixe", la durata de funcţionare utilă prevăzută de Catalog, ţinînd cont de prevederile alineatului doi al prezentului punct, se aplică coeficientul 0,8 pentru regimul de exploatare în două şi trei schimburi  şi coeficientul 1,3 pentru regimul de exploatare într-un singur schimb. Aceste coeficiente se stabilesc la momentul punerii obiectelor în funcţiune sau la modificarea regimului lor de exploatare (trecerea de la lucrul într-un schimb la lucrul în două sau trei schimburi ori invers).</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i/>
                <w:iCs/>
                <w:color w:val="0000FF"/>
                <w:sz w:val="24"/>
                <w:szCs w:val="24"/>
                <w:lang w:val="en-US"/>
              </w:rPr>
              <w:t>[Pct.79 al.4) modificat prin HG458/23.05.05, MO74-76/27.05.05 art.511]</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Uzura mijloacelor fixe se calculează şi se contabilizează de toate întreprinderile, organizaţiile, indiferent de forma juridică de organizare, începînd cu luna care succedă luna intrării (punerii în funcţiune) a acestora şi se termină din luna care urmează după luna calculării depline a sumei uzurii, ieşirii sau conservării acestora.</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În instituţiile bugetare, calculul uzurii se efectuează pentru întregul an calendaristic (indiferent de luna anului de gestiune cînd ele au fost achiziţionate sau construite), în corespundere cu normele stabilite de prezentul Catalog.</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80. Durata de funcţionare utilă a obiectelor mijloacelor fixe din toate grupele poate fi sporită sau redusă cu pînă la 25% faţă de durata stabilită în Catalog. Aceasta decizie se ia de către conducerea întreprinderii sau organizaţiei în funcţie de intensitatea şi condiţiile de exploatare a activului, de reparaţiile ulterioare pentru îmbunătăţirea stării acestuia, de modificările tehnologice care influenţează asupra duratei de funcţionare utilă a obiectelor, de uzura morală a activului respectiv etc.</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Dacă pe parcursul exploatării activului întreprinderea, organizaţia constată că durata de funcţionare utilă normală conform Catalogului nu este adecvată, atunci aceasta va putea fi corectată la sfîrşit de an, în baza unei analize pertinente, cu aprobarea de către organul de administrare.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81. Durata de funcţionare utilă a obiectelor mijloacelor fixe poate fi majorată cu pînă la 25% faţă de durata prevăzută de Catalog în cazul: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efectuării reparaţiei capitale a obiectelor de mijloace fixe sau realizării investiţiilor capitale ulterioare pentru îmbunătăţirea stării acestora;</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modificărilor tehnologice care influenţează asupra duratei de funcţionare utilă a obiectelor;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implementării unei politici eficiente de întreţinere şi de reparaţii, adoptată de întreprindere, organizaţie, care poate asigura o durată mai mare de funcţionare rentabilă, cu venituri mai mari decît cheltuielile de exploatare.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82. Durata de funcţionare utilă a obiectelor mijloacelor fixe poate fi redusă cu pînă la 25% faţă de durata prevăzută în cazul: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exploatării în condiţii nocive şi/sau modificării condiţiilor de utilizare (de exemplu pentru exploatarea în condiţiile nefavorabile, de umiditate, pentru construcţii de transmisie şi pentru demontare, pentru maşini şi utilaje de turnătorie care activează în condiţiile de producere în serii mici, pentru autoturismele cu remorcă, pentru cele care sînt utilizate în cariere şi în condiţii nefavorabile);</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color w:val="000000"/>
                <w:sz w:val="24"/>
                <w:szCs w:val="24"/>
                <w:lang w:val="en-US"/>
              </w:rPr>
              <w:t>modificărilor tehnologice care influenţează asupra duratei de funcţionare utilă a obiectului</w:t>
            </w:r>
            <w:r w:rsidRPr="00540FFD">
              <w:rPr>
                <w:rFonts w:ascii="Times New Roman CE" w:eastAsia="Times New Roman" w:hAnsi="Times New Roman CE" w:cs="Times New Roman CE"/>
                <w:color w:val="0000FF"/>
                <w:sz w:val="24"/>
                <w:szCs w:val="24"/>
                <w:lang w:val="en-US"/>
              </w:rPr>
              <w:t>.</w:t>
            </w:r>
            <w:r w:rsidRPr="00540FFD">
              <w:rPr>
                <w:rFonts w:ascii="Times New Roman CE" w:eastAsia="Times New Roman" w:hAnsi="Times New Roman CE" w:cs="Times New Roman CE"/>
                <w:color w:val="000000"/>
                <w:sz w:val="24"/>
                <w:szCs w:val="24"/>
                <w:lang w:val="en-US"/>
              </w:rPr>
              <w:br/>
            </w:r>
            <w:r w:rsidRPr="00540FFD">
              <w:rPr>
                <w:rFonts w:ascii="Times New Roman CE" w:eastAsia="Times New Roman" w:hAnsi="Times New Roman CE" w:cs="Times New Roman CE"/>
                <w:color w:val="0000FF"/>
                <w:sz w:val="24"/>
                <w:szCs w:val="24"/>
                <w:lang w:val="en-US"/>
              </w:rPr>
              <w:t>  </w:t>
            </w:r>
            <w:r w:rsidRPr="00540FFD">
              <w:rPr>
                <w:rFonts w:ascii="Times New Roman CE" w:eastAsia="Times New Roman" w:hAnsi="Times New Roman CE" w:cs="Times New Roman CE"/>
                <w:i/>
                <w:iCs/>
                <w:color w:val="0000FF"/>
                <w:sz w:val="24"/>
                <w:szCs w:val="24"/>
                <w:lang w:val="en-US"/>
              </w:rPr>
              <w:t>  [Pct.79-82 în redacţia HG1212 din 05.11.04, MO205-207/12.11.04 art.1409]</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    83. În unele cazuri întreprinderile şi organizaţiile pot stabili durata de funcţionare utilă a unor active concrete în baza restricţiilor stabilite de legislaţie asupra duratei de utilizare a acestor </w:t>
            </w:r>
            <w:r w:rsidRPr="00540FFD">
              <w:rPr>
                <w:rFonts w:ascii="Times New Roman CE" w:eastAsia="Times New Roman" w:hAnsi="Times New Roman CE" w:cs="Times New Roman CE"/>
                <w:color w:val="000000"/>
                <w:sz w:val="24"/>
                <w:szCs w:val="24"/>
                <w:lang w:val="en-US"/>
              </w:rPr>
              <w:lastRenderedPageBreak/>
              <w:t>active sau a restricţiilor stabilite în contractele încheiate sau de termenul indicat în licenţă, în special asupra utilizării activelor nemateriale.</w:t>
            </w:r>
          </w:p>
          <w:p w:rsidR="00540FFD" w:rsidRPr="00540FFD" w:rsidRDefault="00540FFD" w:rsidP="00540FFD">
            <w:pPr>
              <w:spacing w:after="0" w:line="240" w:lineRule="auto"/>
              <w:jc w:val="both"/>
              <w:rPr>
                <w:rFonts w:ascii="Times New Roman CE" w:eastAsia="Times New Roman" w:hAnsi="Times New Roman CE" w:cs="Times New Roman CE"/>
                <w:color w:val="000000"/>
                <w:sz w:val="24"/>
                <w:szCs w:val="24"/>
                <w:lang w:val="en-US"/>
              </w:rPr>
            </w:pPr>
            <w:r w:rsidRPr="00540FFD">
              <w:rPr>
                <w:rFonts w:ascii="Times New Roman CE" w:eastAsia="Times New Roman" w:hAnsi="Times New Roman CE" w:cs="Times New Roman CE"/>
                <w:color w:val="0000FF"/>
                <w:sz w:val="24"/>
                <w:szCs w:val="24"/>
                <w:lang w:val="en-US"/>
              </w:rPr>
              <w:t>   </w:t>
            </w:r>
            <w:r w:rsidRPr="00540FFD">
              <w:rPr>
                <w:rFonts w:ascii="Times New Roman CE" w:eastAsia="Times New Roman" w:hAnsi="Times New Roman CE" w:cs="Times New Roman CE"/>
                <w:i/>
                <w:iCs/>
                <w:color w:val="0000FF"/>
                <w:sz w:val="24"/>
                <w:szCs w:val="24"/>
                <w:lang w:val="en-US"/>
              </w:rPr>
              <w:t xml:space="preserve"> [Pct.83 modificat prin HG1212 din 05.11.04, MO205-207/12.11.04 art.1409]</w:t>
            </w:r>
            <w:r w:rsidRPr="00540FFD">
              <w:rPr>
                <w:rFonts w:ascii="Times New Roman CE" w:eastAsia="Times New Roman" w:hAnsi="Times New Roman CE" w:cs="Times New Roman CE"/>
                <w:color w:val="000000"/>
                <w:sz w:val="24"/>
                <w:szCs w:val="24"/>
                <w:lang w:val="en-US"/>
              </w:rPr>
              <w:br/>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84. Pentru argumentarea duratei de funcţionare utilă a activelor care nu sînt indicate în Catalog se poate utiliza experienţa proprie a întreprinderii sau organizaţiei de exploatare a activelor similare, experienţa altor întreprinderi sau pot fi atraşi în aceste scopuri specialişti competenţi.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85. Durata de exploatare a mijloacelor fixe cu peste 25% din durata de funcţionare utilă, stabilită conform prevederilor prezentului Catalog, exploatarea cărora prezintă pericol pentru viaţa, sănătatea şi mediul ambiant (mijloace de transport rutier, feroviar, aerian şi naval, maşini de construcţie şi de gospodărie comunală, maşini de ridicat etc.), poate fi majorată numai în baza avizului organismelor naţionale de atestare competente.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xml:space="preserve">86. Amortizarea cheltuielilor capitale pentru ameliorarea terenurilor (exceptînd cheltuielile pentru construcţii speciale) se stabileşte independent de către agenţii economici.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NOTĂ: Întreprinderile, organizaţiile care calculează uzura lunar pot stabili, pentru comoditate, durata de funcţionare utilă în luni.</w:t>
            </w:r>
          </w:p>
          <w:p w:rsidR="00540FFD" w:rsidRPr="00540FFD" w:rsidRDefault="00540FFD" w:rsidP="00540FFD">
            <w:pPr>
              <w:spacing w:after="0" w:line="240" w:lineRule="auto"/>
              <w:jc w:val="both"/>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[Nota introdusă prin HG1212 din 05.11.04, MO205-207/12.11.04 art.1409]</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X. GRUPAREA MIJLOACELOR FIXE PE CATEGORII</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 xml:space="preserve">DE PROPRIETATE PENTRU CALCULUL UZURII </w:t>
            </w:r>
          </w:p>
          <w:p w:rsidR="00540FFD" w:rsidRPr="00540FFD" w:rsidRDefault="00540FFD" w:rsidP="00540FFD">
            <w:pPr>
              <w:spacing w:after="0" w:line="240" w:lineRule="auto"/>
              <w:jc w:val="center"/>
              <w:rPr>
                <w:rFonts w:ascii="Times New Roman" w:eastAsia="Times New Roman" w:hAnsi="Times New Roman" w:cs="Times New Roman"/>
                <w:b/>
                <w:bCs/>
                <w:sz w:val="24"/>
                <w:szCs w:val="24"/>
                <w:lang w:val="en-US"/>
              </w:rPr>
            </w:pPr>
            <w:r w:rsidRPr="00540FFD">
              <w:rPr>
                <w:rFonts w:ascii="Times New Roman CE" w:eastAsia="Times New Roman" w:hAnsi="Times New Roman CE" w:cs="Times New Roman CE"/>
                <w:b/>
                <w:bCs/>
                <w:color w:val="000000"/>
                <w:sz w:val="24"/>
                <w:szCs w:val="24"/>
                <w:lang w:val="en-US"/>
              </w:rPr>
              <w:t>ÎN SCOPURI DE IMPOZITARE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87. Pentru atribuirea fiecărei unităţi a mijloacelor fixe la categoria respectivă de proprietate se procedează în felul următor: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  se calculează CA, care reprezintă valoarea criteriului de atribuire a mijlocului fix la categoriile de proprietate după formula CA = (200 ani / DN)%, în care DN este durata de funcţionare utilă a mijloacelor fixe conform prezentului Catalog, în ani;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  se stabileşte categoria de proprietate, la care se atribuie mijloacele fixe, astfel: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mijloacele fixe se atribuie la categoria i dacă CA este mai mare decît N</w:t>
            </w:r>
            <w:r w:rsidRPr="00540FFD">
              <w:rPr>
                <w:rFonts w:ascii="Times New Roman CE" w:eastAsia="Times New Roman" w:hAnsi="Times New Roman CE" w:cs="Times New Roman CE"/>
                <w:color w:val="000000"/>
                <w:sz w:val="24"/>
                <w:szCs w:val="24"/>
                <w:vertAlign w:val="subscript"/>
                <w:lang w:val="en-US"/>
              </w:rPr>
              <w:t>(i-1)</w:t>
            </w:r>
            <w:r w:rsidRPr="00540FFD">
              <w:rPr>
                <w:rFonts w:ascii="Times New Roman CE" w:eastAsia="Times New Roman" w:hAnsi="Times New Roman CE" w:cs="Times New Roman CE"/>
                <w:color w:val="000000"/>
                <w:sz w:val="24"/>
                <w:szCs w:val="24"/>
                <w:lang w:val="en-US"/>
              </w:rPr>
              <w:t>, dar nu mai mare decît Ni;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 mijloacele fixe se atribuie la categoria 5 dacă CA este mai mare decît N</w:t>
            </w:r>
            <w:r w:rsidRPr="00540FFD">
              <w:rPr>
                <w:rFonts w:ascii="Times New Roman CE" w:eastAsia="Times New Roman" w:hAnsi="Times New Roman CE" w:cs="Times New Roman CE"/>
                <w:color w:val="000000"/>
                <w:sz w:val="24"/>
                <w:szCs w:val="24"/>
                <w:vertAlign w:val="subscript"/>
                <w:lang w:val="en-US"/>
              </w:rPr>
              <w:t>5</w:t>
            </w:r>
            <w:r w:rsidRPr="00540FFD">
              <w:rPr>
                <w:rFonts w:ascii="Times New Roman CE" w:eastAsia="Times New Roman" w:hAnsi="Times New Roman CE" w:cs="Times New Roman CE"/>
                <w:color w:val="000000"/>
                <w:sz w:val="24"/>
                <w:szCs w:val="24"/>
                <w:lang w:val="en-US"/>
              </w:rPr>
              <w:t>, în care i este numărul categoriei de proprietate prevăzut în Codul fiscal (1, 2, 3 , 4, 5),</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Ni - norma de uzură în % pentru categoria de proprietate şi stabilită în Codul fiscal,</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N0 = 0.</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Exemplu. În Codul fiscal sînt prevăzute cinci categorii de proprietate, normele de uzură pentru grupele 1, 2,  3, 4, 5 sînt stabilite, respectiv, în mărime de N1 = 5%, N2 = 8%, N3 = 10%, N4 = 20%, N5 = 30%. Întreprinderea a construit şi dat în exploatare o clădire, a procurat un tractor cu şenile şi un computer. Conform datelor Catalogului, durata de funcţionare utilă a acestor obiecte este, respectiv, de 40 ani (poziţia 11000402000), 8 ani (poziţia 14870130000) şi 3 ani (poziţia 148470). Valoarea criteriului de atribuire la categoriile de proprietate CA a mijloacelor fixe sus-numite va constitui, respectiv, 200/40 = 5%, 200/8 = 25%, 200/3 = 66,7%. Deoarece pentru clădire CA = 5% şi este egală cu N1 = 5%, clădirea se atribuie la categoria de proprietate 1cu norma de uzură de 5%. Pentru tractor CA = 25% şi este mai mare decît N4 = 20%, dar nu mai mare decît N5 = 30% şi tractorul se atribuie la categoria de proprietate 5 cu norma de uzură de 30%. Pentru computer CA = 66,7% şi este mai mare decît N5 = 30%, prin urmare computerul se atribuie la categoria de proprietate 5 cu norma de uzură de 30%.</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__________________</w:t>
            </w:r>
          </w:p>
          <w:p w:rsidR="00540FFD" w:rsidRPr="00540FFD" w:rsidRDefault="00540FFD" w:rsidP="00540FFD">
            <w:pPr>
              <w:spacing w:after="24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vertAlign w:val="superscript"/>
                <w:lang w:val="en-US"/>
              </w:rPr>
              <w:t>1</w:t>
            </w:r>
            <w:r w:rsidRPr="00540FFD">
              <w:rPr>
                <w:rFonts w:ascii="Times New Roman CE" w:eastAsia="Times New Roman" w:hAnsi="Times New Roman CE" w:cs="Times New Roman CE"/>
                <w:color w:val="000000"/>
                <w:sz w:val="20"/>
                <w:szCs w:val="20"/>
                <w:lang w:val="en-US"/>
              </w:rPr>
              <w:t>Pentru întreprinderile şi organizaţiile bugetare (organizaţiile pentru întreţinerea şi gestionarea drumurilor) - în conformitate cu "Normele anuale de uzură a fondurilor fixe ale instituţiilor şi organizaţiilor finanţate de la bugetul de stat al U.R.S.S.",  stabilite de Comitetul de stat pentru planificare al U.R.S.S., Ministerul Finanţelor al U.R.S.S., "Gosstroi" al U.R.S.S.  şi  DCS a U.R.S.S.  din 28/VI 1974 în conformitate cu Regulamentul Sovietului Miniştrilor al U.R.S.S., adoptat la  11 noiembrie 1973.</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88. Toate întreprinderile, organizaţiile, indiferent de forma organizatorico-juridică, efectuează revizuirea atribuirii fiecărei unităţi a mijloacelor fixe la categoria de proprietate respectivă conform situaţiei la 1 ianuarie 2004 şi conform modului expus în punctul 87.</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Baza valorică ajustată a mijloacelor fixe în scopul impozitării se determină în modul următor:</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 baza valorică ajustată a mijloacelor fixe raportate la categoria I de proprietate - la începutul perioadei de gestiune;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 pentru mijloacele fixe raportate la categoriile II-V de proprietate: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baza valorică ajustată a unui obiect - prin calcul, reieşind din ponderea procentuală a valorii de bilanţ a obiectului respectiv în suma totală a valorii de bilanţ aferentă obiectelor atribuite la categoria respectivă;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baza valorică ajustată a unui grup de obiecte - prin calcul, reieşind din ponderea procentuală a valorii de bilanţ a grupului de obiecte în suma totală a valorii de bilanţ aferentă obiectelor atribuite la categoria respectivă.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b/>
                <w:bCs/>
                <w:color w:val="000000"/>
                <w:sz w:val="24"/>
                <w:szCs w:val="24"/>
                <w:lang w:val="en-US"/>
              </w:rPr>
              <w:t>Exemplu:</w:t>
            </w:r>
            <w:r w:rsidRPr="00540FFD">
              <w:rPr>
                <w:rFonts w:ascii="Times New Roman CE" w:eastAsia="Times New Roman" w:hAnsi="Times New Roman CE" w:cs="Times New Roman CE"/>
                <w:color w:val="000000"/>
                <w:sz w:val="24"/>
                <w:szCs w:val="24"/>
                <w:lang w:val="en-US"/>
              </w:rPr>
              <w:t xml:space="preserv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Utilizînd informaţia din anexa nr.1 la Regulamentul cu privire la modul de evidenţă şi calculare a uzurii mijloacelor fixe în scopul impozitării nr.5 din 29 ianuarie 2001, aprobat de Ministerul Finanţelor (Monitorul Oficial al Republicii Moldova, 2001,  nr.21-24, art.74), să presupunem că, în conformitate cu  situaţia la 1 ianuarie 2004, în categoria de proprietate I în scopuri fiscale sînt înregistrate 4 obiecte de mijloace fixe: A, C, N şi P. Baza valorică a mijloacelor fixe la începutul perioadei de gestiune constituie, respectiv, 980 000 lei, 4 800 000 lei, 400 000 lei şi 700 000 lei. După modul nou de grupare a mijloacelor fixe pe categorii de proprietate pentru calculul uzurii în scopuri de impozitare, conform cerinţelor pct. 87 al Catalogului, obiectele A şi C au rămas în categoria I cu baza valorică 980 000 lei şi, respectiv, 4 800 000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Obiectele N şi P au trecut în categoriile de proprietate II şi IV, cu baza valorică 400 000 lei şi 700 000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Totodată, din numărul total de obiecte raportate la categoria de proprietate III au trecut în categoria de proprietate IV un obiect şi în categoria de proprietate V - douăzeci de obiecte.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Baza valorică a categoriei de proprietate III la începutul perioadei de gestiune constituie 1 540 000 lei şi este alcătuită din 700 de obiecte.</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Valoarea de bilanţ a mijloacelor fixe din categoria de proprietate respectivă, conform situaţiei la 1 ianuarie 2004, constituie 1 820 000 lei. Totodată, valoarea de bilanţ a mijlocului fix care trece în categoria de proprietate IV constituie 45 000 lei (obiectul "X"), iar valoarea de bilanţ a obiectelor (20 obiecte) ce trec în categoria de proprietate V este egală cu 780 000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Este necesar de evaluat ponderea procentuală a valorii de bilanţ a fiecărui obiect în suma totală a valorii de bilanţ a mijloacelor fixe ce fac parte din categoria de proprietate III.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Pentru obiectul "X":</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1 820 000 """""" 100 %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45 000 """"""  X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 (45 000 x 100 %) / 1 820 000 =2,47%</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2) Pentru grupul de obiecte format din 20 unităţi: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1 820 000 """"" 100 %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780 000 """""" X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(780 000 x 100 %) / 1 820 000 =42,85%</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Luînd în considerare ponderea procentuală a valorii de bilanţ a unui obiect, precum şi a grupului de obiecte în suma totală a valorii de bilanţ a mijloacelor fixe ce fac parte din categoria respectivă, determinăm baza valorică ajustată.</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Pentru obiectul "X":</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1 540 000 """"" 100 %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 2,47 %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=(1 540 000 X 2,47) / 100 =38 038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lastRenderedPageBreak/>
              <w:t>2) Pentru grupul de obiecte format din 20 unităţi: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1 540 000 """""" 100 %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 42,85 %</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X =(1 540 000 X 42,85) / 100 =659 890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Astfel, baza valorică ajustată a obiectului "X", care trece în categoria de proprietate IV, constituie 38 038 lei, iar baza valorică ajustată a grupului de obiecte format din 20 unităţi, ce trec în categoria de proprietate V, este egală cu 659 890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Categoria de proprietate III se va micşora  cu 21 de unităţi a mijloacelor fixe, a căror bază valorică ajustată constituie 697 928 lei (baza valorică ajustată a unui obiect - 38038 lei şi baza valorică ajustată a grupului de obiecte format din 20 unităţi - 659 890 lei).</w:t>
            </w:r>
          </w:p>
          <w:p w:rsidR="00540FFD" w:rsidRPr="00540FFD" w:rsidRDefault="00540FFD" w:rsidP="00540FFD">
            <w:pPr>
              <w:spacing w:after="0" w:line="240" w:lineRule="auto"/>
              <w:jc w:val="both"/>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color w:val="000000"/>
                <w:sz w:val="24"/>
                <w:szCs w:val="24"/>
                <w:lang w:val="en-US"/>
              </w:rPr>
              <w:t>Totodată, categoria de proprietate IV se va majora cu o unitate cu baza valorică ajustată de 38038 lei şi categoria de proprietate V se va majora cu 20 unităţi cu baza valorică ajustată de 659890 lei.</w:t>
            </w:r>
          </w:p>
          <w:p w:rsidR="00540FFD" w:rsidRPr="00540FFD" w:rsidRDefault="00540FFD" w:rsidP="00540FFD">
            <w:pPr>
              <w:spacing w:after="240" w:line="240" w:lineRule="auto"/>
              <w:rPr>
                <w:rFonts w:ascii="Times New Roman" w:eastAsia="Times New Roman" w:hAnsi="Times New Roman" w:cs="Times New Roman"/>
                <w:i/>
                <w:iCs/>
                <w:sz w:val="24"/>
                <w:szCs w:val="24"/>
                <w:lang w:val="en-US"/>
              </w:rPr>
            </w:pPr>
            <w:r w:rsidRPr="00540FFD">
              <w:rPr>
                <w:rFonts w:ascii="Times New Roman CE" w:eastAsia="Times New Roman" w:hAnsi="Times New Roman CE" w:cs="Times New Roman CE"/>
                <w:i/>
                <w:iCs/>
                <w:color w:val="0000FF"/>
                <w:sz w:val="24"/>
                <w:szCs w:val="24"/>
                <w:lang w:val="en-US"/>
              </w:rPr>
              <w:t>[Pct.88 introdus prin HG1212 din 05.11.04, MO205-207/12.11.04 art.1409]</w:t>
            </w:r>
          </w:p>
          <w:p w:rsidR="00540FFD" w:rsidRDefault="00540FFD" w:rsidP="00540FFD">
            <w:pPr>
              <w:spacing w:after="0" w:line="240" w:lineRule="auto"/>
              <w:rPr>
                <w:rFonts w:ascii="Times New Roman" w:eastAsia="Times New Roman" w:hAnsi="Times New Roman" w:cs="Times New Roman"/>
                <w:sz w:val="24"/>
                <w:szCs w:val="24"/>
                <w:lang w:val="en-US"/>
              </w:rPr>
            </w:pPr>
            <w:r w:rsidRPr="00540FFD">
              <w:rPr>
                <w:rFonts w:ascii="Times New Roman CE" w:eastAsia="Times New Roman" w:hAnsi="Times New Roman CE" w:cs="Times New Roman CE"/>
                <w:sz w:val="24"/>
                <w:szCs w:val="24"/>
                <w:lang w:val="en-US"/>
              </w:rPr>
              <w:t xml:space="preserve">    </w:t>
            </w:r>
            <w:hyperlink r:id="rId13" w:history="1">
              <w:r w:rsidRPr="00540FFD">
                <w:rPr>
                  <w:rFonts w:ascii="Times New Roman CE" w:eastAsia="Times New Roman" w:hAnsi="Times New Roman CE" w:cs="Times New Roman CE"/>
                  <w:color w:val="0000FF"/>
                  <w:sz w:val="24"/>
                  <w:szCs w:val="24"/>
                  <w:u w:val="single"/>
                  <w:lang w:val="en-US"/>
                </w:rPr>
                <w:t>anexa nr.1</w:t>
              </w:r>
            </w:hyperlink>
            <w:r w:rsidRPr="00540FFD">
              <w:rPr>
                <w:rFonts w:ascii="Times New Roman" w:eastAsia="Times New Roman" w:hAnsi="Times New Roman" w:cs="Times New Roman"/>
                <w:sz w:val="24"/>
                <w:szCs w:val="24"/>
                <w:lang w:val="en-US"/>
              </w:rPr>
              <w:t xml:space="preserve"> </w:t>
            </w:r>
          </w:p>
          <w:p w:rsidR="00BD7ADE" w:rsidRDefault="00BD7ADE" w:rsidP="00540FFD">
            <w:pPr>
              <w:spacing w:after="0" w:line="240" w:lineRule="auto"/>
              <w:rPr>
                <w:rFonts w:ascii="Times New Roman" w:eastAsia="Times New Roman" w:hAnsi="Times New Roman" w:cs="Times New Roman"/>
                <w:sz w:val="24"/>
                <w:szCs w:val="24"/>
                <w:lang w:val="en-US"/>
              </w:rPr>
            </w:pPr>
          </w:p>
          <w:p w:rsidR="00BD7ADE" w:rsidRPr="007E65E9" w:rsidRDefault="00BD7ADE" w:rsidP="00BD7ADE">
            <w:pPr>
              <w:jc w:val="right"/>
              <w:rPr>
                <w:lang w:val="en-US"/>
              </w:rPr>
            </w:pPr>
            <w:r w:rsidRPr="007E65E9">
              <w:rPr>
                <w:color w:val="000000"/>
                <w:lang w:val="en-US"/>
              </w:rPr>
              <w:t>Anexa nr.1</w:t>
            </w:r>
          </w:p>
          <w:p w:rsidR="00BD7ADE" w:rsidRDefault="00BD7ADE" w:rsidP="00BD7ADE">
            <w:pPr>
              <w:jc w:val="right"/>
              <w:rPr>
                <w:color w:val="000000"/>
                <w:lang w:val="en-US"/>
              </w:rPr>
            </w:pPr>
            <w:smartTag w:uri="urn:schemas-microsoft-com:office:smarttags" w:element="PersonName">
              <w:smartTagPr>
                <w:attr w:name="ProductID" w:val="la Catalogul"/>
              </w:smartTagPr>
              <w:r w:rsidRPr="007E65E9">
                <w:rPr>
                  <w:color w:val="000000"/>
                  <w:lang w:val="en-US"/>
                </w:rPr>
                <w:t>la Catalogul</w:t>
              </w:r>
            </w:smartTag>
            <w:r w:rsidRPr="007E65E9">
              <w:rPr>
                <w:color w:val="000000"/>
                <w:lang w:val="en-US"/>
              </w:rPr>
              <w:t xml:space="preserve"> mijloacelor fixe şi activelor nemateriale</w:t>
            </w:r>
          </w:p>
          <w:p w:rsidR="00BD7ADE" w:rsidRDefault="00BD7ADE" w:rsidP="00BD7ADE">
            <w:pPr>
              <w:jc w:val="right"/>
              <w:rPr>
                <w:color w:val="000000"/>
                <w:lang w:val="en-US"/>
              </w:rPr>
            </w:pPr>
          </w:p>
          <w:p w:rsidR="00BD7ADE" w:rsidRPr="007E65E9" w:rsidRDefault="00BD7ADE" w:rsidP="00BD7ADE">
            <w:pPr>
              <w:jc w:val="right"/>
              <w:rPr>
                <w:lang w:val="en-US"/>
              </w:rPr>
            </w:pPr>
          </w:p>
          <w:p w:rsidR="00BD7ADE" w:rsidRDefault="00BD7ADE" w:rsidP="00BD7ADE">
            <w:pPr>
              <w:jc w:val="center"/>
              <w:rPr>
                <w:b/>
                <w:bCs/>
                <w:color w:val="000000"/>
                <w:lang w:val="en-US"/>
              </w:rPr>
            </w:pPr>
            <w:r w:rsidRPr="007E65E9">
              <w:rPr>
                <w:b/>
                <w:bCs/>
                <w:color w:val="000000"/>
                <w:lang w:val="en-US"/>
              </w:rPr>
              <w:t>CLASIFICAREA ŞI DURATA DE FUNCŢIONARE UTILĂ</w:t>
            </w:r>
            <w:r w:rsidRPr="007E65E9">
              <w:rPr>
                <w:b/>
                <w:bCs/>
                <w:color w:val="000000"/>
                <w:lang w:val="en-US"/>
              </w:rPr>
              <w:br/>
              <w:t>A  MIJLOACELOR  FIXE ŞI A ACTIVELOR NEMATERIALE</w:t>
            </w:r>
          </w:p>
          <w:p w:rsidR="00BD7ADE" w:rsidRDefault="00BD7ADE" w:rsidP="00BD7ADE">
            <w:pPr>
              <w:jc w:val="center"/>
              <w:rPr>
                <w:b/>
                <w:bCs/>
                <w:color w:val="000000"/>
                <w:lang w:val="en-US"/>
              </w:rPr>
            </w:pPr>
          </w:p>
          <w:tbl>
            <w:tblPr>
              <w:tblW w:w="0" w:type="auto"/>
              <w:jc w:val="center"/>
              <w:tblCellSpacing w:w="0" w:type="dxa"/>
              <w:tblCellMar>
                <w:top w:w="15" w:type="dxa"/>
                <w:left w:w="15" w:type="dxa"/>
                <w:bottom w:w="15" w:type="dxa"/>
                <w:right w:w="15" w:type="dxa"/>
              </w:tblCellMar>
              <w:tblLook w:val="0000"/>
            </w:tblPr>
            <w:tblGrid>
              <w:gridCol w:w="368"/>
              <w:gridCol w:w="1078"/>
              <w:gridCol w:w="6807"/>
              <w:gridCol w:w="1086"/>
            </w:tblGrid>
            <w:tr w:rsidR="00BD7ADE" w:rsidRPr="006D6FAF" w:rsidTr="006A7C69">
              <w:trPr>
                <w:tblCellSpacing w:w="0" w:type="dxa"/>
                <w:jc w:val="center"/>
              </w:trPr>
              <w:tc>
                <w:tcPr>
                  <w:tcW w:w="0" w:type="auto"/>
                  <w:gridSpan w:val="2"/>
                  <w:tcBorders>
                    <w:top w:val="single" w:sz="6" w:space="0" w:color="000000"/>
                    <w:left w:val="single" w:sz="6" w:space="0" w:color="000000"/>
                    <w:bottom w:val="single" w:sz="6" w:space="0" w:color="000000"/>
                    <w:right w:val="single" w:sz="6" w:space="0" w:color="000000"/>
                  </w:tcBorders>
                </w:tcPr>
                <w:p w:rsidR="00BD7ADE" w:rsidRPr="00553CA0" w:rsidRDefault="00BD7ADE" w:rsidP="006A7C69">
                  <w:pPr>
                    <w:jc w:val="center"/>
                    <w:rPr>
                      <w:b/>
                      <w:bCs/>
                      <w:sz w:val="20"/>
                      <w:szCs w:val="20"/>
                    </w:rPr>
                  </w:pPr>
                  <w:r w:rsidRPr="00553CA0">
                    <w:rPr>
                      <w:b/>
                      <w:bCs/>
                      <w:sz w:val="20"/>
                      <w:szCs w:val="20"/>
                    </w:rPr>
                    <w:t>Codul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t> Denumirea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jc w:val="center"/>
                    <w:rPr>
                      <w:b/>
                      <w:bCs/>
                      <w:sz w:val="20"/>
                      <w:szCs w:val="20"/>
                      <w:lang w:val="en-US"/>
                    </w:rPr>
                  </w:pPr>
                  <w:r w:rsidRPr="006D6FAF">
                    <w:rPr>
                      <w:b/>
                      <w:bCs/>
                      <w:sz w:val="20"/>
                      <w:szCs w:val="20"/>
                      <w:lang w:val="en-US"/>
                    </w:rPr>
                    <w:t>Durata de</w:t>
                  </w:r>
                  <w:r w:rsidRPr="006D6FAF">
                    <w:rPr>
                      <w:b/>
                      <w:bCs/>
                      <w:sz w:val="20"/>
                      <w:szCs w:val="20"/>
                      <w:lang w:val="en-US"/>
                    </w:rPr>
                    <w:br/>
                    <w:t>funcţionare</w:t>
                  </w:r>
                  <w:r w:rsidRPr="006D6FAF">
                    <w:rPr>
                      <w:b/>
                      <w:bCs/>
                      <w:sz w:val="20"/>
                      <w:szCs w:val="20"/>
                      <w:lang w:val="en-US"/>
                    </w:rPr>
                    <w:br/>
                    <w:t>utilă, ani</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XI. MIJLOACE FIXE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CLĂDIRI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beton armat cu rezistenţă sporită, din blocuri de beton armat şi cu schelet din beton armat sau din 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blocuri de piatră cu mortar din ciment şi cu schelet din beton armat sau din metal,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alimentară şi </w:t>
                  </w:r>
                  <w:r w:rsidRPr="00553CA0">
                    <w:rPr>
                      <w:sz w:val="20"/>
                      <w:szCs w:val="20"/>
                    </w:rPr>
                    <w:t>а</w:t>
                  </w:r>
                  <w:r w:rsidRPr="006D6FAF">
                    <w:rPr>
                      <w:sz w:val="20"/>
                      <w:szCs w:val="20"/>
                      <w:lang w:val="en-US"/>
                    </w:rPr>
                    <w:t xml:space="preserve"> băuturilor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Clădiri productive din industria chimică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de producere </w:t>
                  </w:r>
                  <w:r w:rsidRPr="00553CA0">
                    <w:rPr>
                      <w:sz w:val="20"/>
                      <w:szCs w:val="20"/>
                    </w:rPr>
                    <w:t>а</w:t>
                  </w:r>
                  <w:r w:rsidRPr="006D6FAF">
                    <w:rPr>
                      <w:sz w:val="20"/>
                      <w:szCs w:val="20"/>
                      <w:lang w:val="en-US"/>
                    </w:rPr>
                    <w:t xml:space="preserve"> articolelor din cauciuc şi din material plastic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de producere </w:t>
                  </w:r>
                  <w:r w:rsidRPr="00553CA0">
                    <w:rPr>
                      <w:sz w:val="20"/>
                      <w:szCs w:val="20"/>
                    </w:rPr>
                    <w:t>а</w:t>
                  </w:r>
                  <w:r w:rsidRPr="006D6FAF">
                    <w:rPr>
                      <w:sz w:val="20"/>
                      <w:szCs w:val="20"/>
                      <w:lang w:val="en-US"/>
                    </w:rPr>
                    <w:t xml:space="preserve"> altor produse din minerale nemetalice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31</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Clădiri productive din industria metalurgică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000202001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cu destinaţie de depozite pentru păstrare </w:t>
                  </w:r>
                  <w:r w:rsidRPr="00553CA0">
                    <w:rPr>
                      <w:sz w:val="20"/>
                      <w:szCs w:val="20"/>
                    </w:rPr>
                    <w:t>а</w:t>
                  </w:r>
                  <w:r w:rsidRPr="006D6FAF">
                    <w:rPr>
                      <w:sz w:val="20"/>
                      <w:szCs w:val="20"/>
                      <w:lang w:val="en-US"/>
                    </w:rPr>
                    <w:t xml:space="preserve"> materiei prime, semifabricatelor şi mărfurilor chimic agresive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Clădiri administrative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000502000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Case de locuit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cărămidă arsă, piatră cioplită, coteleţ cu mortar din ciment sau var fără schelet,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000103001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alimentară şi </w:t>
                  </w:r>
                  <w:r w:rsidRPr="00553CA0">
                    <w:rPr>
                      <w:sz w:val="20"/>
                      <w:szCs w:val="20"/>
                    </w:rPr>
                    <w:t>а</w:t>
                  </w:r>
                  <w:r w:rsidRPr="006D6FAF">
                    <w:rPr>
                      <w:sz w:val="20"/>
                      <w:szCs w:val="20"/>
                      <w:lang w:val="en-US"/>
                    </w:rPr>
                    <w:t xml:space="preserve"> băuturilor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000103002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clădiri productive din industria chimică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000103003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de producere </w:t>
                  </w:r>
                  <w:r w:rsidRPr="00553CA0">
                    <w:rPr>
                      <w:sz w:val="20"/>
                      <w:szCs w:val="20"/>
                    </w:rPr>
                    <w:t>а</w:t>
                  </w:r>
                  <w:r w:rsidRPr="006D6FAF">
                    <w:rPr>
                      <w:sz w:val="20"/>
                      <w:szCs w:val="20"/>
                      <w:lang w:val="en-US"/>
                    </w:rPr>
                    <w:t xml:space="preserve"> articolelor din cauciuc şi din material plastic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000103004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clădiri productive din industria de producere </w:t>
                  </w:r>
                  <w:r w:rsidRPr="00553CA0">
                    <w:rPr>
                      <w:sz w:val="20"/>
                      <w:szCs w:val="20"/>
                    </w:rPr>
                    <w:t>а</w:t>
                  </w:r>
                  <w:r w:rsidRPr="006D6FAF">
                    <w:rPr>
                      <w:sz w:val="20"/>
                      <w:szCs w:val="20"/>
                      <w:lang w:val="en-US"/>
                    </w:rPr>
                    <w:t xml:space="preserve"> altor articole din minerale nemetalice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000103005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clădiri productive din industria metalurgică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000203001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clădiri cu destinaţie de depozite pentru păstrare</w:t>
                  </w:r>
                  <w:r w:rsidRPr="00553CA0">
                    <w:rPr>
                      <w:sz w:val="20"/>
                      <w:szCs w:val="20"/>
                    </w:rPr>
                    <w:t>а</w:t>
                  </w:r>
                  <w:r w:rsidRPr="006D6FAF">
                    <w:rPr>
                      <w:sz w:val="20"/>
                      <w:szCs w:val="20"/>
                      <w:lang w:val="en-US"/>
                    </w:rPr>
                    <w:t xml:space="preserve"> materiei prime, semifabricatelor şi mărfurilor chimic agresive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clădiri administrative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000503000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case de locuit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blocuri uşoare fără schelet, cu coloane şi stîlpi din beton armat, cărămidă sau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000005000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lemn cu pereţi din bîrne sau lemn rotund ecarisat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000006000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argilă bătută, chirpici cu schelet din beton armat, cărămidă sau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lemn cu schelet şi panouri de tip container, cu excepţia clădirilor cu destinaţie specială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000307001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clădiri demontabile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000307002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mobile, inclusiv chioşcuri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 xml:space="preserve">Clădiri construite din argilă bătută, piatră </w:t>
                  </w:r>
                  <w:smartTag w:uri="urn:schemas-microsoft-com:office:smarttags" w:element="City">
                    <w:smartTag w:uri="urn:schemas-microsoft-com:office:smarttags" w:element="place">
                      <w:r w:rsidRPr="006D6FAF">
                        <w:rPr>
                          <w:b/>
                          <w:bCs/>
                          <w:sz w:val="20"/>
                          <w:szCs w:val="20"/>
                          <w:lang w:val="en-US"/>
                        </w:rPr>
                        <w:t>spartă</w:t>
                      </w:r>
                    </w:smartTag>
                  </w:smartTag>
                  <w:r w:rsidRPr="006D6FAF">
                    <w:rPr>
                      <w:b/>
                      <w:bCs/>
                      <w:sz w:val="20"/>
                      <w:szCs w:val="20"/>
                      <w:lang w:val="en-US"/>
                    </w:rPr>
                    <w:t xml:space="preserve"> cu mortar din lut fără schelet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Clădiri construite din materiale în formă de peliculă sau sticlă, îmbrăcate pe schelet de lemn sau metal, cu excepţia clădirilor cu destinaţie specială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000309001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sere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000309002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şoproane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000309003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clădiri demontabile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000309004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mobile, inclusiv chioşcuri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cabine telefonice şi pentru internet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CONSTRUCŢII SPECIALE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Construcţii subterane</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Pereţi-suport construiţi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Beciuri construite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Tuneluri construite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000302000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Canale subterane construite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 materiale: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canalizarea telefonică în oraşe şi interurbană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canalizarea telefonică în 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000500000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Fîntîni obişnuite: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000502000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inele de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000503000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000601000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Fîntîni arteziene: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000601001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fără filtre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000601002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cu filtre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000601003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filtre care funcţionează în condiţii de mediu agresiv şi mineralizat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Sonde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000701001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Sonde de ţiţei, de injecţie şi de control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000701002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Sonde de gaze şi de gaze condensate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000701003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Sonde la depozitele subterane de gaze, depozite subterane de ţiţei în depozite geologice de săruri de potasiu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000701004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Conducte de legătură şi bucle de sondă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Rezervoare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Rezervoare de apă curată: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cărămidă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Rezervoare de păstrare </w:t>
                  </w:r>
                  <w:r w:rsidRPr="00553CA0">
                    <w:rPr>
                      <w:b/>
                      <w:bCs/>
                      <w:sz w:val="20"/>
                      <w:szCs w:val="20"/>
                    </w:rPr>
                    <w:t>а</w:t>
                  </w:r>
                  <w:r w:rsidRPr="00F63168">
                    <w:rPr>
                      <w:b/>
                      <w:bCs/>
                      <w:sz w:val="20"/>
                      <w:szCs w:val="20"/>
                      <w:lang w:val="en-US"/>
                    </w:rPr>
                    <w:t xml:space="preserve"> bitumului: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Rezervoare subterane şi terestre din metal pentru păstrarea gazului lichefiat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 xml:space="preserve">Gazgoldere şi rezervoare din metal terestre pentru depozitarea gazului lichefiat la staţiile de distribuţie </w:t>
                  </w:r>
                  <w:r w:rsidRPr="00553CA0">
                    <w:rPr>
                      <w:b/>
                      <w:bCs/>
                      <w:sz w:val="20"/>
                      <w:szCs w:val="20"/>
                    </w:rPr>
                    <w:t>а</w:t>
                  </w:r>
                  <w:r w:rsidRPr="006D6FAF">
                    <w:rPr>
                      <w:b/>
                      <w:bCs/>
                      <w:sz w:val="20"/>
                      <w:szCs w:val="20"/>
                      <w:lang w:val="en-US"/>
                    </w:rPr>
                    <w:t xml:space="preserve"> gazelor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Rezervoare pentru depozitarea motorinei şi lubrifianţilor: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000801005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000802005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000801006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Rezervoare metalice pentru depozitarea produselor petroliere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000802007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Rezervoare din beton armat în industria chimică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000802008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Recipiente subterane pentru scurgerea reziduurilor grele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000802009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Depozite de dejecţii şi colectoare de dejecţii din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jc w:val="center"/>
                    <w:rPr>
                      <w:b/>
                      <w:bCs/>
                      <w:sz w:val="20"/>
                      <w:szCs w:val="20"/>
                      <w:lang w:val="en-US"/>
                    </w:rPr>
                  </w:pPr>
                  <w:r w:rsidRPr="00F63168">
                    <w:rPr>
                      <w:b/>
                      <w:bCs/>
                      <w:sz w:val="20"/>
                      <w:szCs w:val="20"/>
                      <w:lang w:val="en-US"/>
                    </w:rPr>
                    <w:br/>
                    <w:t xml:space="preserve">Construcţii terestre. </w:t>
                  </w:r>
                </w:p>
                <w:p w:rsidR="00BD7ADE" w:rsidRPr="00F63168" w:rsidRDefault="00BD7ADE" w:rsidP="006A7C69">
                  <w:pPr>
                    <w:jc w:val="center"/>
                    <w:rPr>
                      <w:b/>
                      <w:bCs/>
                      <w:sz w:val="20"/>
                      <w:szCs w:val="20"/>
                      <w:lang w:val="en-US"/>
                    </w:rPr>
                  </w:pPr>
                  <w:r w:rsidRPr="00F63168">
                    <w:rPr>
                      <w:b/>
                      <w:bCs/>
                      <w:sz w:val="20"/>
                      <w:szCs w:val="20"/>
                      <w:lang w:val="en-US"/>
                    </w:rPr>
                    <w:t>Construcţii în transporturi, telecomunicaţii şi în alte ramuri</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Poduri,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000901000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poduri metalice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000907000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poduri şi podeţe 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000907001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ţevi şi jgheaburi din lemn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000901001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ţevi din metal gofrate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Construcţii de susţinere şi de protecţie din piatră, beton şi beton armat (contra alunecărilor de teren, avalanşelor, surpărilor de teren, de consolidare, de îmbrăcare, de prindere pereţi, galerii, evacuatoare de noroi, tălpi, tranşee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40</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Platforme de cale ferată acoperite construite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001102000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77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001103000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Platforme de cale ferată descoperite (inclusiv de încărcare), cu excepţia celor de la poziţia: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001207000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platforme de cale ferată construite 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Estacade construite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001301000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001302000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001508000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Terasamente de cale ferată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Suprastructuri ale căilor ferate (balast, traverse, şinele cu dispozitivele de prindere, schimbătoarele de cale şi alte elemente)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Căi de rulare a macaralelor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Căi ferate standarde principale, căi ferate de acces la întreprinderi, alte căi ferate ale întreprinderilor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001900000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Căi ferate cu ecartament îngust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Construcţii de drenare, de scurgere a apei şi de consolidare a terasamentului căilor ferate: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Hidrocoloane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Tunel de cale ferată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Poduri şi tunel pentru pietoni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002500000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Garduri (îngrădiri) fixe: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002502000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002503000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002504000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plasă metalică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002507000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Panouri şi pari mobili antizăpadă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Pasaje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Funiculare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002900000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Căi de tramvai pe fundaţie: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002900001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de piatră şi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002900002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de piatră </w:t>
                  </w:r>
                  <w:smartTag w:uri="urn:schemas-microsoft-com:office:smarttags" w:element="City">
                    <w:smartTag w:uri="urn:schemas-microsoft-com:office:smarttags" w:element="place">
                      <w:r w:rsidRPr="00F63168">
                        <w:rPr>
                          <w:sz w:val="20"/>
                          <w:szCs w:val="20"/>
                          <w:lang w:val="en-US"/>
                        </w:rPr>
                        <w:t>spartă</w:t>
                      </w:r>
                    </w:smartTag>
                  </w:smartTag>
                  <w:r w:rsidRPr="00F63168">
                    <w:rPr>
                      <w:sz w:val="20"/>
                      <w:szCs w:val="20"/>
                      <w:lang w:val="en-US"/>
                    </w:rPr>
                    <w:t xml:space="preserve"> cu traverse de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002900003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de piatră </w:t>
                  </w:r>
                  <w:smartTag w:uri="urn:schemas-microsoft-com:office:smarttags" w:element="City">
                    <w:smartTag w:uri="urn:schemas-microsoft-com:office:smarttags" w:element="place">
                      <w:r w:rsidRPr="00F63168">
                        <w:rPr>
                          <w:sz w:val="20"/>
                          <w:szCs w:val="20"/>
                          <w:lang w:val="en-US"/>
                        </w:rPr>
                        <w:t>spartă</w:t>
                      </w:r>
                    </w:smartTag>
                  </w:smartTag>
                  <w:r w:rsidRPr="00F63168">
                    <w:rPr>
                      <w:sz w:val="20"/>
                      <w:szCs w:val="20"/>
                      <w:lang w:val="en-US"/>
                    </w:rPr>
                    <w:t xml:space="preserve"> cu traverse de lemn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002900004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 nisip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Autodrumuri, acoperiri de platforme, piste de decolare-aterizareale aerodromurilor cu îmbrăcăminte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piatră cioplită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003009000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de ciment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beton asfaltic (îmbrăcăminte asfaltică modernă)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003013000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macadam bituminos (îmbrăcăminte asfaltică uşoară)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zgură neagră </w:t>
                  </w:r>
                  <w:smartTag w:uri="urn:schemas-microsoft-com:office:smarttags" w:element="City">
                    <w:smartTag w:uri="urn:schemas-microsoft-com:office:smarttags" w:element="place">
                      <w:r w:rsidRPr="006D6FAF">
                        <w:rPr>
                          <w:sz w:val="20"/>
                          <w:szCs w:val="20"/>
                          <w:lang w:val="en-US"/>
                        </w:rPr>
                        <w:t>spartă</w:t>
                      </w:r>
                    </w:smartTag>
                  </w:smartTag>
                  <w:r w:rsidRPr="006D6FAF">
                    <w:rPr>
                      <w:sz w:val="20"/>
                      <w:szCs w:val="20"/>
                      <w:lang w:val="en-US"/>
                    </w:rPr>
                    <w:t xml:space="preserve"> şi pietriş negru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003012000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pietriş (împietriri)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pămînt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longrine de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Geamanduri şi balize metalice plutitoare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Dispozitive de semnalizare luminoasă şi </w:t>
                  </w:r>
                  <w:smartTag w:uri="urn:schemas-microsoft-com:office:smarttags" w:element="State">
                    <w:smartTag w:uri="urn:schemas-microsoft-com:office:smarttags" w:element="place">
                      <w:r w:rsidRPr="00F63168">
                        <w:rPr>
                          <w:b/>
                          <w:bCs/>
                          <w:sz w:val="20"/>
                          <w:szCs w:val="20"/>
                          <w:lang w:val="en-US"/>
                        </w:rPr>
                        <w:t>sonoră</w:t>
                      </w:r>
                    </w:smartTag>
                  </w:smartTag>
                  <w:r w:rsidRPr="00F63168">
                    <w:rPr>
                      <w:b/>
                      <w:bCs/>
                      <w:sz w:val="20"/>
                      <w:szCs w:val="20"/>
                      <w:lang w:val="en-US"/>
                    </w:rPr>
                    <w:t xml:space="preserve"> la indicatoarele plutitoare şi costiere de navigaţie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Cale longitudinale (înclinate), cale orizontale în încăperi închise, cale descoperite (orizontale)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Gropi pentru transbordoare mari şi mici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Antene: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003800001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 emisie în UUS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003800002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de emisie şi de recepţie în </w:t>
                  </w:r>
                  <w:smartTag w:uri="urn:schemas-microsoft-com:office:smarttags" w:element="country-region">
                    <w:r w:rsidRPr="00F63168">
                      <w:rPr>
                        <w:sz w:val="20"/>
                        <w:szCs w:val="20"/>
                        <w:lang w:val="en-US"/>
                      </w:rPr>
                      <w:t>US</w:t>
                    </w:r>
                  </w:smartTag>
                  <w:r w:rsidRPr="00F63168">
                    <w:rPr>
                      <w:sz w:val="20"/>
                      <w:szCs w:val="20"/>
                      <w:lang w:val="en-US"/>
                    </w:rPr>
                    <w:t xml:space="preserve"> şi </w:t>
                  </w:r>
                  <w:smartTag w:uri="urn:schemas-microsoft-com:office:smarttags" w:element="City">
                    <w:smartTag w:uri="urn:schemas-microsoft-com:office:smarttags" w:element="place">
                      <w:r w:rsidRPr="00F63168">
                        <w:rPr>
                          <w:sz w:val="20"/>
                          <w:szCs w:val="20"/>
                          <w:lang w:val="en-US"/>
                        </w:rPr>
                        <w:t>ULM</w:t>
                      </w:r>
                    </w:smartTag>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003800003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 linii de radiorelee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003800005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de recepţie în UUS pentru televiziune şi radiodifuziune în UUS-MF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003800004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pentru telecomunicaţii prin sateliţi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12</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Construcţii de înălţime</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003900000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Turnuri de radio şi televiziune unicate: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003901000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003902000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Graidere: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Coşuri de fum: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004101000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004102000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004104000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cărămidă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Castele de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004201000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004204001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din cărămidă cu rezervoare metalice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004204002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cărămidă cu rezervoare de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004202000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beton armat cu rezervoare de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004207000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lemn cu rezervoare metalice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Buncăr pentru cărbune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004402000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Silozuri din beton armat în industria cimentului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004502000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Silozuri din beton armat pentru furaje în agricultură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004602000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Silozuri din beton armat pentru cereale în industria alimentară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004702000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Instalaţii de distribuire a nisipului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Construcţii hidrotehnice</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Baraje (din beton, beton armat, piatră, pămînt) la iazurile şi hidrocentralele mari; tunele, deversoare şi receptoare de apă, decantoare, apeducte, jgheaburi, sifoane-evacuatoare, construcţii pentru aducţia de apă, construcţii pentru trecerea şi protecţia peştilor, conducte de presiune şi rezervoare de egalizare; canale de derivaţie, bazine de presiune la centrala hidroelectrică (</w:t>
                  </w:r>
                  <w:r w:rsidRPr="00553CA0">
                    <w:rPr>
                      <w:b/>
                      <w:bCs/>
                      <w:sz w:val="20"/>
                      <w:szCs w:val="20"/>
                    </w:rPr>
                    <w:t>СНЕ</w:t>
                  </w:r>
                  <w:r w:rsidRPr="006D6FAF">
                    <w:rPr>
                      <w:b/>
                      <w:bCs/>
                      <w:sz w:val="20"/>
                      <w:szCs w:val="20"/>
                      <w:lang w:val="en-US"/>
                    </w:rPr>
                    <w:t>); ecluze de navigaţie şi ascensoare pentru nave; diguri de închidere din pămînt fără placaj, cu excepţia celor de la poziţia: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004808000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baraje şi diguri din pămînt la iazurile din gospodăria piscicolă, precum şi construcţiilor fluviale de închidere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004900000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Construcţii de consolidare şi de protecţie a malului executate din beton, beton armat,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Construcţii fluviale de acostare din lemn: estacade, cheiuri cu căsoaie, ziduri de căptuşeală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Construcţii hidrotehnice din lemn (inclusiv clădiri)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Toate tipurile de construcţii de regularizare (rectificare)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 xml:space="preserve">Bazine de acumulare de </w:t>
                  </w:r>
                  <w:r w:rsidRPr="00553CA0">
                    <w:rPr>
                      <w:b/>
                      <w:bCs/>
                      <w:sz w:val="20"/>
                      <w:szCs w:val="20"/>
                    </w:rPr>
                    <w:t>ар</w:t>
                  </w:r>
                  <w:r w:rsidRPr="006D6FAF">
                    <w:rPr>
                      <w:b/>
                      <w:bCs/>
                      <w:sz w:val="20"/>
                      <w:szCs w:val="20"/>
                      <w:lang w:val="en-US"/>
                    </w:rPr>
                    <w:t>ă cu baraje de pămînt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40</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005500000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Descărcătoare şi evacuatoare la iazuri: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005502000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005507000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Construcţii de rectificare din fascine şi din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Construcţii hidrotehnice gospodăreşti la canale (ecluze-regulatoare, apeducte, cascade, canale - descărcătoare, cascade în consolă, sifoane - evacuatoare, inclusiv din metal, apeducte, deversoare din piatră, beton, beton armat), cu excepţia celor de la poziţia: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005707000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construcţii hidrotehnice 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Reţele de irigare: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005800001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canale de pămînt neplacate, canale placate cu piatră, beton, beton armat; reţea de captare-descărcare constituită din canale de pămînt descoperite; canale de colectare-drenare, din pămînt, fără consolidări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005800002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canale din jgheaburi de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005800003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canale din ţevi de metal şi polietilenă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35</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005900000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Reţea de colectare-drenare acoperită: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005900001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canale din ţevi de argilă arsă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005900002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canale din ţevi de masă plastică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Rîuri-receptoare de apă, regularizate, canale intergospodăreşti, de desecare, magistrale, alte canale de pămînt cu şi fără consolidări din împletituri de nuiele, fascine, scînduri; canale de desecare gospodăreşti de pămînt cu şi fără consolidări din împletituri de nuiele, fascine, scînduri şi din iarbă semănată în soluri turboase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Drenaj (orizontal) pentru desecarea terenurilor agricole: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006100001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tuburi de ceramică în soluri minerale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006100002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cu tuburi de ceramică în soluri turboase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006100003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tuburi de mase plastice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006100004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cu scînduri, cu fascine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006100005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fante, cu drenuri-cîrtiţă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Construcţii fluviale de acostare: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006301000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006302000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60</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Construcţii piscicole de iaz</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Descărcătoare, evacuatoare de apă la iazuri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006500000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Bazine din beton armat pentru păstrarea peştelui viu şi capcane de peşte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Canale de colectare a peştelui la iazuri din plase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Componentele liniei de bazine sau de jgheaburi din stecloplastic pentru întreţinerea şi creşterea peştelui: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006700001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fundaţii din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006700002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jgheaburi din stecloplastic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006700003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adăposturi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Componentele liniilor de bazine plutitoare pentru creşterea peştelui: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006800001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pontoane din 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006800002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bazine din plase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006900000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Construcţii de recepţie a apei din surse subterane (fîntîni arteziene); instalaţii de epurare a apelor de suprafaţă şi a apelor subterane; instalaţii compacte (IC) din metal pentru epurarea apelor uzate; stabilizatoare aerobe, concentratoare din beton armat cu filtre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Complexe de construcţii de epurare la reţelele de alimentare cu apă (rezervoare de închidere - deschidere, amestecătoare, camere de reacţie, decantoare, decantoare cu depunerea suspensiilor, filtre, decantoare cu contacte), dedurizatoare de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 xml:space="preserve">Staţii de </w:t>
                  </w:r>
                  <w:r w:rsidRPr="00553CA0">
                    <w:rPr>
                      <w:sz w:val="20"/>
                      <w:szCs w:val="20"/>
                    </w:rPr>
                    <w:t>р</w:t>
                  </w:r>
                  <w:r w:rsidRPr="006D6FAF">
                    <w:rPr>
                      <w:sz w:val="20"/>
                      <w:szCs w:val="20"/>
                      <w:lang w:val="en-US"/>
                    </w:rPr>
                    <w:t>om</w:t>
                  </w:r>
                  <w:r w:rsidRPr="00553CA0">
                    <w:rPr>
                      <w:sz w:val="20"/>
                      <w:szCs w:val="20"/>
                    </w:rPr>
                    <w:t>ра</w:t>
                  </w:r>
                  <w:r w:rsidRPr="006D6FAF">
                    <w:rPr>
                      <w:sz w:val="20"/>
                      <w:szCs w:val="20"/>
                      <w:lang w:val="en-US"/>
                    </w:rPr>
                    <w:t>r</w:t>
                  </w:r>
                  <w:r w:rsidRPr="00553CA0">
                    <w:rPr>
                      <w:sz w:val="20"/>
                      <w:szCs w:val="20"/>
                    </w:rPr>
                    <w:t>е</w:t>
                  </w:r>
                  <w:r w:rsidRPr="006D6FAF">
                    <w:rPr>
                      <w:sz w:val="20"/>
                      <w:szCs w:val="20"/>
                      <w:lang w:val="en-US"/>
                    </w:rPr>
                    <w:t xml:space="preserve"> în reţeaua de canalizare,îngropate, mixte cu rezervoare de recepţie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6D6FAF">
                    <w:rPr>
                      <w:sz w:val="20"/>
                      <w:szCs w:val="20"/>
                      <w:lang w:val="en-US"/>
                    </w:rPr>
                    <w:t> </w:t>
                  </w:r>
                  <w:r w:rsidRPr="00553CA0">
                    <w:rPr>
                      <w:sz w:val="20"/>
                      <w:szCs w:val="20"/>
                    </w:rPr>
                    <w:t>35</w:t>
                  </w:r>
                </w:p>
              </w:tc>
            </w:tr>
            <w:tr w:rsidR="00BD7ADE" w:rsidRPr="006D6FAF"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jc w:val="center"/>
                    <w:rPr>
                      <w:b/>
                      <w:bCs/>
                      <w:sz w:val="20"/>
                      <w:szCs w:val="20"/>
                      <w:lang w:val="en-US"/>
                    </w:rPr>
                  </w:pPr>
                  <w:r w:rsidRPr="006D6FAF">
                    <w:rPr>
                      <w:b/>
                      <w:bCs/>
                      <w:sz w:val="20"/>
                      <w:szCs w:val="20"/>
                      <w:lang w:val="en-US"/>
                    </w:rPr>
                    <w:br/>
                    <w:t>Alte construcţii speciale.</w:t>
                  </w:r>
                </w:p>
                <w:p w:rsidR="00BD7ADE" w:rsidRPr="006D6FAF" w:rsidRDefault="00BD7ADE" w:rsidP="006A7C69">
                  <w:pPr>
                    <w:jc w:val="center"/>
                    <w:rPr>
                      <w:b/>
                      <w:bCs/>
                      <w:sz w:val="20"/>
                      <w:szCs w:val="20"/>
                      <w:lang w:val="en-US"/>
                    </w:rPr>
                  </w:pPr>
                  <w:r w:rsidRPr="006D6FAF">
                    <w:rPr>
                      <w:b/>
                      <w:bCs/>
                      <w:sz w:val="20"/>
                      <w:szCs w:val="20"/>
                      <w:lang w:val="en-US"/>
                    </w:rPr>
                    <w:lastRenderedPageBreak/>
                    <w:t>Construcţii în parcuri de cultură şi odihnă, în parcuri zoologice</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Teatre verzi, estrade, scoici muzicale, platforme de dans, săli de lectură, pavilioane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Componentele circurilor de tip "Şapito":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007300001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cupola şi părţile laterale acoperite cu pînză de cort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007300002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sz w:val="20"/>
                      <w:szCs w:val="20"/>
                      <w:lang w:val="en-US"/>
                    </w:rPr>
                    <w:t>elemente constructive din lemn şi 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Instalaţii distractive de orice tip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007500000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Vaze, sculpturi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007600000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Havuzuri, bazine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007700000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construcţii în parcuri de cultură şi odihnă, în parcuri zoologice: platforme, piste, balustrade, scări, standuri, vitrine, voliere, cuşti, panouri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Construcţii sportive</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007800000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Acoperiri de cîmpuri, terenuri şi construcţii sportive: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007800001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cauciuc şi bitum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007800002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materiale sintetice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007800003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amestecuri speciale, gazon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007900000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Trambuline pentru sărituri cu schiurile: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007901000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metal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007902000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007907000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008000000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Poligoane de tragere, standuri şi adăposturi blindate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008100000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Tribune de stadion: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008102000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008103000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008104000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cărămidă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008107000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008108000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pămînt (înălţate în formă de movilă)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50</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Alte construcţii</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009100000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Metan-tancuri (cu elevator hidraulic) şi deznisipatoare, aerotancuri, decantoare (primare şi secundare) orizontale cu raclete de nămol, verticale şi etajate, flotatori pentru epurarea apelor uzate din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009200000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Metan-tancuri (cu elevator hidraulic) de metal, aerotancuri cu introducerea oxigenului tehnic, din beton armat, complexul de instalaţii pentru epurarea apelor uzate cu filtru cu nisip, beton armat, complexul de instalaţii pentru epurarea finală a apelor uzate cu filtre,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009300000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Filtre biologice şi filtre aerate deznisipatoare (cu elevator hidraulic), decantoare (primare, secundare) de cărămidă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INSTALAŢII DE TRANSMISIE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Instalaţii de transport de energie electrică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Reţele electrice aeriene de contact pentru căi ferate pe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Reţele electrice aeriene de contact pentru tramvaie şi troleibuze pe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000123002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lemn cu socluri de metal sau din 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BF29CD">
                    <w:rPr>
                      <w:sz w:val="20"/>
                      <w:szCs w:val="20"/>
                      <w:lang w:val="en-US"/>
                    </w:rPr>
                    <w:t> </w:t>
                  </w:r>
                  <w:r w:rsidRPr="00553CA0">
                    <w:rPr>
                      <w:sz w:val="20"/>
                      <w:szCs w:val="20"/>
                    </w:rPr>
                    <w:t>25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de trolee la macarale-capre pe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000122003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aeriene de transport de energie electrică pentru tensiuni de la 0,4 pînă la 20 kV pe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000123004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lemn impregnat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000124004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lemn neimpregnat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aeriene de transport de energie electrică pentru tensiuni de 35-220, 350 kV şi mai mult pe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000121005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beton armat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000120006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Linii aeriene de transport de energie electrică pentru tensiuni de 35-220 kV </w:t>
                  </w:r>
                  <w:r w:rsidRPr="00553CA0">
                    <w:rPr>
                      <w:b/>
                      <w:bCs/>
                      <w:sz w:val="20"/>
                      <w:szCs w:val="20"/>
                    </w:rPr>
                    <w:t>ре</w:t>
                  </w:r>
                  <w:r w:rsidRPr="00F63168">
                    <w:rPr>
                      <w:b/>
                      <w:bCs/>
                      <w:sz w:val="20"/>
                      <w:szCs w:val="20"/>
                      <w:lang w:val="en-US"/>
                    </w:rPr>
                    <w:t xml:space="preserve"> stîlpi din: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000123006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lemn impregnat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000124006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lemn neimpregnat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000110007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de transport de energie electrică subterane prin cablu pentru tensiuni de 10 kV: cu înveliş de plumb instalate în pămînt, în încăperi; cu înveliş de aluminiu instalate în încăperi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000110008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Linii de cablu de transport de energie electrică pentru tensiuni de 6-10 kV, cu înveliş de plumb, instalate sub apă; linii de cablu de transport de energie electrică pentru tensiuni de pînă la 10 kV, cu înveliş de aluminiu, instalate în pămînt şi în încăperi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000110009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 xml:space="preserve">Linii de cablu de transport de energie electrică pentru tensiuni pînă la 10 kV cu înveliş din masă plastică, instalate în încăperi şi în pămînt; linii de cablu de transport de energie electrică pentru tensiuni de 20-35 kV, cu înveliş de plumb, instalate sub </w:t>
                  </w:r>
                  <w:r w:rsidRPr="00553CA0">
                    <w:rPr>
                      <w:b/>
                      <w:bCs/>
                      <w:sz w:val="20"/>
                      <w:szCs w:val="20"/>
                    </w:rPr>
                    <w:t>ар</w:t>
                  </w:r>
                  <w:r w:rsidRPr="00BF29CD">
                    <w:rPr>
                      <w:b/>
                      <w:bCs/>
                      <w:sz w:val="20"/>
                      <w:szCs w:val="20"/>
                      <w:lang w:val="en-US"/>
                    </w:rPr>
                    <w: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000110010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de cablu de transport de energie electrică pentru tensiuni de 20-35 kV, cu înveliş de plumb, instalate în pămînt şi în încăperi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000110011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de cablu de transport de energie electrică pentru tensiuni de 110-220 kV, cu cabluri cu ulei cu presiune joasă, medie şi înaltă, instalate în pămînt, în încăperi şi sub apă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Instalaţii de telecomunicaţii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000210001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Linii de cablu de telecomunicaţii subterane în înveliş de metal, instalate: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000211001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în pămînt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000212001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în conductele de canalizare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000220002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Linii de cablu de telecomunicaţii aeriene suspendate pe stîlpi şi instalate pe pereţi de clădiri în înveliş din metal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000220003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Linii de cablu de telecomunicaţii suspendate pe stîlpi şi instalate pe pereţi de clădiri în înveliş din mase plastice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000210004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de cablu de telecomunicaţii subterane cu înveliş din masă plastică, instalate: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000211004 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în pămînt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000212004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în conductele de canalizare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000212005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linii de cablu de telecomunicaţii fibro-optice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BF29CD">
                    <w:rPr>
                      <w:sz w:val="20"/>
                      <w:szCs w:val="20"/>
                      <w:lang w:val="en-US"/>
                    </w:rPr>
                    <w:t> </w:t>
                  </w: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000211005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Linii subterane prin cablu de radioficare şi telecomunicaţii rurale, instalate în pămînt în perechi de cabluri, cu înveliş de masă plastică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000200006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Linii aeriene de telecomunicaţii prin fire metalice instalate pe piloni din lemn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Instalaţii de transmisie prin conducte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Gazoducte: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fontă (cu mufe)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oţel şi construcţiile aferente (fără a se lua în considerare echipamentele staţiilor de gazoreglare)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F63168">
                    <w:rPr>
                      <w:sz w:val="20"/>
                      <w:szCs w:val="20"/>
                      <w:lang w:val="en-US"/>
                    </w:rPr>
                    <w:t> </w:t>
                  </w: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000407001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ţevi nemetalice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Reţele de canalizare (colectoarele şi reţeaua de canalizare stradală):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000401002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fontă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oţеl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000403002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cărămidă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000405002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azbociment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000406002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ceramică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000407002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polietilenă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Reţele de alimentare cu apă (cu fîntîni, coloane, hidranţi şi alte echipamente), inclusiv apeductele: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000401003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fontă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000403003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000404003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polietilenă tip "Uponor"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000405003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polietilenă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18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Conducte de nămol: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000401004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fontă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Conducte pentru produse petroliere: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000402005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oţel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000403005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beton armat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Conducte între ateliere, pe estacade şi în tunele, în industria fibrelor chimice, sodei, lacurilor şi vopselelor, azotului, sintezei organice, chimică a minereurilor, chimică principală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Conducte între ateliere, pe estacade şi în tunele, în alte ramuri ale industriei chimice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Conducte tehnologice (între ateliere) la instalaţiile de la uzine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Conducte de reţele termice din oţel, </w:t>
                  </w:r>
                  <w:r w:rsidRPr="00553CA0">
                    <w:rPr>
                      <w:b/>
                      <w:bCs/>
                      <w:sz w:val="20"/>
                      <w:szCs w:val="20"/>
                    </w:rPr>
                    <w:t>са</w:t>
                  </w:r>
                  <w:r w:rsidRPr="00F63168">
                    <w:rPr>
                      <w:b/>
                      <w:bCs/>
                      <w:sz w:val="20"/>
                      <w:szCs w:val="20"/>
                      <w:lang w:val="en-US"/>
                    </w:rPr>
                    <w:t>r</w:t>
                  </w:r>
                  <w:r w:rsidRPr="00553CA0">
                    <w:rPr>
                      <w:b/>
                      <w:bCs/>
                      <w:sz w:val="20"/>
                      <w:szCs w:val="20"/>
                    </w:rPr>
                    <w:t>е</w:t>
                  </w:r>
                  <w:r w:rsidRPr="00F63168">
                    <w:rPr>
                      <w:b/>
                      <w:bCs/>
                      <w:sz w:val="20"/>
                      <w:szCs w:val="20"/>
                      <w:lang w:val="en-US"/>
                    </w:rPr>
                    <w:t xml:space="preserve"> funcţionează în tunele inaccesibile, cu interspaţiu aerian (izolaţie suspendată)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Conducte pentru ape uzate agresive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Conducte de ciment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000400013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Instalaţii de curăţire de zăpadă a schimbătoarelor de cale şi poşta pneumatică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jc w:val="center"/>
                    <w:rPr>
                      <w:b/>
                      <w:bCs/>
                      <w:sz w:val="20"/>
                      <w:szCs w:val="20"/>
                      <w:lang w:val="en-US"/>
                    </w:rPr>
                  </w:pPr>
                  <w:r w:rsidRPr="00F63168">
                    <w:rPr>
                      <w:b/>
                      <w:bCs/>
                      <w:sz w:val="20"/>
                      <w:szCs w:val="20"/>
                      <w:lang w:val="en-US"/>
                    </w:rPr>
                    <w:br/>
                    <w:t>MAŞINI ŞI UTILAJE</w:t>
                  </w:r>
                  <w:r w:rsidRPr="00F63168">
                    <w:rPr>
                      <w:b/>
                      <w:bCs/>
                      <w:sz w:val="20"/>
                      <w:szCs w:val="20"/>
                      <w:lang w:val="en-US"/>
                    </w:rPr>
                    <w:br/>
                    <w:t>Maşini şi utilaje de forţă</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Cazane (boilere) generatoare de aburi (altele decît cazanele pentru încălzire centrală destinate să producă în acelaşi timp apă caldă şi abur de joasă presiune); cazane cu apă supraîncălzită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Cazane pentru încălzire centrală, altele decît cele de la poziţia 8402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Generatoare de gaze cu aer sau de gaze cu apă, cu sau fără epuratoare; generatoare de acetilenă şi generatoare similare de gaze cu apă, cu sau fără epuratoare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Turbine cu abur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F63168"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Motoare cu piston alternativ sau rotativ, cu aprindere prin scînteie (motoare cu explozie):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motoare pentru propulsia navelor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840720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840730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motoare cu piston alternativ de tipul celor utilizate pentru propulsia vehiculelor de la capitolul 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Motoare cu piston, cu aprindere prin compresie (motoare Diesel sau semi-Diesel):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840810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motoare pentru propulsia navelor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840820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motoare de tipul celor utilizate pentru propulsia vehiculelor de la capitolul 87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Turbine hidraulice, roţi hidraulice şi regulatoare pentru acestea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Turboreactoare, turbopropulsoare şi alte turbine cu gaze: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turboreactoare: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forţa mai mare de 25 KN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841112130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forţa mai mare de 44 KN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841112190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forţa mai mare de 132 KN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turbopropulsoare: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puterea care să nu depăşească 1100 kW;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puterea mai mare de 5000 kW;</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841182990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puterea mai mare de 50000 kW</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motoare şi maşini motrice: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841221910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sisteme hidraulice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841229910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motoare hidraulice cu ulei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maşini motrice şi motoare pneumatice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841280100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motoare motrice cu vapori de apă sau de alt tip, cu vapori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Motoare şi generatoare electrice, cu excepţia grupurilor electrogene: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motoare universale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850140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motoare de curent alternativ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850153500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motoare de tracţiune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850161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generatoare de curent alternativ (generatoare sincron)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Grupuri electrogene şi convertizoare rotative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grupuri electrogene cu motor cu piston cu aprindere prin compresie (Diesel sau semi- Diesel):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staţionare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850211100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mobile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grupuri electrogene cu motor cu piston cu aprindere prin scînteie (motoare cu explozie)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850231000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energie eoliană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convertizoare rotative electrice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Transformatoare electrice, convertizoare electrostatice (redresoare, de exemplu), bobine de reactanţă şi inductanţă: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850410910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bobine de reactanţă, inclusiv cele cuplate cu un condensator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Transformatoare cu dielectric lichid: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de mare putere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850423000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puterea mai mare de 10000 kVA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 transformatoare: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o putere care să nu depăşească 1 KVA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850431310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măsurarea tensiunii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850431320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pentru măsurarea curentului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convertizoare statice: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850440930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încărcătoare de acumulatoare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850440940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redresoare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850440960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onduloare (inversoare)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Acumulatoare electrice, inclusiv elementele lor separatoare, chiar de formă pătrată sau dreptunghiulară: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plumb, de tipul celor utilizate pentru demararea motoarelor cu piston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850710310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electrolit lichid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850710320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pentru substaţii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850790930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separatoare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Aparatură pentru comutarea, tăierea, protecţia, branşarea, racordarea sau conectarea circuitelor electrice (întrerupătoare, comutatoare, relee, siguranţe, regulatoare de unde, fişe şi prize de curent, dulii pentru lămpi, cutii de joncţiune, de exemplu), pentru o tensiune care să nu depăşească 1000 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siguranţe şi întrerupătoare fuzibile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întrerupătoare automate de curent (disjunctoare)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aparate pentru protecţia circuitelor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relee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853650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întrerupătoare, separatoare şi comutatoare: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853650030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întrerupătoare de curent continuu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Tablouri, panouri, console, pupitre, cabinete şi alte suporturi, echipate cu mai multe aparate de la poziţiile 8535 sau 8536, pentru controlul sau distribuirea curentului electric, inclusiv cele care încorporează instrumente sau aparate de la capitolul 90, altele decît aparatele de comutare de la poziţia 8517: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pentru tensiuni care să nu depăşească 1000 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pentru tensiuni mai mari de 1000 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Tractoare (altele decît cele de la poziţia 8709):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motocultoare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tractoare rutiere pentru semiremorci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870130000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tractoare cu şenile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jc w:val="center"/>
                    <w:rPr>
                      <w:b/>
                      <w:bCs/>
                      <w:sz w:val="20"/>
                      <w:szCs w:val="20"/>
                      <w:lang w:val="en-US"/>
                    </w:rPr>
                  </w:pPr>
                  <w:r w:rsidRPr="00F63168">
                    <w:rPr>
                      <w:b/>
                      <w:bCs/>
                      <w:sz w:val="20"/>
                      <w:szCs w:val="20"/>
                      <w:lang w:val="en-US"/>
                    </w:rPr>
                    <w:br/>
                    <w:t>Maşini şi utilaje de lucru</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Pompe pentru lichide, chiar cu dispozitiv de măsurare; elevatoare cu lichid; pompe cu dispozitiv de măsurare sau prevăzute pentru a fi echipate cu un </w:t>
                  </w:r>
                  <w:r w:rsidRPr="00F63168">
                    <w:rPr>
                      <w:b/>
                      <w:bCs/>
                      <w:sz w:val="20"/>
                      <w:szCs w:val="20"/>
                      <w:lang w:val="en-US"/>
                    </w:rPr>
                    <w:lastRenderedPageBreak/>
                    <w:t>asemenea dispozitiv: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pompe pentru distribuirea carburanţilor sau lubrifianţilor, de tipul celor utilizate la staţiile service sau la garaje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841330910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de carburanţi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de beton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 pompe volumetrice alternative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841350500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dozatoare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cu piston: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841350710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hidraulice cu ulei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 pompe volumetrice rotative: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841360400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cu angrenaj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841360500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pompe cu palete de antrenare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841360600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cu şurub elicoidal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submersibile: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841370210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monocelulare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841370290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multicelulare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841370300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pompe pentru circularea apei în instalaţiile de încălzire centrală şi de apă caldă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Pompe de aer sau de vid, compresoare de aer sau cu alte gaze şi ventilatoare; hote aspirante cu extracţie cu reciclare, cu ventilator încorporat, chiar filtrante: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pompe de vid</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841410300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pompe cu piston circular, pompe cu palete, pompe moleculare şi pompe Roots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841410500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pompe cu difuziune, pompe criostatice şi pompe cu absorbţie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841420990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compresoare de tipul celor utilizate în echipamentele frigorifice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ventilatoare: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ventilatoare de masă, de sol, de perete, de ferestre, de plafoane sau de tavan, cu motor electric încorporat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841480210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turbocompresoare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compresoare volumetrice alternative ce pot furniza o suprapresiune ce nu depăşeşte 15 bar, cu un debit pe oră: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841480310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care nu depăşeşte 120 m</w:t>
                  </w:r>
                  <w:r w:rsidRPr="00F63168">
                    <w:rPr>
                      <w:sz w:val="20"/>
                      <w:szCs w:val="20"/>
                      <w:vertAlign w:val="superscript"/>
                      <w:lang w:val="en-US"/>
                    </w:rPr>
                    <w:t>3</w:t>
                  </w:r>
                  <w:r w:rsidRPr="00F63168">
                    <w:rPr>
                      <w:sz w:val="20"/>
                      <w:szCs w:val="20"/>
                      <w:lang w:val="en-US"/>
                    </w:rPr>
                    <w:t>/h</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841480490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 peste 120 m</w:t>
                  </w:r>
                  <w:r w:rsidRPr="00553CA0">
                    <w:rPr>
                      <w:sz w:val="20"/>
                      <w:szCs w:val="20"/>
                      <w:vertAlign w:val="superscript"/>
                    </w:rPr>
                    <w:t>3</w:t>
                  </w:r>
                  <w:r w:rsidRPr="00553CA0">
                    <w:rPr>
                      <w:sz w:val="20"/>
                      <w:szCs w:val="20"/>
                    </w:rPr>
                    <w:t>/h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11</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841480600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compresoare volumetrice rotative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condiţionarea aerului, dotate cu ventilator cu motor şi dispozitive proprii de modificare a temperaturii şi umidităţii, inclusiv cele la care umiditatea nu poate fi reglată separat: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841510000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de perete sau de ferestre formînd un singur corp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841581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dispozitiv de răcire şi supapă pentru inversarea ciclului termic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Furnale şi cuptoare industriale sau de laborator, inclusiv incineratoare, neelectrice: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841710000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furnale şi cuptoare pentru calcinare şi topire sau pentru alte tratamente termice ale minereurilor sau metalelor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cuptoare de brutărie, patiserie sau pentru fabricarea biscuiţilor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cuptoare de topire a sticlei pentru fabricarea ambalajului de sticlă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ind w:firstLine="567"/>
                    <w:jc w:val="both"/>
                    <w:rPr>
                      <w:i/>
                      <w:iCs/>
                      <w:color w:val="663300"/>
                      <w:sz w:val="15"/>
                      <w:szCs w:val="15"/>
                      <w:lang w:val="en-US"/>
                    </w:rPr>
                  </w:pPr>
                  <w:r w:rsidRPr="00F63168">
                    <w:rPr>
                      <w:i/>
                      <w:iCs/>
                      <w:color w:val="663300"/>
                      <w:sz w:val="15"/>
                      <w:szCs w:val="15"/>
                      <w:lang w:val="en-US"/>
                    </w:rPr>
                    <w:t> </w:t>
                  </w:r>
                  <w:r w:rsidRPr="00F63168">
                    <w:rPr>
                      <w:i/>
                      <w:iCs/>
                      <w:color w:val="663300"/>
                      <w:sz w:val="20"/>
                      <w:szCs w:val="20"/>
                      <w:lang w:val="en-US"/>
                    </w:rPr>
                    <w:t>[Poziţia introdusă prin Hot.Guv. nr.458 din 23.05.05, în vigoare 27.05.05]</w:t>
                  </w:r>
                  <w:r w:rsidRPr="00F63168">
                    <w:rPr>
                      <w:i/>
                      <w:iCs/>
                      <w:color w:val="663300"/>
                      <w:sz w:val="20"/>
                      <w:szCs w:val="20"/>
                      <w:lang w:val="en-US"/>
                    </w:rPr>
                    <w:br/>
                    <w:t> </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Frigidere, congelatoare şi alte maşini şi aparate pentru producerea frigului, electrice sau nu; pompe de căldură, altele decît maşinile şi aparatele pentru condiţionarea aerului de la poziţia 8415: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frigidere şi congelatoare combinate, echipate cu uşi exterioare separate: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841822000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absorbţie,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Calandre şi laminoare, altele decît cele pentru metale sau sticlă şi cilindri pentru aceste maşini: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calandre şi laminoare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Centrifuge, inclusiv uscătoare centrifuge; maşini şi aparate pentru filtrarea sau epurarea lichidelor sau gazelor: - centrifuge, inclusiv uscătoarele centrifugale: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842111000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centrifuge pentru smîntînire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842112000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uscătoare de rufe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842119910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centrifuge de tipul celor utilizate în laboratoare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Maşini pentru spălat vesela; maşini şi aparate pentru curăţat sau uscat sticle sau alte recipiente; maşini şi aparate pentru umplut, închis sau etichetat sticle, cutii, saci sau alte recipiente; maşini pentru capsulat sticle, borcane, tuburi sau alte recipiente similare; alte maşini şi aparate de împachetat sau ambalat mărfuri (inclusiv maşini de ambalat sub folie termoretractabilă); maşini şi aparate pentru gazeificarea (acidularea) băuturilor: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maşini de spălat vesela: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842211000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de tip menajer (pentru uz gospodăresc)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842220000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curăţat sau uscat sticle sau alte recipiente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842230000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umplut, închis sau etichetat sticle, cutii, saci sau alte recipiente; maşini sau aparate pentru capsularea sticlelor, borcanelor, tuburilor sau altor recipiente similare; maşini şi aparate pentru gazeificarea (acidularea) băuturilor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842240000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de împachetat sau ambalat mărfuri (inclusiv maşini şi aparate de ambalat sub folie termoretractabilă)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mecanice (inclusiv cele manuale) pentru proiectat, dispersat sau pulverizat lichide sau praf (pulberi); extinctoare, chiar încărcate; pistoale pentru pulverizat şi aparate similare; maşini şi aparate cu jet de nisip, cu jet de vapori şi aparate similare cu jet: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extinctoare, chiar încărcate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pistoale pentru pulverizat şi aparate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aparate de curăţire cu apă, cu motor încorporat: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agricultură sau horticultură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842489200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aparate cu jet destinate gravării, degroşării sau curăţirii discurilor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842489300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pentru curăţirea şi eliminarea contaminării firelor metalice de ieşire ale pachetelor semiconductoare înainte de operaţia de galvanoplastie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Palane, trolii şi cabestane; cricuri şi vinciuri: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palane cu motor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842519910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acţionate manual, cu lanţ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Trolii de ridicat, încărcat, descărcat schipuri în puţuri miniere; trolii special destinate exploatării miniere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motor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842539910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motor cu aprindere prin scînteie sau prin compresie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cricuri şi vinciuri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842541000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elevatoare fixe de maşini, pentru garaje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Macarale derrick (biga); macarale; poduri rulante, macarale-portal de descărcat sau de manipulare, pe suporţi ficşi sau pe suporţi pneumatici: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842611000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poduri rulante şi cărucioare rulante pe suporţi ficşi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842612000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portale mobile pe suporţi pneumatici şi pe suporţi ficşi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842620000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macarale-turn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842630000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macarale-portal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842691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destinate pentru montarea pe un vehicul rutier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Cărucioare-stivuitoare; alte cărucioare de manipulare echipate cu un dispozitiv de ridicat sau de manipulat: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842710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cărucioare autopropulsate cu motor electric: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 cărucioare autopropulsate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maşini şi aparate de ridicat, manipulat, încărcat sau descărcat (de exemplu, lifturi, scări rulante, transportoare, teleferice):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lifturi şi ridicătoare pentru mărfuri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elevatoare sau transportoare, pneumatice: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842820300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special concepute pentru exploatări agricole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conveiere şi elevatoare, cu acţiune continuă, pentru mărfuri: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842831000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special destinate pentru extracţia minieră sau pentru alte activităţi subterane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842832000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 cu cupe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altele, cu bandă sau curea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842839910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transportoare sau conveiere cu role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scări şi trotuare rulante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842850000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împingătoare de vagonete de mină; transbordoare pentru locomotive şi vagoane, vagoane basculante şi echipamente similare pentru manipularea materialului rulant pe calea ferată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842860000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teleferice, schi- lifturi, teleschiuri;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842890300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dispozitive pentru laminoare; mese cu role pentru alimentarea sau îndepărtarea laminatelor, dispozitive pentru răsturnarea şi transportul lingourilor, barelor şi plăcilor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Buldozere, gredere, nivelatoare, screpere, lopeţi mecanice, excavatoare, compactoare (maşini de taxat) şi compresoare autopropulsate: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buldozere, cu cupa fixă sau turnantă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842911000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şenilă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842919000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842920000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gredere şi nivelatoare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842930000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screpere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compactoare şi compresoare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maşini şi aparate pentru terasarea, nivelarea, decaparea, excavarea, compactarea, extracţia sau forarea pămîntului, mineralelor sau minereurilor; sonete şi maşini pentru baterea şi extragerea pilonilor; pluguri pentru zăpadă şi dispozitive de suflat zăpada,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sonete şi maşini pentru baterea şi extragerea pilonilor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pluguri pentru zăpadă şi dispozitive de suflat zăpada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haveze şi maşini de săpat tunele sau galerii: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843031000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autopropulsate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843039000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maşini de sondaj sau de foraj: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843041000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autopropulsate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843049000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aparate şi dispozitive agricole, horticole sau forestiere pentru pregătirea sau prelucrarea solului, protecţia chimică a plantelor; tăvăluguri pentru peluze sau terenuri de 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pluguri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grape, cultivatoare, extirpatoare, sape, maşini de plivit şi prăşitori: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843221000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grape cu disc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843229000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semănători, maşini de plantat sau de transplantat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distribuitori de îngrăşăminte şi gunoi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maşini de stropit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843280000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 maşini şi utilaje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BD7ADE"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D7ADE" w:rsidRDefault="00BD7ADE" w:rsidP="006A7C69">
                  <w:pPr>
                    <w:rPr>
                      <w:sz w:val="20"/>
                      <w:szCs w:val="20"/>
                    </w:rPr>
                  </w:pPr>
                  <w:r w:rsidRPr="00F63168">
                    <w:rPr>
                      <w:b/>
                      <w:bCs/>
                      <w:sz w:val="20"/>
                      <w:szCs w:val="20"/>
                      <w:lang w:val="en-US"/>
                    </w:rPr>
                    <w:t>Ma</w:t>
                  </w:r>
                  <w:r w:rsidRPr="00BD7ADE">
                    <w:rPr>
                      <w:b/>
                      <w:bCs/>
                      <w:sz w:val="20"/>
                      <w:szCs w:val="20"/>
                    </w:rPr>
                    <w:t>ş</w:t>
                  </w:r>
                  <w:r w:rsidRPr="00F63168">
                    <w:rPr>
                      <w:b/>
                      <w:bCs/>
                      <w:sz w:val="20"/>
                      <w:szCs w:val="20"/>
                      <w:lang w:val="en-US"/>
                    </w:rPr>
                    <w:t>ini</w:t>
                  </w:r>
                  <w:r w:rsidRPr="00BD7ADE">
                    <w:rPr>
                      <w:b/>
                      <w:bCs/>
                      <w:sz w:val="20"/>
                      <w:szCs w:val="20"/>
                    </w:rPr>
                    <w:t xml:space="preserve"> ş</w:t>
                  </w:r>
                  <w:r w:rsidRPr="00F63168">
                    <w:rPr>
                      <w:b/>
                      <w:bCs/>
                      <w:sz w:val="20"/>
                      <w:szCs w:val="20"/>
                      <w:lang w:val="en-US"/>
                    </w:rPr>
                    <w:t>i</w:t>
                  </w:r>
                  <w:r w:rsidRPr="00BD7ADE">
                    <w:rPr>
                      <w:b/>
                      <w:bCs/>
                      <w:sz w:val="20"/>
                      <w:szCs w:val="20"/>
                    </w:rPr>
                    <w:t xml:space="preserve"> </w:t>
                  </w:r>
                  <w:r w:rsidRPr="00F63168">
                    <w:rPr>
                      <w:b/>
                      <w:bCs/>
                      <w:sz w:val="20"/>
                      <w:szCs w:val="20"/>
                      <w:lang w:val="en-US"/>
                    </w:rPr>
                    <w:t>utilaje</w:t>
                  </w:r>
                  <w:r w:rsidRPr="00BD7ADE">
                    <w:rPr>
                      <w:b/>
                      <w:bCs/>
                      <w:sz w:val="20"/>
                      <w:szCs w:val="20"/>
                    </w:rPr>
                    <w:t xml:space="preserve"> </w:t>
                  </w:r>
                  <w:r w:rsidRPr="00F63168">
                    <w:rPr>
                      <w:b/>
                      <w:bCs/>
                      <w:sz w:val="20"/>
                      <w:szCs w:val="20"/>
                      <w:lang w:val="en-US"/>
                    </w:rPr>
                    <w:t>pentru</w:t>
                  </w:r>
                  <w:r w:rsidRPr="00BD7ADE">
                    <w:rPr>
                      <w:b/>
                      <w:bCs/>
                      <w:sz w:val="20"/>
                      <w:szCs w:val="20"/>
                    </w:rPr>
                    <w:t xml:space="preserve"> </w:t>
                  </w:r>
                  <w:r w:rsidRPr="00F63168">
                    <w:rPr>
                      <w:b/>
                      <w:bCs/>
                      <w:sz w:val="20"/>
                      <w:szCs w:val="20"/>
                      <w:lang w:val="en-US"/>
                    </w:rPr>
                    <w:t>recoltat</w:t>
                  </w:r>
                  <w:r w:rsidRPr="00BD7ADE">
                    <w:rPr>
                      <w:b/>
                      <w:bCs/>
                      <w:sz w:val="20"/>
                      <w:szCs w:val="20"/>
                    </w:rPr>
                    <w:t xml:space="preserve"> </w:t>
                  </w:r>
                  <w:r w:rsidRPr="00F63168">
                    <w:rPr>
                      <w:b/>
                      <w:bCs/>
                      <w:sz w:val="20"/>
                      <w:szCs w:val="20"/>
                      <w:lang w:val="en-US"/>
                    </w:rPr>
                    <w:t>sau</w:t>
                  </w:r>
                  <w:r w:rsidRPr="00BD7ADE">
                    <w:rPr>
                      <w:b/>
                      <w:bCs/>
                      <w:sz w:val="20"/>
                      <w:szCs w:val="20"/>
                    </w:rPr>
                    <w:t xml:space="preserve"> </w:t>
                  </w:r>
                  <w:r w:rsidRPr="00F63168">
                    <w:rPr>
                      <w:b/>
                      <w:bCs/>
                      <w:sz w:val="20"/>
                      <w:szCs w:val="20"/>
                      <w:lang w:val="en-US"/>
                    </w:rPr>
                    <w:t>treierat</w:t>
                  </w:r>
                  <w:r w:rsidRPr="00BD7ADE">
                    <w:rPr>
                      <w:b/>
                      <w:bCs/>
                      <w:sz w:val="20"/>
                      <w:szCs w:val="20"/>
                    </w:rPr>
                    <w:t xml:space="preserve"> </w:t>
                  </w:r>
                  <w:r w:rsidRPr="00F63168">
                    <w:rPr>
                      <w:b/>
                      <w:bCs/>
                      <w:sz w:val="20"/>
                      <w:szCs w:val="20"/>
                      <w:lang w:val="en-US"/>
                    </w:rPr>
                    <w:t>produse</w:t>
                  </w:r>
                  <w:r w:rsidRPr="00BD7ADE">
                    <w:rPr>
                      <w:b/>
                      <w:bCs/>
                      <w:sz w:val="20"/>
                      <w:szCs w:val="20"/>
                    </w:rPr>
                    <w:t xml:space="preserve"> </w:t>
                  </w:r>
                  <w:r w:rsidRPr="00F63168">
                    <w:rPr>
                      <w:b/>
                      <w:bCs/>
                      <w:sz w:val="20"/>
                      <w:szCs w:val="20"/>
                      <w:lang w:val="en-US"/>
                    </w:rPr>
                    <w:t>agricole</w:t>
                  </w:r>
                  <w:r w:rsidRPr="00BD7ADE">
                    <w:rPr>
                      <w:b/>
                      <w:bCs/>
                      <w:sz w:val="20"/>
                      <w:szCs w:val="20"/>
                    </w:rPr>
                    <w:t xml:space="preserve">, </w:t>
                  </w:r>
                  <w:r w:rsidRPr="00F63168">
                    <w:rPr>
                      <w:b/>
                      <w:bCs/>
                      <w:sz w:val="20"/>
                      <w:szCs w:val="20"/>
                      <w:lang w:val="en-US"/>
                    </w:rPr>
                    <w:t>inclusiv</w:t>
                  </w:r>
                  <w:r w:rsidRPr="00BD7ADE">
                    <w:rPr>
                      <w:b/>
                      <w:bCs/>
                      <w:sz w:val="20"/>
                      <w:szCs w:val="20"/>
                    </w:rPr>
                    <w:t xml:space="preserve"> </w:t>
                  </w:r>
                  <w:r w:rsidRPr="00F63168">
                    <w:rPr>
                      <w:b/>
                      <w:bCs/>
                      <w:sz w:val="20"/>
                      <w:szCs w:val="20"/>
                      <w:lang w:val="en-US"/>
                    </w:rPr>
                    <w:t>de</w:t>
                  </w:r>
                  <w:r w:rsidRPr="00BD7ADE">
                    <w:rPr>
                      <w:b/>
                      <w:bCs/>
                      <w:sz w:val="20"/>
                      <w:szCs w:val="20"/>
                    </w:rPr>
                    <w:t xml:space="preserve"> </w:t>
                  </w:r>
                  <w:r w:rsidRPr="00F63168">
                    <w:rPr>
                      <w:b/>
                      <w:bCs/>
                      <w:sz w:val="20"/>
                      <w:szCs w:val="20"/>
                      <w:lang w:val="en-US"/>
                    </w:rPr>
                    <w:t>balotat</w:t>
                  </w:r>
                  <w:r w:rsidRPr="00BD7ADE">
                    <w:rPr>
                      <w:b/>
                      <w:bCs/>
                      <w:sz w:val="20"/>
                      <w:szCs w:val="20"/>
                    </w:rPr>
                    <w:t xml:space="preserve"> </w:t>
                  </w:r>
                  <w:r w:rsidRPr="00F63168">
                    <w:rPr>
                      <w:b/>
                      <w:bCs/>
                      <w:sz w:val="20"/>
                      <w:szCs w:val="20"/>
                      <w:lang w:val="en-US"/>
                    </w:rPr>
                    <w:t>paie</w:t>
                  </w:r>
                  <w:r w:rsidRPr="00BD7ADE">
                    <w:rPr>
                      <w:b/>
                      <w:bCs/>
                      <w:sz w:val="20"/>
                      <w:szCs w:val="20"/>
                    </w:rPr>
                    <w:t xml:space="preserve"> </w:t>
                  </w:r>
                  <w:r w:rsidRPr="00F63168">
                    <w:rPr>
                      <w:b/>
                      <w:bCs/>
                      <w:sz w:val="20"/>
                      <w:szCs w:val="20"/>
                      <w:lang w:val="en-US"/>
                    </w:rPr>
                    <w:t>sau</w:t>
                  </w:r>
                  <w:r w:rsidRPr="00BD7ADE">
                    <w:rPr>
                      <w:b/>
                      <w:bCs/>
                      <w:sz w:val="20"/>
                      <w:szCs w:val="20"/>
                    </w:rPr>
                    <w:t xml:space="preserve"> </w:t>
                  </w:r>
                  <w:r w:rsidRPr="00F63168">
                    <w:rPr>
                      <w:b/>
                      <w:bCs/>
                      <w:sz w:val="20"/>
                      <w:szCs w:val="20"/>
                      <w:lang w:val="en-US"/>
                    </w:rPr>
                    <w:t>furaje</w:t>
                  </w:r>
                  <w:r w:rsidRPr="00BD7ADE">
                    <w:rPr>
                      <w:b/>
                      <w:bCs/>
                      <w:sz w:val="20"/>
                      <w:szCs w:val="20"/>
                    </w:rPr>
                    <w:t xml:space="preserve">; </w:t>
                  </w:r>
                  <w:r w:rsidRPr="00F63168">
                    <w:rPr>
                      <w:b/>
                      <w:bCs/>
                      <w:sz w:val="20"/>
                      <w:szCs w:val="20"/>
                      <w:lang w:val="en-US"/>
                    </w:rPr>
                    <w:t>ma</w:t>
                  </w:r>
                  <w:r w:rsidRPr="00BD7ADE">
                    <w:rPr>
                      <w:b/>
                      <w:bCs/>
                      <w:sz w:val="20"/>
                      <w:szCs w:val="20"/>
                    </w:rPr>
                    <w:t>ş</w:t>
                  </w:r>
                  <w:r w:rsidRPr="00F63168">
                    <w:rPr>
                      <w:b/>
                      <w:bCs/>
                      <w:sz w:val="20"/>
                      <w:szCs w:val="20"/>
                      <w:lang w:val="en-US"/>
                    </w:rPr>
                    <w:t>ini</w:t>
                  </w:r>
                  <w:r w:rsidRPr="00BD7ADE">
                    <w:rPr>
                      <w:b/>
                      <w:bCs/>
                      <w:sz w:val="20"/>
                      <w:szCs w:val="20"/>
                    </w:rPr>
                    <w:t xml:space="preserve"> ş</w:t>
                  </w:r>
                  <w:r w:rsidRPr="00F63168">
                    <w:rPr>
                      <w:b/>
                      <w:bCs/>
                      <w:sz w:val="20"/>
                      <w:szCs w:val="20"/>
                      <w:lang w:val="en-US"/>
                    </w:rPr>
                    <w:t>i</w:t>
                  </w:r>
                  <w:r w:rsidRPr="00BD7ADE">
                    <w:rPr>
                      <w:b/>
                      <w:bCs/>
                      <w:sz w:val="20"/>
                      <w:szCs w:val="20"/>
                    </w:rPr>
                    <w:t xml:space="preserve"> </w:t>
                  </w:r>
                  <w:r w:rsidRPr="00F63168">
                    <w:rPr>
                      <w:b/>
                      <w:bCs/>
                      <w:sz w:val="20"/>
                      <w:szCs w:val="20"/>
                      <w:lang w:val="en-US"/>
                    </w:rPr>
                    <w:t>utilaje</w:t>
                  </w:r>
                  <w:r w:rsidRPr="00BD7ADE">
                    <w:rPr>
                      <w:b/>
                      <w:bCs/>
                      <w:sz w:val="20"/>
                      <w:szCs w:val="20"/>
                    </w:rPr>
                    <w:t xml:space="preserve"> </w:t>
                  </w:r>
                  <w:r w:rsidRPr="00F63168">
                    <w:rPr>
                      <w:b/>
                      <w:bCs/>
                      <w:sz w:val="20"/>
                      <w:szCs w:val="20"/>
                      <w:lang w:val="en-US"/>
                    </w:rPr>
                    <w:t>pentru</w:t>
                  </w:r>
                  <w:r w:rsidRPr="00BD7ADE">
                    <w:rPr>
                      <w:b/>
                      <w:bCs/>
                      <w:sz w:val="20"/>
                      <w:szCs w:val="20"/>
                    </w:rPr>
                    <w:t xml:space="preserve"> </w:t>
                  </w:r>
                  <w:r w:rsidRPr="00F63168">
                    <w:rPr>
                      <w:b/>
                      <w:bCs/>
                      <w:sz w:val="20"/>
                      <w:szCs w:val="20"/>
                      <w:lang w:val="en-US"/>
                    </w:rPr>
                    <w:t>tuns</w:t>
                  </w:r>
                  <w:r w:rsidRPr="00BD7ADE">
                    <w:rPr>
                      <w:b/>
                      <w:bCs/>
                      <w:sz w:val="20"/>
                      <w:szCs w:val="20"/>
                    </w:rPr>
                    <w:t xml:space="preserve"> </w:t>
                  </w:r>
                  <w:r w:rsidRPr="00F63168">
                    <w:rPr>
                      <w:b/>
                      <w:bCs/>
                      <w:sz w:val="20"/>
                      <w:szCs w:val="20"/>
                      <w:lang w:val="en-US"/>
                    </w:rPr>
                    <w:t>gazon</w:t>
                  </w:r>
                  <w:r w:rsidRPr="00BD7ADE">
                    <w:rPr>
                      <w:b/>
                      <w:bCs/>
                      <w:sz w:val="20"/>
                      <w:szCs w:val="20"/>
                    </w:rPr>
                    <w:t xml:space="preserve"> </w:t>
                  </w:r>
                  <w:r w:rsidRPr="00F63168">
                    <w:rPr>
                      <w:b/>
                      <w:bCs/>
                      <w:sz w:val="20"/>
                      <w:szCs w:val="20"/>
                      <w:lang w:val="en-US"/>
                    </w:rPr>
                    <w:t>sau</w:t>
                  </w:r>
                  <w:r w:rsidRPr="00BD7ADE">
                    <w:rPr>
                      <w:b/>
                      <w:bCs/>
                      <w:sz w:val="20"/>
                      <w:szCs w:val="20"/>
                    </w:rPr>
                    <w:t xml:space="preserve"> </w:t>
                  </w:r>
                  <w:r w:rsidRPr="00F63168">
                    <w:rPr>
                      <w:b/>
                      <w:bCs/>
                      <w:sz w:val="20"/>
                      <w:szCs w:val="20"/>
                      <w:lang w:val="en-US"/>
                    </w:rPr>
                    <w:t>pentru</w:t>
                  </w:r>
                  <w:r w:rsidRPr="00BD7ADE">
                    <w:rPr>
                      <w:b/>
                      <w:bCs/>
                      <w:sz w:val="20"/>
                      <w:szCs w:val="20"/>
                    </w:rPr>
                    <w:t xml:space="preserve"> </w:t>
                  </w:r>
                  <w:r w:rsidRPr="00F63168">
                    <w:rPr>
                      <w:b/>
                      <w:bCs/>
                      <w:sz w:val="20"/>
                      <w:szCs w:val="20"/>
                      <w:lang w:val="en-US"/>
                    </w:rPr>
                    <w:t>secerat</w:t>
                  </w:r>
                  <w:r w:rsidRPr="00BD7ADE">
                    <w:rPr>
                      <w:b/>
                      <w:bCs/>
                      <w:sz w:val="20"/>
                      <w:szCs w:val="20"/>
                    </w:rPr>
                    <w:t xml:space="preserve">; </w:t>
                  </w:r>
                  <w:r w:rsidRPr="00F63168">
                    <w:rPr>
                      <w:b/>
                      <w:bCs/>
                      <w:sz w:val="20"/>
                      <w:szCs w:val="20"/>
                      <w:lang w:val="en-US"/>
                    </w:rPr>
                    <w:t>ma</w:t>
                  </w:r>
                  <w:r w:rsidRPr="00BD7ADE">
                    <w:rPr>
                      <w:b/>
                      <w:bCs/>
                      <w:sz w:val="20"/>
                      <w:szCs w:val="20"/>
                    </w:rPr>
                    <w:t>ş</w:t>
                  </w:r>
                  <w:r w:rsidRPr="00F63168">
                    <w:rPr>
                      <w:b/>
                      <w:bCs/>
                      <w:sz w:val="20"/>
                      <w:szCs w:val="20"/>
                      <w:lang w:val="en-US"/>
                    </w:rPr>
                    <w:t>ini</w:t>
                  </w:r>
                  <w:r w:rsidRPr="00BD7ADE">
                    <w:rPr>
                      <w:b/>
                      <w:bCs/>
                      <w:sz w:val="20"/>
                      <w:szCs w:val="20"/>
                    </w:rPr>
                    <w:t xml:space="preserve"> </w:t>
                  </w:r>
                  <w:r w:rsidRPr="00F63168">
                    <w:rPr>
                      <w:b/>
                      <w:bCs/>
                      <w:sz w:val="20"/>
                      <w:szCs w:val="20"/>
                      <w:lang w:val="en-US"/>
                    </w:rPr>
                    <w:t>pentru</w:t>
                  </w:r>
                  <w:r w:rsidRPr="00BD7ADE">
                    <w:rPr>
                      <w:b/>
                      <w:bCs/>
                      <w:sz w:val="20"/>
                      <w:szCs w:val="20"/>
                    </w:rPr>
                    <w:t xml:space="preserve"> </w:t>
                  </w:r>
                  <w:r w:rsidRPr="00F63168">
                    <w:rPr>
                      <w:b/>
                      <w:bCs/>
                      <w:sz w:val="20"/>
                      <w:szCs w:val="20"/>
                      <w:lang w:val="en-US"/>
                    </w:rPr>
                    <w:t>cur</w:t>
                  </w:r>
                  <w:r w:rsidRPr="00BD7ADE">
                    <w:rPr>
                      <w:b/>
                      <w:bCs/>
                      <w:sz w:val="20"/>
                      <w:szCs w:val="20"/>
                    </w:rPr>
                    <w:t>ăţ</w:t>
                  </w:r>
                  <w:r w:rsidRPr="00F63168">
                    <w:rPr>
                      <w:b/>
                      <w:bCs/>
                      <w:sz w:val="20"/>
                      <w:szCs w:val="20"/>
                      <w:lang w:val="en-US"/>
                    </w:rPr>
                    <w:t>at</w:t>
                  </w:r>
                  <w:r w:rsidRPr="00BD7ADE">
                    <w:rPr>
                      <w:b/>
                      <w:bCs/>
                      <w:sz w:val="20"/>
                      <w:szCs w:val="20"/>
                    </w:rPr>
                    <w:t xml:space="preserve"> </w:t>
                  </w:r>
                  <w:r w:rsidRPr="00F63168">
                    <w:rPr>
                      <w:b/>
                      <w:bCs/>
                      <w:sz w:val="20"/>
                      <w:szCs w:val="20"/>
                      <w:lang w:val="en-US"/>
                    </w:rPr>
                    <w:t>sau</w:t>
                  </w:r>
                  <w:r w:rsidRPr="00BD7ADE">
                    <w:rPr>
                      <w:b/>
                      <w:bCs/>
                      <w:sz w:val="20"/>
                      <w:szCs w:val="20"/>
                    </w:rPr>
                    <w:t xml:space="preserve"> </w:t>
                  </w:r>
                  <w:r w:rsidRPr="00F63168">
                    <w:rPr>
                      <w:b/>
                      <w:bCs/>
                      <w:sz w:val="20"/>
                      <w:szCs w:val="20"/>
                      <w:lang w:val="en-US"/>
                    </w:rPr>
                    <w:t>sortat</w:t>
                  </w:r>
                  <w:r w:rsidRPr="00BD7ADE">
                    <w:rPr>
                      <w:b/>
                      <w:bCs/>
                      <w:sz w:val="20"/>
                      <w:szCs w:val="20"/>
                    </w:rPr>
                    <w:t xml:space="preserve"> </w:t>
                  </w:r>
                  <w:r w:rsidRPr="00F63168">
                    <w:rPr>
                      <w:b/>
                      <w:bCs/>
                      <w:sz w:val="20"/>
                      <w:szCs w:val="20"/>
                      <w:lang w:val="en-US"/>
                    </w:rPr>
                    <w:t>ou</w:t>
                  </w:r>
                  <w:r w:rsidRPr="00BD7ADE">
                    <w:rPr>
                      <w:b/>
                      <w:bCs/>
                      <w:sz w:val="20"/>
                      <w:szCs w:val="20"/>
                    </w:rPr>
                    <w:t xml:space="preserve">ă, </w:t>
                  </w:r>
                  <w:r w:rsidRPr="00F63168">
                    <w:rPr>
                      <w:b/>
                      <w:bCs/>
                      <w:sz w:val="20"/>
                      <w:szCs w:val="20"/>
                      <w:lang w:val="en-US"/>
                    </w:rPr>
                    <w:t>fructe</w:t>
                  </w:r>
                  <w:r w:rsidRPr="00BD7ADE">
                    <w:rPr>
                      <w:b/>
                      <w:bCs/>
                      <w:sz w:val="20"/>
                      <w:szCs w:val="20"/>
                    </w:rPr>
                    <w:t xml:space="preserve"> </w:t>
                  </w:r>
                  <w:r w:rsidRPr="00F63168">
                    <w:rPr>
                      <w:b/>
                      <w:bCs/>
                      <w:sz w:val="20"/>
                      <w:szCs w:val="20"/>
                      <w:lang w:val="en-US"/>
                    </w:rPr>
                    <w:t>sau</w:t>
                  </w:r>
                  <w:r w:rsidRPr="00BD7ADE">
                    <w:rPr>
                      <w:b/>
                      <w:bCs/>
                      <w:sz w:val="20"/>
                      <w:szCs w:val="20"/>
                    </w:rPr>
                    <w:t xml:space="preserve"> </w:t>
                  </w:r>
                  <w:r w:rsidRPr="00F63168">
                    <w:rPr>
                      <w:b/>
                      <w:bCs/>
                      <w:sz w:val="20"/>
                      <w:szCs w:val="20"/>
                      <w:lang w:val="en-US"/>
                    </w:rPr>
                    <w:t>alte</w:t>
                  </w:r>
                  <w:r w:rsidRPr="00BD7ADE">
                    <w:rPr>
                      <w:b/>
                      <w:bCs/>
                      <w:sz w:val="20"/>
                      <w:szCs w:val="20"/>
                    </w:rPr>
                    <w:t xml:space="preserve"> </w:t>
                  </w:r>
                  <w:r w:rsidRPr="00F63168">
                    <w:rPr>
                      <w:b/>
                      <w:bCs/>
                      <w:sz w:val="20"/>
                      <w:szCs w:val="20"/>
                      <w:lang w:val="en-US"/>
                    </w:rPr>
                    <w:t>produse</w:t>
                  </w:r>
                  <w:r w:rsidRPr="00BD7ADE">
                    <w:rPr>
                      <w:b/>
                      <w:bCs/>
                      <w:sz w:val="20"/>
                      <w:szCs w:val="20"/>
                    </w:rPr>
                    <w:t xml:space="preserve"> </w:t>
                  </w:r>
                  <w:r w:rsidRPr="00F63168">
                    <w:rPr>
                      <w:b/>
                      <w:bCs/>
                      <w:sz w:val="20"/>
                      <w:szCs w:val="20"/>
                      <w:lang w:val="en-US"/>
                    </w:rPr>
                    <w:t>agricole</w:t>
                  </w:r>
                  <w:r w:rsidRPr="00BD7ADE">
                    <w:rPr>
                      <w:b/>
                      <w:bCs/>
                      <w:sz w:val="20"/>
                      <w:szCs w:val="20"/>
                    </w:rPr>
                    <w:t xml:space="preserve">, </w:t>
                  </w:r>
                  <w:r w:rsidRPr="00F63168">
                    <w:rPr>
                      <w:b/>
                      <w:bCs/>
                      <w:sz w:val="20"/>
                      <w:szCs w:val="20"/>
                      <w:lang w:val="en-US"/>
                    </w:rPr>
                    <w:t>altele</w:t>
                  </w:r>
                  <w:r w:rsidRPr="00BD7ADE">
                    <w:rPr>
                      <w:b/>
                      <w:bCs/>
                      <w:sz w:val="20"/>
                      <w:szCs w:val="20"/>
                    </w:rPr>
                    <w:t xml:space="preserve"> </w:t>
                  </w:r>
                  <w:r w:rsidRPr="00F63168">
                    <w:rPr>
                      <w:b/>
                      <w:bCs/>
                      <w:sz w:val="20"/>
                      <w:szCs w:val="20"/>
                      <w:lang w:val="en-US"/>
                    </w:rPr>
                    <w:t>dec</w:t>
                  </w:r>
                  <w:r w:rsidRPr="00BD7ADE">
                    <w:rPr>
                      <w:b/>
                      <w:bCs/>
                      <w:sz w:val="20"/>
                      <w:szCs w:val="20"/>
                    </w:rPr>
                    <w:t>î</w:t>
                  </w:r>
                  <w:r w:rsidRPr="00F63168">
                    <w:rPr>
                      <w:b/>
                      <w:bCs/>
                      <w:sz w:val="20"/>
                      <w:szCs w:val="20"/>
                      <w:lang w:val="en-US"/>
                    </w:rPr>
                    <w:t>t</w:t>
                  </w:r>
                  <w:r w:rsidRPr="00BD7ADE">
                    <w:rPr>
                      <w:b/>
                      <w:bCs/>
                      <w:sz w:val="20"/>
                      <w:szCs w:val="20"/>
                    </w:rPr>
                    <w:t xml:space="preserve"> </w:t>
                  </w:r>
                  <w:r w:rsidRPr="00F63168">
                    <w:rPr>
                      <w:b/>
                      <w:bCs/>
                      <w:sz w:val="20"/>
                      <w:szCs w:val="20"/>
                      <w:lang w:val="en-US"/>
                    </w:rPr>
                    <w:t>ma</w:t>
                  </w:r>
                  <w:r w:rsidRPr="00BD7ADE">
                    <w:rPr>
                      <w:b/>
                      <w:bCs/>
                      <w:sz w:val="20"/>
                      <w:szCs w:val="20"/>
                    </w:rPr>
                    <w:t>ş</w:t>
                  </w:r>
                  <w:r w:rsidRPr="00F63168">
                    <w:rPr>
                      <w:b/>
                      <w:bCs/>
                      <w:sz w:val="20"/>
                      <w:szCs w:val="20"/>
                      <w:lang w:val="en-US"/>
                    </w:rPr>
                    <w:t>inile</w:t>
                  </w:r>
                  <w:r w:rsidRPr="00BD7ADE">
                    <w:rPr>
                      <w:b/>
                      <w:bCs/>
                      <w:sz w:val="20"/>
                      <w:szCs w:val="20"/>
                    </w:rPr>
                    <w:t xml:space="preserve"> ş</w:t>
                  </w:r>
                  <w:r w:rsidRPr="00F63168">
                    <w:rPr>
                      <w:b/>
                      <w:bCs/>
                      <w:sz w:val="20"/>
                      <w:szCs w:val="20"/>
                      <w:lang w:val="en-US"/>
                    </w:rPr>
                    <w:t>i</w:t>
                  </w:r>
                  <w:r w:rsidRPr="00BD7ADE">
                    <w:rPr>
                      <w:b/>
                      <w:bCs/>
                      <w:sz w:val="20"/>
                      <w:szCs w:val="20"/>
                    </w:rPr>
                    <w:t xml:space="preserve"> </w:t>
                  </w:r>
                  <w:r w:rsidRPr="00F63168">
                    <w:rPr>
                      <w:b/>
                      <w:bCs/>
                      <w:sz w:val="20"/>
                      <w:szCs w:val="20"/>
                      <w:lang w:val="en-US"/>
                    </w:rPr>
                    <w:t>utilajele</w:t>
                  </w:r>
                  <w:r w:rsidRPr="00BD7ADE">
                    <w:rPr>
                      <w:b/>
                      <w:bCs/>
                      <w:sz w:val="20"/>
                      <w:szCs w:val="20"/>
                    </w:rPr>
                    <w:t xml:space="preserve"> </w:t>
                  </w:r>
                  <w:r w:rsidRPr="00F63168">
                    <w:rPr>
                      <w:b/>
                      <w:bCs/>
                      <w:sz w:val="20"/>
                      <w:szCs w:val="20"/>
                      <w:lang w:val="en-US"/>
                    </w:rPr>
                    <w:t>de</w:t>
                  </w:r>
                  <w:r w:rsidRPr="00BD7ADE">
                    <w:rPr>
                      <w:b/>
                      <w:bCs/>
                      <w:sz w:val="20"/>
                      <w:szCs w:val="20"/>
                    </w:rPr>
                    <w:t xml:space="preserve"> </w:t>
                  </w:r>
                  <w:r w:rsidRPr="00F63168">
                    <w:rPr>
                      <w:b/>
                      <w:bCs/>
                      <w:sz w:val="20"/>
                      <w:szCs w:val="20"/>
                      <w:lang w:val="en-US"/>
                    </w:rPr>
                    <w:t>la</w:t>
                  </w:r>
                  <w:r w:rsidRPr="00BD7ADE">
                    <w:rPr>
                      <w:b/>
                      <w:bCs/>
                      <w:sz w:val="20"/>
                      <w:szCs w:val="20"/>
                    </w:rPr>
                    <w:t xml:space="preserve"> </w:t>
                  </w:r>
                  <w:r w:rsidRPr="00F63168">
                    <w:rPr>
                      <w:b/>
                      <w:bCs/>
                      <w:sz w:val="20"/>
                      <w:szCs w:val="20"/>
                      <w:lang w:val="en-US"/>
                    </w:rPr>
                    <w:t>pozi</w:t>
                  </w:r>
                  <w:r w:rsidRPr="00BD7ADE">
                    <w:rPr>
                      <w:b/>
                      <w:bCs/>
                      <w:sz w:val="20"/>
                      <w:szCs w:val="20"/>
                    </w:rPr>
                    <w:t>ţ</w:t>
                  </w:r>
                  <w:r w:rsidRPr="00F63168">
                    <w:rPr>
                      <w:b/>
                      <w:bCs/>
                      <w:sz w:val="20"/>
                      <w:szCs w:val="20"/>
                      <w:lang w:val="en-US"/>
                    </w:rPr>
                    <w:t>ia</w:t>
                  </w:r>
                  <w:r w:rsidRPr="00BD7ADE">
                    <w:rPr>
                      <w:b/>
                      <w:bCs/>
                      <w:sz w:val="20"/>
                      <w:szCs w:val="20"/>
                    </w:rPr>
                    <w:t xml:space="preserve"> 8437: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D7ADE" w:rsidRDefault="00BD7ADE" w:rsidP="006A7C69">
                  <w:pPr>
                    <w:rPr>
                      <w:sz w:val="20"/>
                      <w:szCs w:val="20"/>
                    </w:rPr>
                  </w:pP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D7ADE"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D7ADE"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utilaje pentru tuns gazon: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843311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motor, dotate cu dispozitive de tăiat cu rotire în plan orizontal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secerători, inclusiv barele de tăiat care se montează pe tractor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maşini şi utilaje de cosit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843340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prese de balotat paie sau furaje, inclusiv prese colectoare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maşini şi utilaje pentru recoltat; maşini şi utilaje pentru treierat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843351000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combine pentru recoltat şi treierat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pentru muls şi maşini şi aparate de lăptărie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Prese, teascuri şi maşini şi dispozitive similare pentru fabricarea vinului, cidrului, sucului de fructe sau a băuturilor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maşini şi utilaje pentru agricultură, horticultură, silvicultură, avicultură sau apicultură, inclusiv germinatoarele prevăzute cu dispozitive mecanice sau termice, incubatoarele şi clocitoarele pentru avicultură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Maşini pentru curăţat, sortat sau triat seminţe, boabe sau legume uscate; maşini şi aparate pentru morărit sau pentru prelucrarea cerealelor şi legumelor uscate, altele decît maşinile şi aparatele de tipul celor folosite în ferme, cu </w:t>
                  </w:r>
                  <w:r w:rsidRPr="00F63168">
                    <w:rPr>
                      <w:b/>
                      <w:bCs/>
                      <w:sz w:val="20"/>
                      <w:szCs w:val="20"/>
                      <w:lang w:val="en-US"/>
                    </w:rPr>
                    <w:lastRenderedPageBreak/>
                    <w:t>excepţia celor de la poziţia: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843710000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maşini pentru curăţat cereale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nedenumite şi necuprinse în altă parte a prezentului capitol, pentru prepararea sau fabricarea industrială a alimentelor sau băuturilor, altele decît maşinile şi aparatele pentru extragerea sau prepararea uleiurilor sau grăsimilor animale sau vegetale solide: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brutărie, patiserie sau fabricarea biscuiţilor sau a pastelor făinoase alimentare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produse de cofetărie sau pentru fabricarea de cacao sau ciocolată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fabricarea zahărului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fabricarea berei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843850000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prelucrarea cărnii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843860000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prelucrarea fructelor, nucilor sau legumelor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fabricarea pastei din materii fibroase celulozice sau pentru fabricarea sau finisarea hîrtiei sau cartonului: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843910000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fabricarea pastei din materii fibroase celulozice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843920000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fabricarea hîrtiei sau cartonului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843930000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finisarea hîrtiei sau cartonului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broşat sau legat cărţi, inclusiv maşinile pentru cusut foi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maşini şi aparate pentru prelucrarea pastei de hîrtie, hîrtiei sau cartonului, inclusiv maşinile de tăiat de orice fel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aparate şi echipamente (altele decît maşinile-unelte de la poziţiile 8456 - 8465) pentru turnat sau compus caracterele tipografice sau pentru pregătirea sau fabricarea clişeelor, planşelor, cilindrilor sau altor componente imprimatoare; caractere de imprimerie, clişee, planşe,cilindri şi alte componente pentru imprimare; pietre litografice, planşe, plăci şi cilindri preparate pentru imprimare (de exemplu: netezite, granulate, lustruite)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de imprimat, inclusiv maşinile de imprimat cu jet de cerneală, altele decît cele de la poziţia 8471;maşini auxiliare pentru imprimare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pentru filarea (extrudarea), trefilarea, texturarea sau tăierea materialelor textile sintetice sau artificiale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preparare a materialelor textile; maşini pentru filarea, dublarea sau răsucirea materialelor textile şi alte maşini şi aparate pentru fabricarea firelor textile; maşini de bobinat (inclusiv maşini de canetat) ori de depanat materiale textile şi maşini pentru pregătirea firelor textile în vederea utilizării lor pe maşinile de la poziţia 8446 sau 8447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Războaie de ţesut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războaie de tricotat şi croşetat,de cusut tricotaje, de confecţionat tul, dantelă, broderie, articole de pasmanterie şi plase, de şnuruit, împletit şi de făcut ciucuri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de spălat, inclusiv cele cu dispozitiv de uscare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(altele decît cele de la poziţia 14 8450) pentru spălarea, curăţirea, stoarcerea, uscarea, centrifugarea, călcarea,presarea (inclusiv presele de fixare), albirea, vopsirea, apretarea, finisarea,acoperirea sau impregnarea firelor textile, ţesăturilor sau articolelor confecţionate şi maşini pentru acoperirea ţesăturilor sau altor suporţi utilizaţi pentru fabricarea articolelor de acoperit podeaua, maşini pentru rularea, derularea, plierea, tăierea sau dantelarea ţesăturilor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ind w:firstLine="567"/>
                    <w:jc w:val="both"/>
                    <w:rPr>
                      <w:i/>
                      <w:iCs/>
                      <w:color w:val="663300"/>
                      <w:sz w:val="15"/>
                      <w:szCs w:val="15"/>
                      <w:lang w:val="en-US"/>
                    </w:rPr>
                  </w:pPr>
                  <w:r w:rsidRPr="00F63168">
                    <w:rPr>
                      <w:i/>
                      <w:iCs/>
                      <w:color w:val="663300"/>
                      <w:sz w:val="20"/>
                      <w:szCs w:val="20"/>
                      <w:lang w:val="en-US"/>
                    </w:rPr>
                    <w:t>[Poziţia introdusă prin Hot.Guv. nr.458 din 23.05.05, în vigoare 27.05.05]</w:t>
                  </w:r>
                  <w:r w:rsidRPr="00F63168">
                    <w:rPr>
                      <w:i/>
                      <w:iCs/>
                      <w:color w:val="663300"/>
                      <w:sz w:val="20"/>
                      <w:szCs w:val="20"/>
                      <w:lang w:val="en-US"/>
                    </w:rPr>
                    <w:br/>
                    <w:t> </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de cusut, altele decît maşinile de cusut cărţi de la poziţia 8440; mobilă, suporţi şi acoperitoare destinate maşinilor de cusut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prepararea, tăbăcirea şi prelucrarea pieilor sau pentru fabricarea sau repararea încălţămintei sau altor articole din piele, altele decît maşinile de cusut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845310000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prepararea, tăbăcirea sau prelucrarea pieilor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845320000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fabricarea sau repararea încălţămintei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Convertizoare, oale de turnare, lingotiere şi maşini de turnare (mulare) pentru metalurgie, oţelărie, turnătorie: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845410000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convertizoare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845420000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lingotiere şi oale de turnat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maşini de turnat (mulat)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Laminoare pentru metale şi cilindrii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845521000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laminoare la cald şi laminoare combinate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Maşini-unelte pentru prelucrarea metalelor cu laser sau cu alte fascicule de </w:t>
                  </w:r>
                  <w:r w:rsidRPr="00F63168">
                    <w:rPr>
                      <w:b/>
                      <w:bCs/>
                      <w:sz w:val="20"/>
                      <w:szCs w:val="20"/>
                      <w:lang w:val="en-US"/>
                    </w:rPr>
                    <w:lastRenderedPageBreak/>
                    <w:t>lumină sau de fotoni, cu ultrasunete, cu descărcări electrice, prin procedee electrochimice, cu fascicole de electroni, cu fascicole de ioni sau cu jet de plasmă: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laser sau cu alte fascicule de lumină sau de fotoni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845610100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de tipul celor utilizate la fabricarea discurilor (vafelor) sau dispozitivelor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ultrasunete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descărcări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comandă numerică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845699900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Strunguri (inclusiv centre de strunjire) pentru prelucrarea metalelor: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strunguri orizontale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strunguri automate: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845891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comandă numerică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Maşini-unelte (inclusiv centrele de prelucrare glisante) de găurit, alezat,frezat, filetat sau tarodat metale prin îndepărtarea metalului, altele decît strungurile (inclusiv centrele de strunjire) de la poziţia 8458: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845910000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centre de prelucrare glisante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845921000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comandă numerică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845940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de frezat, cu consolă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Maşini-unelte pentru debavurat, ascuţit, rectificat, bronuit, lepuit, şlefuit (polizat) sau pentru alte operaţiuni de finisat metale sau cermeturi, cu pietre de rectificare, abrazive sau alte produse de şlefuit (polizat), altele decît maşinile de rectificare sau finisare a angrenajelor de la poziţia 8461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Maşini-unelte de rabotat, de rabotat transversale, de mortezat, broşat, danturat, de rectificat şi finisat angrenaje (roţi dinţate), de debitat cu ferăstrăul, de secţionat şi alte maşini-unelte pentru prelucrarea metalelor prin îndepărtarea metalelor sau cermeturilor, nedenumite şi necuprinse în altă parte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(inclusiv prese) pentru prelucrarea metalelor prin forjare, lovire, ştanţare; maşini-unelte (inclusiv prese) pentru prelucrarea metalelor prin îndoire, pliere îndreptare, aplatizare, poansonare, forfecare, crestare, zîmţuire sau dinţare; prese pentru prelucrarea metalelor sau carburilor metalice, nespecificate anterior: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(inclusiv prese) de forjat sau ştanţat şi ciocane, ştanţe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(inclusiv prese) de îndoire, pliere, îndreptare sau aplatizare: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comandă numerică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846229100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prelucrarea produselor plate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846229910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hidraulice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prese hidraulice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maşini-unelte pentru prelucrarea metalelor sau cermeturilor, fără îndepărtare de material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Maşini-unelte pentru prelucrarea pietrei, produselor ceramice, betonului, azbocimentului sau materialelor minerale similare, sau pentru prelucrarea sticlei la rece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Maşini-unelte (inclusiv maşinile pentru bătut cuie, de prins scoabe, de lipit sau încleiat sau pentru alte asamblări) pentru prelucrarea lemnului, plutei, osului, ebonitei, textolitului sau alte materiale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846591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Maşini de tăiat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846591100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Ferestraie cu bandă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846591200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Ferestraie circulare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846599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846599100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Strunguri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lipit sau sudat, inclusiv cu posibilităţi de tăiere, altele decît cele de la poziţia 8515; maşini şi aparate cu gaze pentru călire superficială: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846810000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arzătoare cu gaze cu suflare de utilizare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846820000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maşini şi aparate care funcţionează cu gaze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8469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Maşini de scris, altele decît imprimantele de la poziţia 8471; maşini pentru prelucrarea textelor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Maşini şi aparate pentru sortat, cernut, separat, spălat, concasat, măcinat, amestecat sau malaxat pămînt, pietre, minereuri şi alte substanţe minerale solide (inclusiv praf şi pastă); maşini pentru aglomerat, format sau modelat combustibili minerali solizi, paste ceramice, ciment, ghips sau alte materiale minerale sub formă de praf sau pastă; maşini pentru fabricat forme de nisip </w:t>
                  </w:r>
                  <w:r w:rsidRPr="00F63168">
                    <w:rPr>
                      <w:b/>
                      <w:bCs/>
                      <w:sz w:val="20"/>
                      <w:szCs w:val="20"/>
                      <w:lang w:val="en-US"/>
                    </w:rPr>
                    <w:lastRenderedPageBreak/>
                    <w:t>pentru turnat: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847410000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sortat, cernut, separat sau spălat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847420000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concasat, măcinat sau pulverizat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amestecat sau malaxat: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847431000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betoniere şi utilaje pentru amestecat ciment sau mortar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847432000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pentru amestecat substanţe minerale cu bitum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pentru asamblarea lămpilor, tuburilor şi valvelor electrice sau electronice sau a lămpilor pentru flashuri, în înveliş de sticlă; maşini pentru fabricarea sau prelucrarea la cald a sticlei sau a articolelor din sticlă: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847510000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pentru asamblarea lămpilor, tuburilor sau valvelor electrice sau electronice sau a becurilor pentru flashuri, în înveliş de sticlă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pentru fabricarea sau prelucrarea la cald a sticlei sau a articolelor din sticlă: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847521000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pentru fabricarea fibrelor optice şi a eboşelor de fibre optice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847522000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maşini pentru fabricarea sticlei sau articolelor de sticlă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r>
            <w:tr w:rsidR="00BD7ADE" w:rsidRPr="00F63168"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ind w:firstLine="567"/>
                    <w:jc w:val="both"/>
                    <w:rPr>
                      <w:i/>
                      <w:iCs/>
                      <w:color w:val="663300"/>
                      <w:sz w:val="15"/>
                      <w:szCs w:val="15"/>
                      <w:lang w:val="en-US"/>
                    </w:rPr>
                  </w:pPr>
                  <w:r w:rsidRPr="00F63168">
                    <w:rPr>
                      <w:i/>
                      <w:iCs/>
                      <w:color w:val="663300"/>
                      <w:sz w:val="20"/>
                      <w:szCs w:val="20"/>
                      <w:lang w:val="en-US"/>
                    </w:rPr>
                    <w:t>[Poziţia introdusă prin Hot.Guv. nr.458 din 23.05.05, în vigoare 27.05.05]</w:t>
                  </w:r>
                  <w:r w:rsidRPr="00F63168">
                    <w:rPr>
                      <w:i/>
                      <w:iCs/>
                      <w:color w:val="663300"/>
                      <w:sz w:val="20"/>
                      <w:szCs w:val="20"/>
                      <w:lang w:val="en-US"/>
                    </w:rPr>
                    <w:br/>
                    <w:t> </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automate pentru vînzarea produselor (de exemplu: timbre poştale, ţigări, produse alimentare, băuturi), inclusiv maşini pentru schimbat monede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prelucrarea cauciucului sau a materialelor plastice sau pentru fabricarea produselor din aceste materiale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pentru prepararea sau prelucrarea tutunului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dispozitive mecanice cu funcţie proprie, nedenumite şi necuprinse în altă parte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847981000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pentru tratarea metalelor, inclusiv bobinatoare pentru bobinat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Furnale şi cuptoare electrice industriale sau de laborator, inclusiv cele care funcţionează prin inducţie sau prin pierderi dielectrice; alte aparate industriale sau de laborator pentru tratarea termică a materialelor prin inducţie sau prin pierderi dielectrice: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851410050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destinate fabricării dispozitivelor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furnale şi cuptoare care funcţionează prin inducţie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electrice pentru lipit sau sudat (chiar şi pentru tăiat) (inclusiv cele cu gaz încălzit electric) sau care funcţionează cu laser sau cu alte fascicule de lumină sau de fotoni, cu ultrasunete, cu fascicule de electroni, cu impulsuri magnetice sau cu jet de plasmă; maşini şi aparate electrice pentru suflarea la cald de metale sau cermeturi: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lipit şi sudat: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ciocane şi pistoale de lipit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851519000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Maşini şi aparate pentru sudarea metalelor prin rezistenţă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851521000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total sau parţial automatizate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851529100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sudarea îmbinărilor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851529900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pentru sudarea metalelor cu arc electric sau cu jet de plasmă: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851531000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total sau parţial automatizate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manuale, cu electrozi căptuşiţi, cuprinzînd dispozitivele de sudare, 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851539130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transformatoare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851539180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generatoare sau convertizoare rotative sau convertizoare statice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5 </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de debitat circulare, de rabotat, de frezat, maşini de găurit de canelură, de rectificat, strunguri, maşini şi utilaje specializate diverse, cadru (carcase) de cherestea cu 2 etaje, utilaj specializat pentru placaj</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electrice pentru telefonie sau telegrafie prin fir, inclusiv posturi telefonice prin fir pentru beneficiari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Microfoane şi suporturile acestora; difuzoane, chiar montate în carcasă; căşti cu sau fără microfon; amplificatoare electrice de audiofrecvenţă; aparate electrice de amplificare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851830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căşti, chiar combinate cu un microfon</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de emisie pentru radiotelefonie, radiotelegrafie, radiodifuziune sau televiziune, chiar încorporînd un aparat de recepţie sau înregistrare sau de redare a sunetului; camere de televiziune; aparate de luat vederi fixe şi alte camere video: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aparate de emisie: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852510100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radiotelefonie sau radiotelegrafie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aparate de emisie care încorporează un aparat de recepţie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852520910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pentru radiofonie celulară (telefoane mobile)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camere de televiziune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de radiodetecţie şi de radiosondaj (radar), aparate de radionavigaţie şi aparate de radiotelecomandă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BF29CD"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de recepţie pentru radiotelefonie, radiotelegrafie sau radiodifuziune, chiar combinate în acelaşi corp, cu un aparat de înregistrare sau de reproducere a sunetului sau cu un ceas:</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aparate de recepţie de radiodifuziune care pot funcţiona fără o sursă de energie exterioară, inclusiv aparatele care pot recepţiona atît radiotelefonic, cît şi radiotelegrafic: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852712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radiocasetofoane de buzunar: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alte aparate combinate cu un aparat de înregistrare sau de redare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852719000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aparate de recepţie de radiodifuziune care nu pot funcţiona decît cu o sursă de energie exterioară, de tipul celor utilizate la automobile, inclusiv aparate care pot recepţiona atît radiotelefonic, cît şi radiotelegrafic: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852721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combinate cu un aparat de înregistrare sau de reproducere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852790920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receptoare portabile pentru apelare, alertare sau paging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Receptoare de televiziune, chiar încorporînd un aparat de recepţie radio sau un aparat de înregistrare ori de reproducere a sunetului sau a imaginilor; monitoare video şi proiectoare video</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BF29CD"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jc w:val="center"/>
                    <w:rPr>
                      <w:b/>
                      <w:bCs/>
                      <w:sz w:val="20"/>
                      <w:szCs w:val="20"/>
                      <w:lang w:val="en-US"/>
                    </w:rPr>
                  </w:pPr>
                  <w:r w:rsidRPr="00BF29CD">
                    <w:rPr>
                      <w:b/>
                      <w:bCs/>
                      <w:sz w:val="20"/>
                      <w:szCs w:val="20"/>
                      <w:lang w:val="en-US"/>
                    </w:rPr>
                    <w:br/>
                    <w:t>Aparte şi instalaţii de măsurare şi reglare, utilaj de laborator</w:t>
                  </w:r>
                </w:p>
              </w:tc>
            </w:tr>
            <w:tr w:rsidR="00BD7ADE" w:rsidRPr="00BF29CD"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şi dispozitive de laborator, încălzite sau nu electric, pentru tratarea materialelor prin operaţii ce implică o schimbare de temperatură cum ar fi încălzirea, coacerea, fierberea, prăjirea, distilarea, rectificarea, sterilizarea, pasteurizarea, evaporarea, uscarea, etuvarea, condensarea sau răcirea, altele decît aparatele de uz gospodăresc; încălzitoare de apă neelectrice, cu încalzire instantanee sau cu stocare: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încălzitoare de apă neelectrice, cu încălzire instantanee sau cu stocare: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cu încălzire instantanee, cu gaz</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841919000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sterilizatoare medico-chirurgicale sau de laborator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uscătoare: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instalaţii de distilare sau de rectificare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841960000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aparate şi dispozitive pentru lichefierea aerului sau a altor gaze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pentru prepararea băuturilor calde, gătirea sau încălzirea alimentelor: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841981910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filtre şi alte aparate pentru prepararea cafelei şi a altor băuturi calde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841989100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turnuri de răcire şi dispozitive similare pentru răcire directă (fără perete despărţitor), prin recircularea apei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841989200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aparate pentru depunerea chimică a vaporilor pe discurile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841989250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aparate pentru depunerea fizică a vaporilor prin iradiere electronică sau evaporare pe discurile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841990100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schimbătoare de căldură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Aparate şi instrumente de cîntărit, inclusiv bascule şi balanţe pentru verificat piese industriale, dar exclusiv balanţele sensibile la greutatea de </w:t>
                  </w:r>
                  <w:smartTag w:uri="urn:schemas-microsoft-com:office:smarttags" w:element="metricconverter">
                    <w:smartTagPr>
                      <w:attr w:name="ProductID" w:val="0,05 g"/>
                    </w:smartTagPr>
                    <w:r w:rsidRPr="00F63168">
                      <w:rPr>
                        <w:b/>
                        <w:bCs/>
                        <w:sz w:val="20"/>
                        <w:szCs w:val="20"/>
                        <w:lang w:val="en-US"/>
                      </w:rPr>
                      <w:t>0,05 g</w:t>
                    </w:r>
                  </w:smartTag>
                  <w:r w:rsidRPr="00F63168">
                    <w:rPr>
                      <w:b/>
                      <w:bCs/>
                      <w:sz w:val="20"/>
                      <w:szCs w:val="20"/>
                      <w:lang w:val="en-US"/>
                    </w:rPr>
                    <w:t xml:space="preserve"> sau mai mică; greutăţi de cîntărit pentru orice balanţe: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cîntare de persoane, inclusiv cîntare pentru copii; cîntare de uz gospodăresc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bascule pentru cîntărire continuă a mărfurilor transportate pe bandă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bascule pentru cîntăriri constante, balanţe şi bascule de însăcuire sau de dozare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alte aparate şi instrumente de cîntărit: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xml:space="preserve">-- cu o capacitate de cîntărit de peste 30 kg, dar care nu depăşeşte </w:t>
                  </w:r>
                  <w:smartTag w:uri="urn:schemas-microsoft-com:office:smarttags" w:element="metricconverter">
                    <w:smartTagPr>
                      <w:attr w:name="ProductID" w:val="5000 kg"/>
                    </w:smartTagPr>
                    <w:r w:rsidRPr="00BF29CD">
                      <w:rPr>
                        <w:sz w:val="20"/>
                        <w:szCs w:val="20"/>
                        <w:lang w:val="en-US"/>
                      </w:rPr>
                      <w:t>5000 kg</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 cu o capacitate de cîntărit care depăşeşte </w:t>
                  </w:r>
                  <w:smartTag w:uri="urn:schemas-microsoft-com:office:smarttags" w:element="metricconverter">
                    <w:smartTagPr>
                      <w:attr w:name="ProductID" w:val="5000 kg"/>
                    </w:smartTagPr>
                    <w:r w:rsidRPr="00F63168">
                      <w:rPr>
                        <w:sz w:val="20"/>
                        <w:szCs w:val="20"/>
                        <w:lang w:val="en-US"/>
                      </w:rPr>
                      <w:t>5000 kg</w:t>
                    </w:r>
                  </w:smartTag>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842390000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greutăţi pentru orice balanţe; părţi de aparate sau instrumente de cîntărit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Instrumente şi aparate de geodezie, de topografie, de măsurat suprafeţe agrare, de nivelment, de fotogrametrie, de hidrografie,de oceanografie, de hidrologie, de meteorologie sau de geofizică, exclusiv busolele; telemetre: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901510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telemetre;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teodolite şi tahometre;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nivele;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901540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instrumente şi aparate de fotogrametrie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Instrumente de desen, de trasaj sau de calcul (de exemplu, maşini de desen tehnic, pantografe, raportoare, truse de matematică, rigle şi discuri de calcul); instrumente pentru măsurarea lungimii, pentru folosinţă manuală (de exemplu, rulete, micrometre, şublere), nedenumite şi necuprinse în alte poziţii ale prezentului capitol: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BF29CD"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9018</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 xml:space="preserve">Instrumente şi aparate pentru medicină, chirurgie, stomatologie şi medicină veterinară, inclusiv aparate de scintigrafie şi alte aparate electromedicale, precum şi aparate pentru testarea vederii: </w:t>
                  </w:r>
                </w:p>
                <w:p w:rsidR="00BD7ADE" w:rsidRPr="00BF29CD" w:rsidRDefault="00BD7ADE" w:rsidP="006A7C69">
                  <w:pPr>
                    <w:rPr>
                      <w:sz w:val="20"/>
                      <w:szCs w:val="20"/>
                      <w:lang w:val="en-US"/>
                    </w:rPr>
                  </w:pPr>
                  <w:r w:rsidRPr="00BF29CD">
                    <w:rPr>
                      <w:b/>
                      <w:bCs/>
                      <w:sz w:val="20"/>
                      <w:szCs w:val="20"/>
                      <w:lang w:val="en-US"/>
                    </w:rPr>
                    <w:t>Aparate de electrodiagnosticare (inclusiv aparate pentru explorări funcţionale sau de control al parametrilor fiziologici):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electrocardiografe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901812000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aparate de scanare ultrasonică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901813000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aparate de diagnosticare cu vizualizare prin rezonanţă magnetică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aparate cu raze ultraviolete sau infraroşii alte instrumente şi aparate pentru stomatologie: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901841000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freze dentare, combinate sau nu pe o bază comună cu alte echipamente dentare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901850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alte instrumente şi aparate de oftalmologie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Densimetre, areometre, hidrometre şi instrumente similare, termometre, pirometre, barometre, higrometre şi psihrometre, cu înregistrare sau nu, chiar combinate între 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Instrumente şi aparate pentru măsurarea şi/sau controlul debitului, nivelului, presiunii sau altor caracteristici variabile ale lichidelor sau gazelor (de exemplu, debitmetre, indicatoare de nivel, manometre, termostate), exclusiv instrumentele şi aparatele de la poziţiile 9014, 9015, 9028 sau 9032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Instrumente şi aparate pentru analize fizice sau chimice (de exemplu, polarimetre, refractometre, spectrometre, analizoare de gaze sau de fum); instrumente şi aparate de măsură şi control al viscozităţii, porozităţii, dilatării, tensiunii superficiale sau similare sau pentru măsurări calorimetrice, fotometrice sau acustice (inclusiv indicatoare de timpi de expunere); microtoame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9028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Contoare de gaz, de lichide sau de electricitate, inclusiv contoare pentru calibrarea (etalonarea)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Alte contoare (de exemplu, contoare de turaţii, de producţie, de taximetre, de kilometraj, pedometre); indicatoare de viteză şi taximetre, altele decît cele de la poziţia 9014 sau 9015; stroboscoape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Osciloscoape, analizoare de spectru şi alte instrumente şi aparate pentru măsurarea şi/sau controlul cantităţilor electrice, exclusiv cele de la poziţia 9028; instrumente şi aparate pentru măsurarea sau detectarea radiaţiilor X, alfa, beta, gama, a radiaţiilor cosmice sau a altor radiaţii ionizante,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instrumente şi aparate pentru măsurarea radiaţiilor ionizante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903031900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Alte instrumente şi aparate pentru măsurarea sau controlul tensiunii intensităţii, rezistenţei sau puterii curentului electric, fără dispozitive de înregistrare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903039910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voltmetre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Instrumente, aparate şi maşini de măsură sau de control, nedenumite şi necuprinse în alte poziţii ale prezentului capitol; proiectoare de profile: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903110000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maşini de echilibrat piese mecanice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903120000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bancuri de probă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903130000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proiectoare de profile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903180320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pentru măsurarea sau controlul mărimilor geometrice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903190810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instrumente şi aparate pentru măsurarea radiaţiilor neionizante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Instrumente şi aparate pentru reglare sau control automat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pentru controlul timpului şi cronometre, cu mecanism de ceasornicărie sau cu motor sincron (de exemplu, ceasuri de pontaj, cronografe)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BF29CD"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jc w:val="center"/>
                    <w:rPr>
                      <w:b/>
                      <w:bCs/>
                      <w:sz w:val="20"/>
                      <w:szCs w:val="20"/>
                      <w:lang w:val="en-US"/>
                    </w:rPr>
                  </w:pPr>
                  <w:r w:rsidRPr="00BF29CD">
                    <w:rPr>
                      <w:b/>
                      <w:bCs/>
                      <w:sz w:val="20"/>
                      <w:szCs w:val="20"/>
                      <w:lang w:val="en-US"/>
                    </w:rPr>
                    <w:br/>
                    <w:t>Tehnica de calcul, maşini de prelucrare a datelor</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Maşini de calculat şi maşini de buzunar care permit înregistrarea, reproducerea şi afişarea informaţiilor, cu funcţii de calcul; maşini de contabilizat, maşini de francat, maşini de emis bilete şi alte maşini similare, cu dispozitive de calcul; case de înregistrare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Maşini de prelucrare automată a datelor şi părţi ale acestora; cititori magnetici sau optici, maşini pentru transpunerea informaţiilor pe suport sub formă codificată şi maşini pentru prelucrarea acestor informaţii, nedenumite şi necuprinse în altă parte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Alte maşini şi utilaje</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Patefoane şi gramofoane, picupuri, casetofoane şi alte aparate de reproducere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Magnetofoane şi alte aparate pentru înregistrarea sunetului, chiar incorporînd un dispozitiv de reproducere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video de înregistrat sau de reprodus, chiar incorporînd un receptor de semnale video-fonice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electrice de semnalizare (altele decît cele pentru transmiterea de mesaje), de securitate, de control sau de comandă pentru căile ferate sau similare, pentru căile rutiere, fluviale sau aeriene, pentru locuri de parcare, instalaţii portuare sau aeroporturi (altele decît cele de la poziţia 8608)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electrice de semnalizare acustică sau vizuală (sonerii, sirene, tablouri de avertizare, sisteme antifurt sau de avertizare împotriva incendiilor), altele decît cele de la poziţia 8530,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sisteme antifurt sau de avertizare împotriva incendiilor şi aparate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853120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tablouri de avertizare (panouri şi indicatoare) care încorporează dispozitive cu cristale lichide sau cu diode emiţătoare de lumină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Concasoare, greble mecanice, gratare, subere vane, la staţiile de pompare, vane din panouri plate,vane bardou, obturatoare cu clapetă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8533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Mecanisme de răzuit, raclete de nămol, raclete de nisip</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Maşini şi aparate electrice care au o funcţie proprie, nedenumite şi neincluse în altă parte: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implantatori de ioni pentru doparea discurilor semiconductoare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854319000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maşini şi aparate de galvanotehnie, electroliză sau electroforeză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854389170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aparate combinate cu o maşină automată de prelucrare a datelor, liber programabilă de utilizator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854389200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amplificatoare de antenă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854389900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Binocluri, lunete, alte telescoape optice şi monturi ale acestora; alte instrumente astronomice şi monturi ale acestora, exclusiv instrumente pentru radioastronomie: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900510000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binocluri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900580000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 instrumente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fotografice; aparate şi dispozitive, inclusiv lămpi şi tuburi, pentru producerea luminii de blitz în fotografiere, cu excepţia lămpilor şi tuburilor cu descărcare de la poziţia 8539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Camere de luat vederi şi proiectoare cinematografice, cu ori fără aparate încorporate de înregistrare sau de reproducere a sunetului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9009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de fotocopiere cu sistem optic sau prin contact şi aparate de termocopiere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9010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şi dispozitive pentru laboratoare fotografice sau cinematografice (inclusiv aparate pentru proiectarea sau realizarea schemelor de circuite pe suprafeţe sensibilizate din materiale semiconductoare), nedenumite şi necuprinse la alte poziţii din prezentul capitol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9012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Microscoape, altele decît microscoapele optice şi difractografele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BF29CD"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9014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Busole, inclusiv compasuri de navigaţie;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alte instrumente şi aparate de navigaţie: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901410 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busole, inclusiv compasuri de navigaţie: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901420 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instrumente şi aparate pentru navigaţia aeriană sau spaţială (altele decît busolele)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9019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Aparate de mecanoterapie; aparate de masaj; aparate pentru testări psihologice; aparate de ozonoterapie, de oxigenoterapie, de aerosolterapie, aparate respiratorii de reanimare şi alte aparate de terapie respiratorie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9022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 xml:space="preserve">Aparate cu raze X şi aparate cu raze alfa, beta sau gama, folosite sau nu în medicină, chirurgie, stomatologie sau în medicina veterinară, inclusiv aparate pentru radiofo-tografie sau radioterapie, tuburi cu raze X şi alte dispozitive generatoare de raze X, generatoare de tensiune, pupitre de comandă, ecrane, mese, fotolii şi suporţi similari pentru examinare sau tratament: </w:t>
                  </w:r>
                </w:p>
                <w:p w:rsidR="00BD7ADE" w:rsidRPr="00BF29CD" w:rsidRDefault="00BD7ADE" w:rsidP="006A7C69">
                  <w:pPr>
                    <w:rPr>
                      <w:sz w:val="20"/>
                      <w:szCs w:val="20"/>
                      <w:lang w:val="en-US"/>
                    </w:rPr>
                  </w:pPr>
                  <w:r w:rsidRPr="00BF29CD">
                    <w:rPr>
                      <w:b/>
                      <w:bCs/>
                      <w:sz w:val="20"/>
                      <w:szCs w:val="20"/>
                      <w:lang w:val="en-US"/>
                    </w:rPr>
                    <w:t>Aparate cu raze X, folosite sau nu în medicină, chirurgie, stomatologie sau medicina veterinară, inclusiv aparatele pentru radiofotografie sau radioterapie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9201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Piane, chiar automate; clavecine şi alte instrumente cu corzi, cu claviatură: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920110 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pianine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920120000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piane cu coarde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920190000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orga clasică cu comandă electrică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9202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Alte instrumente muzicale cu coarde (de exemplu, chitare, viori, harpe):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920210 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cu coarde acţionate de un arcuş</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9204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Acordeoane şi instrumente similare;muzicuţe: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920410 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acordeoane şi instrumente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920420000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muzicuţe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9206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Instrumente muzicale de percuţie (de exemplu, tobe, xilofoane, ţambale)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9303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 xml:space="preserve">Arme de foc şi aparate similare care funcţionează cu încărcături explozive (de exemplu, puşti şi arme de vînătoare, arme de foc care se încarcă prin ţeavă, pistoale şi alte dispozitive pentru rachete de semnalizare, pistoale şi revolvere pentru încărcături oarbe, pistoale pentru împuşcat cuie, arme cu ţeavă)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BF29CD"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jc w:val="center"/>
                    <w:rPr>
                      <w:b/>
                      <w:bCs/>
                      <w:sz w:val="20"/>
                      <w:szCs w:val="20"/>
                      <w:lang w:val="en-US"/>
                    </w:rPr>
                  </w:pPr>
                  <w:r w:rsidRPr="00BF29CD">
                    <w:rPr>
                      <w:b/>
                      <w:bCs/>
                      <w:sz w:val="20"/>
                      <w:szCs w:val="20"/>
                      <w:lang w:val="en-US"/>
                    </w:rPr>
                    <w:br/>
                  </w:r>
                  <w:smartTag w:uri="urn:schemas-microsoft-com:office:smarttags" w:element="place">
                    <w:smartTag w:uri="urn:schemas-microsoft-com:office:smarttags" w:element="City">
                      <w:r w:rsidRPr="00BF29CD">
                        <w:rPr>
                          <w:b/>
                          <w:bCs/>
                          <w:sz w:val="20"/>
                          <w:szCs w:val="20"/>
                          <w:lang w:val="en-US"/>
                        </w:rPr>
                        <w:t>MIJLOACE</w:t>
                      </w:r>
                    </w:smartTag>
                    <w:r w:rsidRPr="00BF29CD">
                      <w:rPr>
                        <w:b/>
                        <w:bCs/>
                        <w:sz w:val="20"/>
                        <w:szCs w:val="20"/>
                        <w:lang w:val="en-US"/>
                      </w:rPr>
                      <w:t xml:space="preserve"> </w:t>
                    </w:r>
                    <w:smartTag w:uri="urn:schemas-microsoft-com:office:smarttags" w:element="State">
                      <w:r w:rsidRPr="00BF29CD">
                        <w:rPr>
                          <w:b/>
                          <w:bCs/>
                          <w:sz w:val="20"/>
                          <w:szCs w:val="20"/>
                          <w:lang w:val="en-US"/>
                        </w:rPr>
                        <w:t>DE</w:t>
                      </w:r>
                    </w:smartTag>
                  </w:smartTag>
                  <w:r w:rsidRPr="00BF29CD">
                    <w:rPr>
                      <w:b/>
                      <w:bCs/>
                      <w:sz w:val="20"/>
                      <w:szCs w:val="20"/>
                      <w:lang w:val="en-US"/>
                    </w:rPr>
                    <w:t xml:space="preserve"> TRANSPORT</w:t>
                  </w:r>
                  <w:r w:rsidRPr="00BF29CD">
                    <w:rPr>
                      <w:b/>
                      <w:bCs/>
                      <w:sz w:val="20"/>
                      <w:szCs w:val="20"/>
                      <w:lang w:val="en-US"/>
                    </w:rPr>
                    <w:br/>
                    <w:t>a) transport feroviar</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8601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Locomotive şi locotractoare, cu sursă exterioară de electricitate sau cu acumulatoare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860110000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cu sursă exterioară de electricitate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860120000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acumulatoare electrice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8602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xml:space="preserve">Alte locomotive şi locotractoare; locomotive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 xml:space="preserve">-- </w:t>
                  </w:r>
                  <w:r w:rsidRPr="00553CA0">
                    <w:rPr>
                      <w:sz w:val="20"/>
                      <w:szCs w:val="20"/>
                    </w:rPr>
                    <w:t>tendere: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860210000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locomotive Diesel magistrale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locomotive Diesel de manevră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8603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Automotoare şi drezine cu motor, altele decît cele de la poziţia 8604: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860320000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trenuri-Diesel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860330000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drezine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Vehicule pentru întreţinere sau pentru servicii de cale ferată sau similare, chiar autopropulsate (de exemplu: vagoane-atelier, vagoane-macara, vagoane echipate pentru completarea balastului, vagoane de aliniere a căilor ferate, vagoane de probă şi drezine):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860410000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maşini de ripare a liniei de lucrat traverse, macarale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860420000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de măsurat calea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860430000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verificarea şinelor cu defectoscopul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8605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Vagoane de călători, vagoane de bagaje, vagoane poştale şi alte vagoane speciale de cale ferată sau similare (excluzîndu-le pe cele de la poziţia 8604):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860510000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 de călători, bagaje, poştale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860520000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 restaurant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8606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Vagoane fără propulsare pentru transportul mărfurilor pe calea ferată: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 cisterne: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pentru transportul de produse petroliere şi bitum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pentru transportul de produse petroliere şi benzină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pentru transportul de produse chimice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produse chimice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transportul sodei calcinate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produse alimentare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860610007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pentru transportul cimentului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izoterme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860620100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cisterne izoterme,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860620101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inclusiv vagoane pentru vinuri brute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acoperite universale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860650000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Vagoane-platformă universale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860660000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descoperite universale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 vagoane: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 pentru transportul de apatite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transportul de îngrăşăminte minerale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 acoperite reamenajate din material rulant frigorifer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transportul de pelete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vagoane-platformă pentru transportul lemnului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 descoperite pentru transportul şindrilei tehnice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transportul containerelor de capacitate medie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vagoane-platformă pentru transportul de automobile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vagoane-platformă etajate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vagoane-pîlnie pentru transportul cimentului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vagoane-platformă pentru transportul containerelor de mare capacitate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vagoane-hopper pentru transportul de cereale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pentru transportul animalelor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transportul peştelui viu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pentru transportul oţelului în rulouri şi a osiilor montate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hopper - dozatoare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vagoane basculante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transportoare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860670019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vagoane de serviciu din componenţa secţiilor frigorifere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860900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Cadre şi containere (inclusiv containere - cisterne şi containere-rezervoare), special concepute şi echipate pentru unul sau mai multe tipuri de transport: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860910000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containere de mare capacitate universale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860920000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containere de medie capacitate universale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b) transport auto</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Autovehicule pentru transportul a 10 sau mai multe persoane, inclusiv şoferul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870290909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troleibuze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Autoturisme şi alte autovehicule destinate în principal transportului de persoane (altele decît cele de la poziţia 8702), inclusiv cele de tip "breck" şi maşinile de curse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Autovehicule pentru transportul mărfurilor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autobasculante destinate utilizării în afara drumurilor publice: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cu încărcătură maximă care să nu depăşească 5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cu încărcătură maximă de peste 5 tone, dar nu mai mult de 20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cu încărcătură maximă de peste 20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870431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cu încărcătură maximă care să nu depăşească 5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870432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cu încărcătură maximă de peste 5 tone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Autovehicule pentru scopuri speciale, altele decît cele destinate în principal transportului de persoane ori de mărfuri (de exemplu: pentru depanare, automacarale, pentru stingerea incendiilor, autobetoniere, pentru curăţarea străzilor, pentru stropit, autoateliere, autoradiologice),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870510000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automacarale: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870520000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automobile derick pentru sondare sau forare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870530000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autovehicule pentru stingerea incendiilor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870540000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Autobetoniere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Autocărucioare, fără dispozitiv de ridicare, de tipul celor folosite în fabrici, depozite, porturi sau aeroporturi pentru transportul mărfurilor pe distanţe scurte; autocărucioare de tipul celor folosite în gări; părţile 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Motociclete (inclusiv biciclete cu motor) şi biciclete echipate cu motor auxiliar, cu sau fără ataş; ataşe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Fotolii rulante şi alte vehicule similare pentru invalizi, chiar cu motor sau cu alte mecanisme de propulsie: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871310000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fără mecanisme de propulsie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871390000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8716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Remorci şi semiremorci pentru toate vehiculele; alte vehicule nepropulsate mecanic; părţi ale acestora,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871610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remorci şi semiremorci pentru locuit sau pentru camping (rulote), de tip caravană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871620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remorci şi semiremorci care se autoîncarcă sau autodescarcă, pentru utilizări agricole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c) transport aerian</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8801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Baloane şi dirijabile; planoare, deltaplane şi alte vehicule aeriene, neconcepute pentru propulsia cu motor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planoare şi deltaplane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880190910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 - - baloane şi dirijabile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8802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 Alte vehicule aeriene (de exemplu: elicoptere, avioane);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elicoptere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 avioane şi alte vehicule aeriene care nu depăşesc </w:t>
                  </w:r>
                  <w:smartTag w:uri="urn:schemas-microsoft-com:office:smarttags" w:element="metricconverter">
                    <w:smartTagPr>
                      <w:attr w:name="ProductID" w:val="2000 kg"/>
                    </w:smartTagPr>
                    <w:r w:rsidRPr="00F63168">
                      <w:rPr>
                        <w:sz w:val="20"/>
                        <w:szCs w:val="20"/>
                        <w:lang w:val="en-US"/>
                      </w:rPr>
                      <w:t>2000 kg</w:t>
                    </w:r>
                  </w:smartTag>
                  <w:r w:rsidRPr="00F63168">
                    <w:rPr>
                      <w:sz w:val="20"/>
                      <w:szCs w:val="20"/>
                      <w:lang w:val="en-US"/>
                    </w:rPr>
                    <w:t xml:space="preserve"> neîncărcate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880230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xml:space="preserve">- avioane şi alte vehicule aeriene cu greutatea de peste </w:t>
                  </w:r>
                  <w:smartTag w:uri="urn:schemas-microsoft-com:office:smarttags" w:element="metricconverter">
                    <w:smartTagPr>
                      <w:attr w:name="ProductID" w:val="2000 kg"/>
                    </w:smartTagPr>
                    <w:r w:rsidRPr="00BF29CD">
                      <w:rPr>
                        <w:sz w:val="20"/>
                        <w:szCs w:val="20"/>
                        <w:lang w:val="en-US"/>
                      </w:rPr>
                      <w:t>2000 kg</w:t>
                    </w:r>
                  </w:smartTag>
                  <w:r w:rsidRPr="00BF29CD">
                    <w:rPr>
                      <w:sz w:val="20"/>
                      <w:szCs w:val="20"/>
                      <w:lang w:val="en-US"/>
                    </w:rPr>
                    <w:t xml:space="preserve">, dar care nu depăşesc </w:t>
                  </w:r>
                  <w:smartTag w:uri="urn:schemas-microsoft-com:office:smarttags" w:element="metricconverter">
                    <w:smartTagPr>
                      <w:attr w:name="ProductID" w:val="15000 kg"/>
                    </w:smartTagPr>
                    <w:r w:rsidRPr="00BF29CD">
                      <w:rPr>
                        <w:sz w:val="20"/>
                        <w:szCs w:val="20"/>
                        <w:lang w:val="en-US"/>
                      </w:rPr>
                      <w:t>15000 kg</w:t>
                    </w:r>
                  </w:smartTag>
                  <w:r w:rsidRPr="00BF29CD">
                    <w:rPr>
                      <w:sz w:val="20"/>
                      <w:szCs w:val="20"/>
                      <w:lang w:val="en-US"/>
                    </w:rPr>
                    <w:t xml:space="preserve"> neîncărcate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880240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 avioane şi alte vehicule aeriene cu greutatea de peste </w:t>
                  </w:r>
                  <w:smartTag w:uri="urn:schemas-microsoft-com:office:smarttags" w:element="metricconverter">
                    <w:smartTagPr>
                      <w:attr w:name="ProductID" w:val="15000 kg"/>
                    </w:smartTagPr>
                    <w:r w:rsidRPr="00F63168">
                      <w:rPr>
                        <w:sz w:val="20"/>
                        <w:szCs w:val="20"/>
                        <w:lang w:val="en-US"/>
                      </w:rPr>
                      <w:t>15000 kg</w:t>
                    </w:r>
                  </w:smartTag>
                  <w:r w:rsidRPr="00F63168">
                    <w:rPr>
                      <w:sz w:val="20"/>
                      <w:szCs w:val="20"/>
                      <w:lang w:val="en-US"/>
                    </w:rPr>
                    <w:t xml:space="preserve"> neîncărcate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d) transport naval</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Pacheboturi, nave de croazieră, de excursii, feriboturi, cargouri, barje şi nave similare pentru transportul de persoane sau de mărfuri: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Pacheboturi, nave de croazieră şi nave similare destinate în principal transportului de persoane; feriboturi sau altele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nave-cisternă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890130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nave frigorifice, altele decît cele de la poziţia 890120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19</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alte nave pentru transportul de mărfuri şi alte nave destinate atît transportului de persoane, cît şi de mărfuri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890200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Nave de pescuit; nave-uzină şi alte nave pentru prelucrarea sau conservarea produselor de pescărie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Iahturi şi alte nave şi ambarcaţiuni pentru agrement sau pentru sport; bărci cu rame şi canoe: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bărci gonflabile: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F63168"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 xml:space="preserve">cu greutatea unitară de pînă la </w:t>
                  </w:r>
                  <w:smartTag w:uri="urn:schemas-microsoft-com:office:smarttags" w:element="metricconverter">
                    <w:smartTagPr>
                      <w:attr w:name="ProductID" w:val="100 kg"/>
                    </w:smartTagPr>
                    <w:r w:rsidRPr="00F63168">
                      <w:rPr>
                        <w:sz w:val="20"/>
                        <w:szCs w:val="20"/>
                        <w:lang w:val="en-US"/>
                      </w:rPr>
                      <w:t>100 kg</w:t>
                    </w:r>
                  </w:smartTag>
                  <w:r w:rsidRPr="00F63168">
                    <w:rPr>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F63168"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inclusiv:</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bărci cu vele, cu sau fără motor auxiliar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890392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bărci cu motor, altele decît cele cu motor suspendat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890400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Remorchere şi împingătoare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Nave-far, nave-pompă pentru incendii, dragi, macarale plutitoare şi alte nave pentru care navigaţia este numai o funcţie subsidiară faţă de funcţia principală; docuri plutitoare; platforme de foraj sau de exploatare, plutitoare sau submersibile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Alte nave, inclusiv nave de război şi nave de salvare, altele decît cele cu rame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Alte dispozitive plutitoare (de exemplu: plute, rezervoare, chesoane, colaci, debarcadere, geamanduri, balize)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8908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Nave şi alte dispozitive plutitoare pentru rupere sau spargere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r>
            <w:tr w:rsidR="00BD7ADE" w:rsidRPr="00BF29CD"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jc w:val="center"/>
                    <w:rPr>
                      <w:b/>
                      <w:bCs/>
                      <w:sz w:val="20"/>
                      <w:szCs w:val="20"/>
                      <w:lang w:val="en-US"/>
                    </w:rPr>
                  </w:pPr>
                  <w:r w:rsidRPr="00BF29CD">
                    <w:rPr>
                      <w:b/>
                      <w:bCs/>
                      <w:sz w:val="20"/>
                      <w:szCs w:val="20"/>
                      <w:lang w:val="en-US"/>
                    </w:rPr>
                    <w:br/>
                    <w:t>UNELTE ŞI SCULE, INVENTAR DE PRODUCŢIE ŞI GOSPODĂRESC,</w:t>
                  </w:r>
                  <w:r w:rsidRPr="00BF29CD">
                    <w:rPr>
                      <w:b/>
                      <w:bCs/>
                      <w:sz w:val="20"/>
                      <w:szCs w:val="20"/>
                      <w:lang w:val="en-US"/>
                    </w:rPr>
                    <w:br/>
                    <w:t>ALTE TIPURI DE MIJLOACE FIXE</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Covoare din materiale textile, cu fire înnodate sau înfăşurate, inclusiv confecţionate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570110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din lînă sau din păr fin de animale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570190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din alte materiale textile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5703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Covoare şi alte acoperitoare de podea din materiale textile, cu smocuri, inclusiv confecţionate: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570310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din lînă sau din păr fin de animale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570320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nailon sau din alte poliamide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570330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din alte materiale textile sintetice sau din materiale textile artificiale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5704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Covoare şi acoperitoare de podea, din pîslă fără smocuri sau şuviţe, inclusiv confecţionate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761205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Recipiente, butoaie, bidoane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7612051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metalice emailate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7612052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 lemn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7612059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Unelte interşanjabile pentru utilaje manuale, mecanice sau nu, sau pentru maşini-unelte (de exemplu: pentru presat, ştanţat, poansonat, tarodat, filetat, găurit, alezat, frezat, măcinat, înşurubat sau deşurubat) inclusiv matriţe pentru tragerea şi extrudarea metalelor şi unelte de forare în pămînt şi piatră: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BF29CD"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unelte de forare şi sondare: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820713000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cu partea activă din cermeturi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 inclusiv părţi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filiere pentru tragerea sau extrudarea metalelor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unelte pentru ambutisat, ştanţat sau pentru poansonat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unelte pentru tarodat sau filetat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unelte pentru găurit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unelte pentru alezat sau broşat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unelte pentru frezat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820780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unelte pentru înşurubat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8467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Unelte pneumatice, hidraulice sau cu motor neelectric încorporat, pentru folosinţă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8472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Alte maşini şi aparate de birou (maşini de multiplicat hectografice sau cu matricole, maşini de imprimat adrese, distribuitoare automate de bancnote, maşini de triat, de numărat sau de făcut fişicuri din monede, aparate de ascuţit creioane, aparate de perforat sau de capsat, cu excepţia celor de la poziţiile: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847230000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maşini de triat sau pliat corespondenţa sau pentru introducerea corespondenţei în plicuri sau în bandă de curier, maşini pentru închis, deschis sau sigilat corespondenţa şi maşini pentru aplicat sau obliterat timbre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847290100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maşini de triat, de numărat sau de făcut fişicuri din monede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847290300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 ghişeuri bancare automate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Unelte electromecanice cu motor electric încorporat, pentru utilizare manuală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Aparate electromecanice cu motor electric încorporat, de uz casnic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8516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Încălzitoare instantanee de apă şi termoplonjoare electrice;aparate electrice pentru încălzirea locuinţelor, solului sau pentru scopuri similare; aparate electrotermice pentru coafură (de exemplu, uscătoare de păr, căşti pentru coafură, ondulatoare de păr) sau pentru uscarea mîinilor;fiare de călcat electrice; aparate electrotermice de uz casnic; rezistente pentru încălzit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851629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Aparate electrice pentru încălzirea locuinţelor, solului sau pentru scopuri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9402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 xml:space="preserve">Mobilier medical, chirurgical, stomatologic, veterinar (mese de operaţie, de consult, paturi de spital pentru utilizări clinice, scaune pentru stomatologie, de exemplu); scaune sau fotolii pentru frizerie, coafură, care se pot roti, înclina sau </w:t>
                  </w:r>
                  <w:r w:rsidRPr="00BF29CD">
                    <w:rPr>
                      <w:b/>
                      <w:bCs/>
                      <w:sz w:val="20"/>
                      <w:szCs w:val="20"/>
                      <w:lang w:val="en-US"/>
                    </w:rPr>
                    <w:lastRenderedPageBreak/>
                    <w:t>ridica; părţi ale acestor articole: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940210000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scaune sau fotolii pentru stomatologie, frizerie, coafură şi părţi ale acestora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940290000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F63168"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9403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b/>
                      <w:bCs/>
                      <w:sz w:val="20"/>
                      <w:szCs w:val="20"/>
                      <w:lang w:val="en-US"/>
                    </w:rPr>
                    <w:t>Alt mobilier şi părţi ale acestuia: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940310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mobilier metalic de tipul celui utilizat în birouri: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940320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 mobilier metalic: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940330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mobilier din lemn sau material plastic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940380000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mobilier din alte materiale, inclusiv din stuf, trestie, răchită, bambus sau din materiale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9404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Somiere; articole de pat şi articole similare (de exemplu: saltele, paturi, pleduri, plapumi, perne) cu arcuri sau umplute cu cîlţi sau cu garnituri interioare din orice materiale, inclusiv cele din cauciuc alveolar sau din materiale plastice alveolare, acoperite sau neacoperite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9405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Aparate de iluminat (inclusiv proiectoare) şi părţi ale acestora, nedenumite şi necuprinse în altă parte, lămpi-reclamă, însemne luminoase şi articole similare, cu sau fără sursă permanentă fixă de lumină, şi părţi ale acestora, nedenumite şi necuprinse în altă parte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940560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lămpi-reclamă, însemne luminoase, plăci indicatoare luminoase şi articole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9701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Tablouri, picturi şi desene, executate în întregime manual, cu excepţia desenelor şi articolelor industriale decorate manual; colaje şi plachete similare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970110000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tablouri, picturi şi desene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970300000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Producţii originale de sculptură şi statui originale, din orice material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BF29CD"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jc w:val="center"/>
                    <w:rPr>
                      <w:b/>
                      <w:bCs/>
                      <w:sz w:val="20"/>
                      <w:szCs w:val="20"/>
                      <w:lang w:val="en-US"/>
                    </w:rPr>
                  </w:pPr>
                  <w:r w:rsidRPr="00BF29CD">
                    <w:rPr>
                      <w:b/>
                      <w:bCs/>
                      <w:sz w:val="20"/>
                      <w:szCs w:val="20"/>
                      <w:lang w:val="en-US"/>
                    </w:rPr>
                    <w:br/>
                    <w:t>ANIMALE DE PRODUCŢIE ŞI REPRODUCŢIE</w:t>
                  </w:r>
                </w:p>
              </w:tc>
            </w:tr>
            <w:tr w:rsidR="00BD7ADE" w:rsidRPr="00BF29CD" w:rsidTr="006A7C69">
              <w:trPr>
                <w:tblCellSpacing w:w="0" w:type="dxa"/>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Cai, măgari, catîri, asini, vii: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D7ADE" w:rsidRPr="00BF29CD" w:rsidRDefault="00BD7ADE" w:rsidP="006A7C69">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cai: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010111000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reproducători de rasă pură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010119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alţii: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010119100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destinaţi pentru sacrificare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măgari, catîri, asini: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Animale vii din specia bovină: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010210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reproducători de rasă pură: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010210100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junci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010210300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vaci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Animale vii din specia porcină: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010310000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reproducători de rasă pură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Animale vii din specia ovină sau caprină: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010410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specia ovină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010420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specia caprină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Struţ</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0106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Alte animale vii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jc w:val="center"/>
                    <w:rPr>
                      <w:b/>
                      <w:bCs/>
                      <w:sz w:val="20"/>
                      <w:szCs w:val="20"/>
                    </w:rPr>
                  </w:pPr>
                  <w:r w:rsidRPr="00553CA0">
                    <w:rPr>
                      <w:b/>
                      <w:bCs/>
                      <w:sz w:val="20"/>
                      <w:szCs w:val="20"/>
                    </w:rPr>
                    <w:br/>
                    <w:t>PLANTAŢII PERENE</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Plantaţii din stejar şi specii conifere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din alte specii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de hamei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000003004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Plantaţii de citrice;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pomicole sămînţoase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000004001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plantaţii pe portaltoi viguros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000004002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plantaţii pe portaltoi de vigoare mijlocie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000004003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plantaţii pe portaltoi pitic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000004004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meri renet şi semiculturi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000005000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pomicole sîmburoase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vişini arboriformi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pruni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cireşi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piersici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caişi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migdal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nuc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000006000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de arbuşti fructiferi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coacăzi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agrişi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7</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zmeuri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scoruşi cu fructe negre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răchiţici cu fructe mari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erbacee fructifere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000007001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căpşuni, fragi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000008000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Portaltoi - mamă portaltoi vegetativ (marcotieră)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000009000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Plantaţii viticole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000009001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plantaţii viticole pentru struguri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000009002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plantaţii altoi de categoria bază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000009003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plantaţii altoi de categoria certificat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000009004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plantaţii portaltoi de categoria bază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000009005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plantaţii portaltoi de categoria certificat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ALTE MIJLOACE FIXE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Cărţi, reviste din fondurile de bibliotecă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Valori muzeale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Animale de circ şi zoocirc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4</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Animalele parcurilor zoologice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000005000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Echipament de protecţie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Active nemateriale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Rezultatele cercetărilor geologice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rezultatele explorării preliminare a resurselor minerale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rezultatele explorării detaliate a resurselor minerale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20</w:t>
                  </w:r>
                </w:p>
              </w:tc>
            </w:tr>
            <w:tr w:rsidR="00BD7ADE" w:rsidRPr="00BF29CD"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b/>
                      <w:bCs/>
                      <w:sz w:val="20"/>
                      <w:szCs w:val="20"/>
                      <w:lang w:val="en-US"/>
                    </w:rPr>
                    <w:t>Baze de date, programe (soft) pentru computere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Baze de date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Programe informatice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5</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 xml:space="preserve">limbaje de programare şi sisteme operaţionale (sisteme operaţionale şi mijloace de extindere </w:t>
                  </w:r>
                  <w:r w:rsidRPr="00553CA0">
                    <w:rPr>
                      <w:sz w:val="20"/>
                      <w:szCs w:val="20"/>
                    </w:rPr>
                    <w:t>а</w:t>
                  </w:r>
                  <w:r w:rsidRPr="00BF29CD">
                    <w:rPr>
                      <w:sz w:val="20"/>
                      <w:szCs w:val="20"/>
                      <w:lang w:val="en-US"/>
                    </w:rPr>
                    <w:t xml:space="preserve"> lor, de administrare a bazelor de date, de creare şi transformare a programelor, de interfeţe şi de administrare a comunicaţiilor, de organizare a procesului de calcul, service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programe aplicate (pentru cercetări ştiinţifice, proiectare, gestionarea mijloacelor tehnice şi proceselor tehnologice, soluţionarea problemelor economico-organizaţionale, educaţionale, pentru deservirea tehnicii de calcul etc.)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6D6FAF"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r w:rsidRPr="006D6FAF">
                    <w:rPr>
                      <w:b/>
                      <w:bCs/>
                      <w:sz w:val="20"/>
                      <w:szCs w:val="20"/>
                      <w:lang w:val="en-US"/>
                    </w:rPr>
                    <w:t>Dreptul de autor şi de utilizare a operelor originale de gen distractiv, literatură, artă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6D6FAF" w:rsidRDefault="00BD7ADE" w:rsidP="006A7C69">
                  <w:pPr>
                    <w:rPr>
                      <w:sz w:val="20"/>
                      <w:szCs w:val="20"/>
                      <w:lang w:val="en-US"/>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Opere primare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opere literare, muzicale, coregrafice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opere audiovizuale (video-, tele- şi filme cinematografice, filme-slaiduri, diafilme şi alte opere)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opere de pictură, sculptură, grafică, design, benzi desenate, şi alte opere ale artei plastice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opere ale artei decorative aplicate şi scenografice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opere de arhitectură, construcţia oraşelor şi artei de amenajare a parcurilor şi grădinilor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opere fotografice şi opere obţinute prin metode analoge fotografiei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BF29CD" w:rsidRDefault="00BD7ADE" w:rsidP="006A7C69">
                  <w:pPr>
                    <w:rPr>
                      <w:sz w:val="20"/>
                      <w:szCs w:val="20"/>
                      <w:lang w:val="en-US"/>
                    </w:rPr>
                  </w:pPr>
                  <w:r w:rsidRPr="00BF29CD">
                    <w:rPr>
                      <w:sz w:val="20"/>
                      <w:szCs w:val="20"/>
                      <w:lang w:val="en-US"/>
                    </w:rPr>
                    <w:t>hărţi geografice, geologice etc., planuri, schiţe şi opere plastice, referindu-se la geografie, topografie şi alte ştiinţe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Opere derivate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traduceri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stilizări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000002030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înscenări</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aranjamente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Opere compuse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000003010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culegeri (enciclopedii, antologii)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Tehnologii industriale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b/>
                      <w:bCs/>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brevete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8</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000002000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know-how</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copyright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12</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000004000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francizele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desenele şi mostrele industriale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6</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000000000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Alte active nemateriale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000001000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topologiile circuitelor integrate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3</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000003000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F63168" w:rsidRDefault="00BD7ADE" w:rsidP="006A7C69">
                  <w:pPr>
                    <w:rPr>
                      <w:sz w:val="20"/>
                      <w:szCs w:val="20"/>
                      <w:lang w:val="en-US"/>
                    </w:rPr>
                  </w:pPr>
                  <w:r w:rsidRPr="00F63168">
                    <w:rPr>
                      <w:sz w:val="20"/>
                      <w:szCs w:val="20"/>
                      <w:lang w:val="en-US"/>
                    </w:rPr>
                    <w:t>embleme comerciale şi mărci de deservire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40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000005000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licenţe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Pînă la 20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000006000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cheltuieli de organizare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Pînă la 10</w:t>
                  </w:r>
                </w:p>
              </w:tc>
            </w:tr>
            <w:tr w:rsidR="00BD7ADE" w:rsidRPr="00553CA0" w:rsidTr="006A7C69">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25 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000007000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goodwill (fondul comercial)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BD7ADE" w:rsidRPr="00553CA0" w:rsidRDefault="00BD7ADE" w:rsidP="006A7C69">
                  <w:pPr>
                    <w:rPr>
                      <w:sz w:val="20"/>
                      <w:szCs w:val="20"/>
                    </w:rPr>
                  </w:pPr>
                  <w:r w:rsidRPr="00553CA0">
                    <w:rPr>
                      <w:sz w:val="20"/>
                      <w:szCs w:val="20"/>
                    </w:rPr>
                    <w:t>Pînă la 10</w:t>
                  </w:r>
                </w:p>
              </w:tc>
            </w:tr>
            <w:tr w:rsidR="00BD7ADE" w:rsidRPr="00F63168" w:rsidTr="006A7C69">
              <w:trPr>
                <w:tblCellSpacing w:w="0" w:type="dxa"/>
                <w:jc w:val="center"/>
              </w:trPr>
              <w:tc>
                <w:tcPr>
                  <w:tcW w:w="0" w:type="auto"/>
                  <w:gridSpan w:val="4"/>
                  <w:tcBorders>
                    <w:top w:val="nil"/>
                    <w:left w:val="nil"/>
                    <w:bottom w:val="nil"/>
                    <w:right w:val="nil"/>
                  </w:tcBorders>
                  <w:tcMar>
                    <w:top w:w="15" w:type="dxa"/>
                    <w:left w:w="45" w:type="dxa"/>
                    <w:bottom w:w="15" w:type="dxa"/>
                    <w:right w:w="45" w:type="dxa"/>
                  </w:tcMar>
                </w:tcPr>
                <w:p w:rsidR="00BD7ADE" w:rsidRPr="00F63168" w:rsidRDefault="00BD7ADE" w:rsidP="006A7C69">
                  <w:pPr>
                    <w:ind w:firstLine="567"/>
                    <w:jc w:val="both"/>
                    <w:rPr>
                      <w:sz w:val="20"/>
                      <w:szCs w:val="20"/>
                      <w:lang w:val="en-US"/>
                    </w:rPr>
                  </w:pPr>
                  <w:r w:rsidRPr="00F63168">
                    <w:rPr>
                      <w:sz w:val="20"/>
                      <w:szCs w:val="20"/>
                      <w:lang w:val="en-US"/>
                    </w:rPr>
                    <w:t> </w:t>
                  </w:r>
                </w:p>
                <w:p w:rsidR="00BD7ADE" w:rsidRPr="00F63168" w:rsidRDefault="00BD7ADE" w:rsidP="006A7C69">
                  <w:pPr>
                    <w:ind w:firstLine="567"/>
                    <w:jc w:val="both"/>
                    <w:rPr>
                      <w:sz w:val="20"/>
                      <w:szCs w:val="20"/>
                      <w:lang w:val="en-US"/>
                    </w:rPr>
                  </w:pPr>
                  <w:r w:rsidRPr="00F63168">
                    <w:rPr>
                      <w:b/>
                      <w:bCs/>
                      <w:sz w:val="20"/>
                      <w:szCs w:val="20"/>
                      <w:lang w:val="en-US"/>
                    </w:rPr>
                    <w:t>Notă:</w:t>
                  </w:r>
                  <w:r w:rsidRPr="00F63168">
                    <w:rPr>
                      <w:sz w:val="20"/>
                      <w:szCs w:val="20"/>
                      <w:lang w:val="en-US"/>
                    </w:rPr>
                    <w:t xml:space="preserve"> </w:t>
                  </w:r>
                </w:p>
                <w:p w:rsidR="00BD7ADE" w:rsidRPr="00F63168" w:rsidRDefault="00BD7ADE" w:rsidP="006A7C69">
                  <w:pPr>
                    <w:ind w:firstLine="567"/>
                    <w:jc w:val="both"/>
                    <w:rPr>
                      <w:sz w:val="20"/>
                      <w:szCs w:val="20"/>
                      <w:lang w:val="en-US"/>
                    </w:rPr>
                  </w:pPr>
                  <w:r w:rsidRPr="00F63168">
                    <w:rPr>
                      <w:sz w:val="20"/>
                      <w:szCs w:val="20"/>
                      <w:lang w:val="en-US"/>
                    </w:rPr>
                    <w:t>* Durata de funcţionare utilă a activelor nemateriale este egală cu cea prevăzută de prezentul Catalog sau nu mai mare decît cea prevăzută în contracte sau de termenul de valabilitate a licenţei.</w:t>
                  </w:r>
                </w:p>
              </w:tc>
            </w:tr>
          </w:tbl>
          <w:p w:rsidR="00BD7ADE" w:rsidRPr="007E65E9" w:rsidRDefault="00BD7ADE" w:rsidP="00BD7ADE">
            <w:pPr>
              <w:jc w:val="center"/>
              <w:rPr>
                <w:b/>
                <w:bCs/>
                <w:lang w:val="en-US"/>
              </w:rPr>
            </w:pPr>
          </w:p>
          <w:p w:rsidR="00BD7ADE" w:rsidRPr="00F63168" w:rsidRDefault="00BD7ADE" w:rsidP="00BD7ADE">
            <w:pPr>
              <w:ind w:firstLine="708"/>
              <w:jc w:val="both"/>
              <w:rPr>
                <w:i/>
                <w:color w:val="0000FF"/>
                <w:lang w:val="en-US"/>
              </w:rPr>
            </w:pPr>
            <w:r w:rsidRPr="00F63168">
              <w:rPr>
                <w:i/>
                <w:color w:val="0000FF"/>
                <w:lang w:val="en-US"/>
              </w:rPr>
              <w:t>[Anexa nr.1 modificată prin HG68 din 02.02.12, MO30-33/10.02.12 art.91]</w:t>
            </w:r>
          </w:p>
          <w:p w:rsidR="00BD7ADE" w:rsidRPr="00F63168" w:rsidRDefault="00BD7ADE" w:rsidP="00BD7ADE">
            <w:pPr>
              <w:ind w:firstLine="708"/>
              <w:jc w:val="both"/>
              <w:rPr>
                <w:i/>
                <w:color w:val="0000FF"/>
                <w:lang w:val="en-US"/>
              </w:rPr>
            </w:pPr>
            <w:r w:rsidRPr="00F63168">
              <w:rPr>
                <w:i/>
                <w:color w:val="0000FF"/>
                <w:lang w:val="en-US"/>
              </w:rPr>
              <w:t>[Anexa nr.1 modificată prin HG458</w:t>
            </w:r>
            <w:r w:rsidRPr="00F63168">
              <w:rPr>
                <w:i/>
                <w:color w:val="0000FF"/>
                <w:lang w:val="ro-RO"/>
              </w:rPr>
              <w:t xml:space="preserve"> din </w:t>
            </w:r>
            <w:r w:rsidRPr="00F63168">
              <w:rPr>
                <w:i/>
                <w:color w:val="0000FF"/>
                <w:lang w:val="en-US"/>
              </w:rPr>
              <w:t>23.05.05, MO74-76/27.05.05 art.511]</w:t>
            </w:r>
          </w:p>
          <w:p w:rsidR="00BD7ADE" w:rsidRPr="00F63168" w:rsidRDefault="00BD7ADE" w:rsidP="00BD7ADE">
            <w:pPr>
              <w:jc w:val="both"/>
              <w:rPr>
                <w:i/>
                <w:color w:val="0000FF"/>
                <w:lang w:val="en-US"/>
              </w:rPr>
            </w:pPr>
            <w:r w:rsidRPr="00F63168">
              <w:rPr>
                <w:i/>
                <w:color w:val="0000FF"/>
                <w:lang w:val="en-US"/>
              </w:rPr>
              <w:tab/>
              <w:t>[A</w:t>
            </w:r>
            <w:r>
              <w:rPr>
                <w:i/>
                <w:color w:val="0000FF"/>
                <w:lang w:val="en-US"/>
              </w:rPr>
              <w:t xml:space="preserve">nexa nr.1 modificată prin HG322 din </w:t>
            </w:r>
            <w:r w:rsidRPr="00F63168">
              <w:rPr>
                <w:i/>
                <w:color w:val="0000FF"/>
                <w:lang w:val="en-US"/>
              </w:rPr>
              <w:t>23.03.05, MO51-54/01.04.05 art.371]</w:t>
            </w:r>
          </w:p>
          <w:p w:rsidR="00BD7ADE" w:rsidRPr="00F63168" w:rsidRDefault="00BD7ADE" w:rsidP="00BD7ADE">
            <w:pPr>
              <w:ind w:firstLine="708"/>
              <w:jc w:val="both"/>
              <w:rPr>
                <w:i/>
                <w:color w:val="0000FF"/>
                <w:lang w:val="en-US"/>
              </w:rPr>
            </w:pPr>
            <w:r w:rsidRPr="00F63168">
              <w:rPr>
                <w:i/>
                <w:color w:val="0000FF"/>
                <w:lang w:val="en-US"/>
              </w:rPr>
              <w:t>[Anexa nr.1 modificată prin HG1212</w:t>
            </w:r>
            <w:r w:rsidRPr="00F63168">
              <w:rPr>
                <w:i/>
                <w:color w:val="0000FF"/>
                <w:lang w:val="ro-RO"/>
              </w:rPr>
              <w:t xml:space="preserve"> din </w:t>
            </w:r>
            <w:r w:rsidRPr="00F63168">
              <w:rPr>
                <w:i/>
                <w:color w:val="0000FF"/>
                <w:lang w:val="en-US"/>
              </w:rPr>
              <w:t>05.11.04, MO205-207/12.11.04 art.1409]</w:t>
            </w:r>
          </w:p>
          <w:p w:rsidR="00BD7ADE" w:rsidRPr="00F63168" w:rsidRDefault="00BD7ADE" w:rsidP="00BD7ADE">
            <w:pPr>
              <w:ind w:firstLine="708"/>
              <w:jc w:val="both"/>
              <w:rPr>
                <w:i/>
                <w:color w:val="0000FF"/>
                <w:lang w:val="en-US"/>
              </w:rPr>
            </w:pPr>
            <w:r w:rsidRPr="00F63168">
              <w:rPr>
                <w:i/>
                <w:color w:val="0000FF"/>
                <w:lang w:val="en-US"/>
              </w:rPr>
              <w:t>[Anexa nr.1 modificat</w:t>
            </w:r>
            <w:r w:rsidRPr="00F63168">
              <w:rPr>
                <w:i/>
                <w:color w:val="0000FF"/>
                <w:lang w:val="ro-RO"/>
              </w:rPr>
              <w:t>ă</w:t>
            </w:r>
            <w:r w:rsidRPr="00F63168">
              <w:rPr>
                <w:i/>
                <w:color w:val="0000FF"/>
                <w:lang w:val="en-US"/>
              </w:rPr>
              <w:t xml:space="preserve"> prin HG1505 din 12.12.03, MO254/25.12.03 art.1568]</w:t>
            </w:r>
          </w:p>
          <w:p w:rsidR="00BD7ADE" w:rsidRPr="00F63168" w:rsidRDefault="00BD7ADE" w:rsidP="00BD7ADE">
            <w:pPr>
              <w:jc w:val="both"/>
              <w:rPr>
                <w:i/>
                <w:color w:val="0000FF"/>
                <w:lang w:val="en-US"/>
              </w:rPr>
            </w:pPr>
          </w:p>
          <w:p w:rsidR="00BD7ADE" w:rsidRPr="00540FFD" w:rsidRDefault="00BD7ADE" w:rsidP="00540FFD">
            <w:pPr>
              <w:spacing w:after="0" w:line="240" w:lineRule="auto"/>
              <w:rPr>
                <w:rFonts w:ascii="Times New Roman" w:eastAsia="Times New Roman" w:hAnsi="Times New Roman" w:cs="Times New Roman"/>
                <w:sz w:val="24"/>
                <w:szCs w:val="24"/>
                <w:lang w:val="en-US"/>
              </w:rPr>
            </w:pPr>
          </w:p>
          <w:p w:rsidR="00540FFD" w:rsidRPr="00540FFD" w:rsidRDefault="00540FFD" w:rsidP="00540FFD">
            <w:pPr>
              <w:spacing w:after="0" w:line="240" w:lineRule="auto"/>
              <w:rPr>
                <w:rFonts w:ascii="Times New Roman" w:eastAsia="Times New Roman" w:hAnsi="Times New Roman" w:cs="Times New Roman"/>
                <w:i/>
                <w:iCs/>
                <w:sz w:val="24"/>
                <w:szCs w:val="24"/>
                <w:lang w:val="en-US"/>
              </w:rPr>
            </w:pPr>
            <w:r w:rsidRPr="00540FFD">
              <w:rPr>
                <w:rFonts w:ascii="Times New Roman" w:eastAsia="Times New Roman" w:hAnsi="Times New Roman" w:cs="Times New Roman"/>
                <w:i/>
                <w:iCs/>
                <w:sz w:val="24"/>
                <w:szCs w:val="24"/>
                <w:lang w:val="en-US"/>
              </w:rPr>
              <w:br/>
              <w:t>    [Anexa nr.1 modificată prin HG68 din 02.02.12, MO30-33/10.02.12 art.91]</w:t>
            </w:r>
            <w:r w:rsidRPr="00540FFD">
              <w:rPr>
                <w:rFonts w:ascii="Times New Roman" w:eastAsia="Times New Roman" w:hAnsi="Times New Roman" w:cs="Times New Roman"/>
                <w:i/>
                <w:iCs/>
                <w:sz w:val="24"/>
                <w:szCs w:val="24"/>
                <w:lang w:val="en-US"/>
              </w:rPr>
              <w:br/>
              <w:t>    [Anexa nr.1 modificată prin HG458 din 23.05.05, MO74-76/27.05.05 art.511]</w:t>
            </w:r>
            <w:r w:rsidRPr="00540FFD">
              <w:rPr>
                <w:rFonts w:ascii="Times New Roman" w:eastAsia="Times New Roman" w:hAnsi="Times New Roman" w:cs="Times New Roman"/>
                <w:i/>
                <w:iCs/>
                <w:sz w:val="24"/>
                <w:szCs w:val="24"/>
                <w:lang w:val="en-US"/>
              </w:rPr>
              <w:br/>
              <w:t>    [Anexa nr.1 modificată prin HG322 din 23.03.05, MO51-54/01.04.05 art.371]</w:t>
            </w:r>
            <w:r w:rsidRPr="00540FFD">
              <w:rPr>
                <w:rFonts w:ascii="Times New Roman" w:eastAsia="Times New Roman" w:hAnsi="Times New Roman" w:cs="Times New Roman"/>
                <w:i/>
                <w:iCs/>
                <w:sz w:val="24"/>
                <w:szCs w:val="24"/>
                <w:lang w:val="en-US"/>
              </w:rPr>
              <w:br/>
              <w:t>    [Anexa nr.1 modificată prin HG1212 din 05.11.04, MO205-207/12.11.04 art.1409]</w:t>
            </w:r>
            <w:r w:rsidRPr="00540FFD">
              <w:rPr>
                <w:rFonts w:ascii="Times New Roman" w:eastAsia="Times New Roman" w:hAnsi="Times New Roman" w:cs="Times New Roman"/>
                <w:i/>
                <w:iCs/>
                <w:sz w:val="24"/>
                <w:szCs w:val="24"/>
                <w:lang w:val="en-US"/>
              </w:rPr>
              <w:br/>
              <w:t>    [Anexa nr.1 modificată prin HG1505 din 12.12.03, MO254/25.12.03 art.1568]</w:t>
            </w:r>
          </w:p>
        </w:tc>
      </w:tr>
    </w:tbl>
    <w:p w:rsidR="00000000" w:rsidRDefault="00BD7ADE">
      <w:pPr>
        <w:rPr>
          <w:lang w:val="en-US"/>
        </w:rPr>
      </w:pPr>
    </w:p>
    <w:tbl>
      <w:tblPr>
        <w:tblW w:w="5000" w:type="pct"/>
        <w:tblCellSpacing w:w="75" w:type="dxa"/>
        <w:tblCellMar>
          <w:top w:w="150" w:type="dxa"/>
          <w:left w:w="150" w:type="dxa"/>
          <w:bottom w:w="150" w:type="dxa"/>
          <w:right w:w="150" w:type="dxa"/>
        </w:tblCellMar>
        <w:tblLook w:val="04A0"/>
      </w:tblPr>
      <w:tblGrid>
        <w:gridCol w:w="5629"/>
        <w:gridCol w:w="4326"/>
      </w:tblGrid>
      <w:tr w:rsidR="00BD7ADE" w:rsidRPr="00BD7ADE" w:rsidTr="00BD7ADE">
        <w:trPr>
          <w:tblCellSpacing w:w="75" w:type="dxa"/>
        </w:trPr>
        <w:tc>
          <w:tcPr>
            <w:tcW w:w="0" w:type="auto"/>
            <w:vAlign w:val="center"/>
            <w:hideMark/>
          </w:tcPr>
          <w:p w:rsidR="00BD7ADE" w:rsidRPr="00BD7ADE" w:rsidRDefault="00BD7ADE" w:rsidP="00BD7ADE">
            <w:pPr>
              <w:spacing w:after="0" w:line="240" w:lineRule="auto"/>
              <w:rPr>
                <w:rFonts w:ascii="Times New Roman" w:eastAsia="Times New Roman" w:hAnsi="Times New Roman" w:cs="Times New Roman"/>
                <w:sz w:val="24"/>
                <w:szCs w:val="24"/>
                <w:lang w:val="en-US"/>
              </w:rPr>
            </w:pPr>
            <w:r w:rsidRPr="00BD7ADE">
              <w:rPr>
                <w:rFonts w:ascii="Times New Roman" w:eastAsia="Times New Roman" w:hAnsi="Times New Roman" w:cs="Times New Roman"/>
                <w:sz w:val="24"/>
                <w:szCs w:val="24"/>
                <w:lang w:val="en-US"/>
              </w:rPr>
              <w:t>HGM338/2003</w:t>
            </w:r>
            <w:r w:rsidRPr="00BD7ADE">
              <w:rPr>
                <w:rFonts w:ascii="Times New Roman" w:eastAsia="Times New Roman" w:hAnsi="Times New Roman" w:cs="Times New Roman"/>
                <w:sz w:val="24"/>
                <w:szCs w:val="24"/>
                <w:lang w:val="en-US"/>
              </w:rPr>
              <w:br/>
            </w:r>
            <w:r w:rsidRPr="00BD7ADE">
              <w:rPr>
                <w:rFonts w:ascii="Times New Roman" w:eastAsia="Times New Roman" w:hAnsi="Times New Roman" w:cs="Times New Roman"/>
                <w:sz w:val="24"/>
                <w:szCs w:val="24"/>
              </w:rPr>
              <w:t>Внутренний</w:t>
            </w:r>
            <w:r w:rsidRPr="00BD7ADE">
              <w:rPr>
                <w:rFonts w:ascii="Times New Roman" w:eastAsia="Times New Roman" w:hAnsi="Times New Roman" w:cs="Times New Roman"/>
                <w:sz w:val="24"/>
                <w:szCs w:val="24"/>
                <w:lang w:val="en-US"/>
              </w:rPr>
              <w:t xml:space="preserve"> </w:t>
            </w:r>
            <w:r w:rsidRPr="00BD7ADE">
              <w:rPr>
                <w:rFonts w:ascii="Times New Roman" w:eastAsia="Times New Roman" w:hAnsi="Times New Roman" w:cs="Times New Roman"/>
                <w:sz w:val="24"/>
                <w:szCs w:val="24"/>
              </w:rPr>
              <w:t>номер</w:t>
            </w:r>
            <w:r w:rsidRPr="00BD7ADE">
              <w:rPr>
                <w:rFonts w:ascii="Times New Roman" w:eastAsia="Times New Roman" w:hAnsi="Times New Roman" w:cs="Times New Roman"/>
                <w:sz w:val="24"/>
                <w:szCs w:val="24"/>
                <w:lang w:val="en-US"/>
              </w:rPr>
              <w:t xml:space="preserve">:  296151 </w:t>
            </w:r>
            <w:r w:rsidRPr="00BD7ADE">
              <w:rPr>
                <w:rFonts w:ascii="Times New Roman" w:eastAsia="Times New Roman" w:hAnsi="Times New Roman" w:cs="Times New Roman"/>
                <w:sz w:val="24"/>
                <w:szCs w:val="24"/>
                <w:lang w:val="en-US"/>
              </w:rPr>
              <w:br/>
            </w:r>
            <w:hyperlink r:id="rId14" w:history="1">
              <w:r w:rsidRPr="00BD7ADE">
                <w:rPr>
                  <w:rFonts w:ascii="Times New Roman" w:eastAsia="Times New Roman" w:hAnsi="Times New Roman" w:cs="Times New Roman"/>
                  <w:color w:val="0000FF"/>
                  <w:sz w:val="24"/>
                  <w:szCs w:val="24"/>
                  <w:u w:val="single"/>
                  <w:lang w:val="en-US"/>
                </w:rPr>
                <w:t>Varianta în limba de stat</w:t>
              </w:r>
            </w:hyperlink>
            <w:r w:rsidRPr="00BD7ADE">
              <w:rPr>
                <w:rFonts w:ascii="Times New Roman" w:eastAsia="Times New Roman" w:hAnsi="Times New Roman" w:cs="Times New Roman"/>
                <w:sz w:val="24"/>
                <w:szCs w:val="24"/>
                <w:lang w:val="en-US"/>
              </w:rPr>
              <w:t xml:space="preserve"> </w:t>
            </w:r>
          </w:p>
        </w:tc>
        <w:tc>
          <w:tcPr>
            <w:tcW w:w="0" w:type="auto"/>
            <w:vAlign w:val="center"/>
            <w:hideMark/>
          </w:tcPr>
          <w:p w:rsidR="00BD7ADE" w:rsidRPr="00BD7ADE" w:rsidRDefault="00BD7ADE" w:rsidP="00BD7ADE">
            <w:pPr>
              <w:spacing w:after="0" w:line="240" w:lineRule="auto"/>
              <w:jc w:val="right"/>
              <w:rPr>
                <w:rFonts w:ascii="Times New Roman" w:eastAsia="Times New Roman" w:hAnsi="Times New Roman" w:cs="Times New Roman"/>
                <w:sz w:val="24"/>
                <w:szCs w:val="24"/>
              </w:rPr>
            </w:pPr>
            <w:hyperlink r:id="rId15" w:history="1">
              <w:r w:rsidRPr="00BD7ADE">
                <w:rPr>
                  <w:rFonts w:ascii="Times New Roman" w:eastAsia="Times New Roman" w:hAnsi="Times New Roman" w:cs="Times New Roman"/>
                  <w:color w:val="0000FF"/>
                  <w:sz w:val="24"/>
                  <w:szCs w:val="24"/>
                  <w:u w:val="single"/>
                </w:rPr>
                <w:t>Карточка документа</w:t>
              </w:r>
            </w:hyperlink>
            <w:r w:rsidRPr="00BD7ADE">
              <w:rPr>
                <w:rFonts w:ascii="Times New Roman" w:eastAsia="Times New Roman" w:hAnsi="Times New Roman" w:cs="Times New Roman"/>
                <w:sz w:val="24"/>
                <w:szCs w:val="24"/>
              </w:rPr>
              <w:t xml:space="preserve"> </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1" name="Рисунок 1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BD7ADE">
              <w:rPr>
                <w:rFonts w:ascii="Times New Roman" w:eastAsia="Times New Roman" w:hAnsi="Times New Roman" w:cs="Times New Roman"/>
                <w:sz w:val="24"/>
                <w:szCs w:val="24"/>
              </w:rPr>
              <w:br/>
            </w:r>
            <w:r w:rsidRPr="00BD7ADE">
              <w:rPr>
                <w:rFonts w:ascii="Times New Roman" w:eastAsia="Times New Roman" w:hAnsi="Times New Roman" w:cs="Times New Roman"/>
                <w:b/>
                <w:bCs/>
                <w:sz w:val="24"/>
                <w:szCs w:val="24"/>
              </w:rPr>
              <w:t>Республика Молдова</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jc w:val="center"/>
              <w:rPr>
                <w:rFonts w:ascii="Times New Roman" w:eastAsia="Times New Roman" w:hAnsi="Times New Roman" w:cs="Times New Roman"/>
                <w:sz w:val="24"/>
                <w:szCs w:val="24"/>
              </w:rPr>
            </w:pPr>
            <w:r w:rsidRPr="00BD7ADE">
              <w:rPr>
                <w:rFonts w:ascii="Times New Roman" w:eastAsia="Times New Roman" w:hAnsi="Times New Roman" w:cs="Times New Roman"/>
                <w:b/>
                <w:bCs/>
                <w:sz w:val="24"/>
                <w:szCs w:val="24"/>
              </w:rPr>
              <w:t>ПРАВИТЕЛЬСТВО</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jc w:val="center"/>
              <w:rPr>
                <w:rFonts w:ascii="Times New Roman" w:eastAsia="Times New Roman" w:hAnsi="Times New Roman" w:cs="Times New Roman"/>
                <w:sz w:val="24"/>
                <w:szCs w:val="24"/>
              </w:rPr>
            </w:pPr>
            <w:r w:rsidRPr="00BD7ADE">
              <w:rPr>
                <w:rFonts w:ascii="Times New Roman" w:eastAsia="Times New Roman" w:hAnsi="Times New Roman" w:cs="Times New Roman"/>
                <w:b/>
                <w:bCs/>
                <w:sz w:val="24"/>
                <w:szCs w:val="24"/>
              </w:rPr>
              <w:t>ПОСТАНОВЛЕНИЕ</w:t>
            </w:r>
            <w:r w:rsidRPr="00BD7ADE">
              <w:rPr>
                <w:rFonts w:ascii="Times New Roman" w:eastAsia="Times New Roman" w:hAnsi="Times New Roman" w:cs="Times New Roman"/>
                <w:sz w:val="24"/>
                <w:szCs w:val="24"/>
              </w:rPr>
              <w:t xml:space="preserve"> Nr. 338 </w:t>
            </w:r>
            <w:r w:rsidRPr="00BD7ADE">
              <w:rPr>
                <w:rFonts w:ascii="Times New Roman" w:eastAsia="Times New Roman" w:hAnsi="Times New Roman" w:cs="Times New Roman"/>
                <w:sz w:val="24"/>
                <w:szCs w:val="24"/>
              </w:rPr>
              <w:br/>
              <w:t xml:space="preserve">от  21.03.2003 </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jc w:val="center"/>
              <w:rPr>
                <w:rFonts w:ascii="Times New Roman" w:eastAsia="Times New Roman" w:hAnsi="Times New Roman" w:cs="Times New Roman"/>
                <w:b/>
                <w:bCs/>
                <w:sz w:val="24"/>
                <w:szCs w:val="24"/>
              </w:rPr>
            </w:pPr>
            <w:r w:rsidRPr="00BD7ADE">
              <w:rPr>
                <w:rFonts w:ascii="Times New Roman" w:eastAsia="Times New Roman" w:hAnsi="Times New Roman" w:cs="Times New Roman"/>
                <w:b/>
                <w:bCs/>
                <w:sz w:val="24"/>
                <w:szCs w:val="24"/>
              </w:rPr>
              <w:t xml:space="preserve">об утверждении Каталога основных </w:t>
            </w:r>
            <w:r w:rsidRPr="00BD7ADE">
              <w:rPr>
                <w:rFonts w:ascii="Times New Roman" w:eastAsia="Times New Roman" w:hAnsi="Times New Roman" w:cs="Times New Roman"/>
                <w:b/>
                <w:bCs/>
                <w:sz w:val="24"/>
                <w:szCs w:val="24"/>
              </w:rPr>
              <w:br/>
              <w:t>средств и нематериальных активов</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 xml:space="preserve">Опубликован : 04.04.2003 в Monitorul Oficial Nr. 62-66     статья № : 379     Дата вступления в силу : 01.01.2004 </w:t>
            </w:r>
          </w:p>
        </w:tc>
      </w:tr>
      <w:tr w:rsidR="00BD7ADE" w:rsidRPr="00BD7ADE" w:rsidTr="00BD7ADE">
        <w:trPr>
          <w:tblCellSpacing w:w="75" w:type="dxa"/>
        </w:trPr>
        <w:tc>
          <w:tcPr>
            <w:tcW w:w="0" w:type="auto"/>
            <w:gridSpan w:val="2"/>
            <w:vAlign w:val="center"/>
            <w:hideMark/>
          </w:tcPr>
          <w:p w:rsidR="00BD7ADE" w:rsidRPr="00BD7ADE" w:rsidRDefault="00BD7ADE" w:rsidP="00BD7ADE">
            <w:pPr>
              <w:spacing w:after="0" w:line="240" w:lineRule="auto"/>
              <w:jc w:val="both"/>
              <w:rPr>
                <w:rFonts w:ascii="Times New Roman" w:eastAsia="Times New Roman" w:hAnsi="Times New Roman" w:cs="Times New Roman"/>
                <w:i/>
                <w:iCs/>
                <w:sz w:val="24"/>
                <w:szCs w:val="24"/>
              </w:rPr>
            </w:pPr>
            <w:r w:rsidRPr="00BD7ADE">
              <w:rPr>
                <w:rFonts w:ascii="Times New Roman" w:eastAsia="Times New Roman" w:hAnsi="Times New Roman" w:cs="Times New Roman"/>
                <w:i/>
                <w:iCs/>
                <w:sz w:val="24"/>
                <w:szCs w:val="24"/>
              </w:rPr>
              <w:t xml:space="preserve">  </w:t>
            </w:r>
            <w:r w:rsidRPr="00BD7ADE">
              <w:rPr>
                <w:rFonts w:ascii="Times New Roman CE" w:eastAsia="Times New Roman" w:hAnsi="Times New Roman CE" w:cs="Times New Roman CE"/>
                <w:i/>
                <w:iCs/>
                <w:color w:val="FF0000"/>
                <w:sz w:val="24"/>
                <w:szCs w:val="24"/>
              </w:rPr>
              <w:t>ИЗМЕНЕНО</w:t>
            </w:r>
            <w:r w:rsidRPr="00BD7ADE">
              <w:rPr>
                <w:rFonts w:ascii="Times New Roman CE" w:eastAsia="Times New Roman" w:hAnsi="Times New Roman CE" w:cs="Times New Roman CE"/>
                <w:i/>
                <w:iCs/>
                <w:color w:val="FF0000"/>
                <w:sz w:val="24"/>
                <w:szCs w:val="24"/>
              </w:rPr>
              <w:br/>
            </w:r>
            <w:r w:rsidRPr="00BD7ADE">
              <w:rPr>
                <w:rFonts w:ascii="Times New Roman" w:eastAsia="Times New Roman" w:hAnsi="Times New Roman" w:cs="Times New Roman"/>
                <w:i/>
                <w:iCs/>
                <w:sz w:val="24"/>
                <w:szCs w:val="24"/>
              </w:rPr>
              <w:t xml:space="preserve">      </w:t>
            </w:r>
            <w:hyperlink r:id="rId16" w:history="1">
              <w:r w:rsidRPr="00BD7ADE">
                <w:rPr>
                  <w:rFonts w:ascii="Times New Roman" w:eastAsia="Times New Roman" w:hAnsi="Times New Roman" w:cs="Times New Roman"/>
                  <w:i/>
                  <w:iCs/>
                  <w:color w:val="0000FF"/>
                  <w:sz w:val="24"/>
                  <w:szCs w:val="24"/>
                  <w:u w:val="single"/>
                </w:rPr>
                <w:t>ПП68 от 02.02.12, MO30-33/10.02.12 ст.91</w:t>
              </w:r>
            </w:hyperlink>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12" name="Рисунок 12" descr="http://lex.justice.md/images/link.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ex.justice.md/images/link.jpg">
                            <a:hlinkClick r:id="rId17"/>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7ADE">
              <w:rPr>
                <w:rFonts w:ascii="Times New Roman CE" w:eastAsia="Times New Roman" w:hAnsi="Times New Roman CE" w:cs="Times New Roman CE"/>
                <w:i/>
                <w:iCs/>
                <w:color w:val="0000FF"/>
                <w:sz w:val="24"/>
                <w:szCs w:val="24"/>
              </w:rPr>
              <w:t>ПП458 от 23.05.05, МО74-76/27.05.05 ст.511</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13" name="Рисунок 13" descr="http://lex.justice.md/images/link.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ex.justice.md/images/link.jpg">
                            <a:hlinkClick r:id="rId18"/>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7ADE">
              <w:rPr>
                <w:rFonts w:ascii="Times New Roman CE" w:eastAsia="Times New Roman" w:hAnsi="Times New Roman CE" w:cs="Times New Roman CE"/>
                <w:i/>
                <w:iCs/>
                <w:color w:val="0000FF"/>
                <w:sz w:val="24"/>
                <w:szCs w:val="24"/>
              </w:rPr>
              <w:t>ПП322 от 23.03.05, МО51-54/01.04.05 ст.371</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14" name="Рисунок 14" descr="http://lex.justice.md/images/link.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lex.justice.md/images/link.jpg">
                            <a:hlinkClick r:id="rId19"/>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7ADE">
              <w:rPr>
                <w:rFonts w:ascii="Times New Roman CE" w:eastAsia="Times New Roman" w:hAnsi="Times New Roman CE" w:cs="Times New Roman CE"/>
                <w:i/>
                <w:iCs/>
                <w:color w:val="0000FF"/>
                <w:sz w:val="24"/>
                <w:szCs w:val="24"/>
              </w:rPr>
              <w:t>ПП1212 от 05.11.04, MO205-207/12.11.04 ст.1409</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15" name="Рисунок 15" descr="http://lex.justice.md/images/link.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lex.justice.md/images/link.jpg">
                            <a:hlinkClick r:id="rId20"/>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7ADE">
              <w:rPr>
                <w:rFonts w:ascii="Times New Roman CE" w:eastAsia="Times New Roman" w:hAnsi="Times New Roman CE" w:cs="Times New Roman CE"/>
                <w:i/>
                <w:iCs/>
                <w:color w:val="0000FF"/>
                <w:sz w:val="24"/>
                <w:szCs w:val="24"/>
              </w:rPr>
              <w:t>ПП1505 от 12.12.03, MO254-261/25.12.03 ст.1568</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br/>
            </w:r>
            <w:r w:rsidRPr="00BD7ADE">
              <w:rPr>
                <w:rFonts w:ascii="Times New Roman" w:eastAsia="Times New Roman" w:hAnsi="Times New Roman" w:cs="Times New Roman"/>
                <w:sz w:val="24"/>
                <w:szCs w:val="24"/>
              </w:rPr>
              <w:br/>
            </w:r>
            <w:r w:rsidRPr="00BD7ADE">
              <w:rPr>
                <w:rFonts w:ascii="Times New Roman CE" w:eastAsia="Times New Roman" w:hAnsi="Times New Roman CE" w:cs="Times New Roman CE"/>
                <w:color w:val="000000"/>
                <w:sz w:val="24"/>
                <w:szCs w:val="24"/>
              </w:rPr>
              <w:t>    В целях реализации положений статьи 26 раздела II Налогового кодекса № 1163-XIII от 24 апреля 1997 г. (Официальный монитор Республики Молдова, 1997 г., № 62, ст. 522) Правительство Республики Молдова ПОСТАНОВЛЯЕТ:</w:t>
            </w:r>
            <w:r w:rsidRPr="00BD7ADE">
              <w:rPr>
                <w:rFonts w:ascii="Times New Roman" w:eastAsia="Times New Roman" w:hAnsi="Times New Roman" w:cs="Times New Roman"/>
                <w:sz w:val="24"/>
                <w:szCs w:val="24"/>
              </w:rPr>
              <w:t xml:space="preserve">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Утвердить Каталог основных средств и нематериальных активов (прилагается).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 Признать утратившими силу: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Постановление Правительства Республики Молдова № 1218 от 31 декабря 1997 г. "О классификации основных средств по категориям собственности в целях налогообложения" (Официальный монитор Республики Молдова, 1998 г., № 12-13, ст. 87);</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Постановление Правительства Республики Молдова № 775 от 3 августа 2001 г. "О внесении изменений в Постановление Правительства Республики Молдова №1218 от 31 декабря 1997 г." (Официальный монитор Республики Молдова, 2001 г., № 94-96, ст. 822).</w:t>
            </w:r>
          </w:p>
          <w:p w:rsidR="00BD7ADE" w:rsidRPr="00BD7ADE" w:rsidRDefault="00BD7ADE" w:rsidP="00BD7ADE">
            <w:pPr>
              <w:spacing w:after="24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 Настоящее постановление вступает в силу с 1 января 2004 г.</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ПРЕМЬЕР-МИНИСТР </w:t>
            </w:r>
          </w:p>
          <w:p w:rsidR="00BD7ADE" w:rsidRPr="00BD7ADE" w:rsidRDefault="00BD7ADE" w:rsidP="00BD7ADE">
            <w:pPr>
              <w:spacing w:after="24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РЕСПУБЛИКИ МОЛДОВА                                           Василе ТАРЛЕВ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Контрассигнуют: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зам. премьер-министра,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министр экономики                                                          Штефан ОДАЖИУ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министр финансов                                                            Зинаида ГРЕЧАНЫЙ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министр юстиции                                                              Василе ДОЛГИЕРУ</w:t>
            </w:r>
          </w:p>
          <w:p w:rsidR="00BD7ADE" w:rsidRPr="00BD7ADE" w:rsidRDefault="00BD7ADE" w:rsidP="00BD7ADE">
            <w:pPr>
              <w:spacing w:after="0" w:line="240" w:lineRule="auto"/>
              <w:jc w:val="both"/>
              <w:rPr>
                <w:rFonts w:ascii="Times New Roman" w:eastAsia="Times New Roman" w:hAnsi="Times New Roman" w:cs="Times New Roman"/>
                <w:sz w:val="24"/>
                <w:szCs w:val="24"/>
              </w:rPr>
            </w:pP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Кишинэу, 21 марта 2003 г.</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338.</w:t>
            </w:r>
          </w:p>
          <w:p w:rsidR="00BD7ADE" w:rsidRPr="00BD7ADE" w:rsidRDefault="00BD7ADE" w:rsidP="00BD7ADE">
            <w:pPr>
              <w:spacing w:after="0" w:line="240" w:lineRule="auto"/>
              <w:jc w:val="right"/>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Утвержден</w:t>
            </w:r>
          </w:p>
          <w:p w:rsidR="00BD7ADE" w:rsidRPr="00BD7ADE" w:rsidRDefault="00BD7ADE" w:rsidP="00BD7ADE">
            <w:pPr>
              <w:spacing w:after="0" w:line="240" w:lineRule="auto"/>
              <w:jc w:val="right"/>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Постановлением Правительства</w:t>
            </w:r>
          </w:p>
          <w:p w:rsidR="00BD7ADE" w:rsidRPr="00BD7ADE" w:rsidRDefault="00BD7ADE" w:rsidP="00BD7ADE">
            <w:pPr>
              <w:spacing w:after="0" w:line="240" w:lineRule="auto"/>
              <w:jc w:val="right"/>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Республики Молдова № 338</w:t>
            </w:r>
          </w:p>
          <w:p w:rsidR="00BD7ADE" w:rsidRPr="00BD7ADE" w:rsidRDefault="00BD7ADE" w:rsidP="00BD7ADE">
            <w:pPr>
              <w:spacing w:after="0" w:line="240" w:lineRule="auto"/>
              <w:jc w:val="right"/>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от 21 марта 2003 г.</w:t>
            </w:r>
          </w:p>
          <w:p w:rsidR="00BD7ADE" w:rsidRPr="00BD7ADE" w:rsidRDefault="00BD7ADE" w:rsidP="00BD7ADE">
            <w:pPr>
              <w:spacing w:after="0" w:line="240" w:lineRule="auto"/>
              <w:jc w:val="center"/>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КАТАЛОГ ОСНОВНЫХ СРЕДСТВ</w:t>
            </w:r>
            <w:r w:rsidRPr="00BD7ADE">
              <w:rPr>
                <w:rFonts w:ascii="Times New Roman CE" w:eastAsia="Times New Roman" w:hAnsi="Times New Roman CE" w:cs="Times New Roman CE"/>
                <w:b/>
                <w:bCs/>
                <w:color w:val="000000"/>
                <w:sz w:val="24"/>
                <w:szCs w:val="24"/>
              </w:rPr>
              <w:br/>
              <w:t> И НЕМАТЕРИАЛЬНЫХ АКТИВОВ</w:t>
            </w:r>
          </w:p>
          <w:p w:rsidR="00BD7ADE" w:rsidRPr="00BD7ADE" w:rsidRDefault="00BD7ADE" w:rsidP="00BD7ADE">
            <w:pPr>
              <w:spacing w:after="0" w:line="240" w:lineRule="auto"/>
              <w:jc w:val="center"/>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I. ВВЕДЕНИЕ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Каталог основных средств и нематериальных активов (в дальнейшем - Каталог) разработан во исполнение Постановления Правительства Республики Молдова № 854 от 16 августа 2001 г. "О мерах по реализации Программы деятельности Правительства Республики Молдова на 2001-2005 годы "Возрождение экономики - возрождение страны".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2. В Каталоге даны классификация основных средств и нематериальных активов, а также сроки полезного функционирования каждой группы основных средств и нематериальных активов. Классификация составлена с учетом положений Национальных стандартов бухгалтерского учета 16 "Учет долгосрочных материальных активов" и 13 "Учет нематериальных активов", а также Классификации основных  средств национальной экономики Республики Молдова, утвержденной Постановлением Государственного департамента статистики № 40 от 16 сентября 1993 г. Сроки полезного функционирования соответствуют нормальным режимам и условиям эксплуатации соответствующих активов. Нормальными режимами и условиями эксплуатации машин и оборудования, транспортных средств, инструментов и орудий считаются режимы их работы в две смены в условиях, не являющихся вредными. Для остальных активов принято, что сроки их полезного функционирования практически не зависят от режима работы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 Каталог устанавливает порядок корректировки сроков полезного функционирования основных средств для режимов и условий эксплуатации, отличающихся от нормальных. Классификация основных средств и нематериальных активов, а также сроки их полезного функционирования, определенные на основе данных Каталога и скорректированные в зависимости от режимов и условий эксплуатации, предназначены для использования предприятиями и организациями в качестве исходных данных для расчета износа (амортизации) основных средств и нематериальных активов в финансовых целях в соответствии с требованиями Национальных стандартов бухгалтерского учета (НСБУ).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4. В Каталоге приведены правила самостоятельного группирования (классификации) </w:t>
            </w:r>
            <w:r w:rsidRPr="00BD7ADE">
              <w:rPr>
                <w:rFonts w:ascii="Times New Roman CE" w:eastAsia="Times New Roman" w:hAnsi="Times New Roman CE" w:cs="Times New Roman CE"/>
                <w:color w:val="000000"/>
                <w:sz w:val="24"/>
                <w:szCs w:val="24"/>
              </w:rPr>
              <w:lastRenderedPageBreak/>
              <w:t>предприятиями  и организациями своих основных средств по категориям собственности в соответствии с установленными в Налоговом кодексе нормами износа для каждой из категорий собственности. Полученная по этим правилам группировка основных средств по категориям собственности используется предприятиями и организациями для расчета износа основных средств в целях налогообложения.</w:t>
            </w:r>
          </w:p>
          <w:p w:rsidR="00BD7ADE" w:rsidRPr="00BD7ADE" w:rsidRDefault="00BD7ADE" w:rsidP="00BD7ADE">
            <w:pPr>
              <w:spacing w:after="0" w:line="240" w:lineRule="auto"/>
              <w:jc w:val="center"/>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II. ЦЕЛИ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w:t>
            </w:r>
            <w:r w:rsidRPr="00BD7ADE">
              <w:rPr>
                <w:rFonts w:ascii="Times New Roman" w:eastAsia="Times New Roman" w:hAnsi="Times New Roman" w:cs="Times New Roman"/>
                <w:sz w:val="24"/>
                <w:szCs w:val="24"/>
              </w:rPr>
              <w:t>. Целями настоящего каталога являются: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 xml:space="preserve">установление единообразной классификации основных средств и нематериальных активов, а также способа определения сроков их полезного функционирования для оказания помощи предприятиям и организациям в вопросах учета основных средств и нематериальных активов, расчета износа (амортизации) этих активов в финансовых целях;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установление единых правил группирования основных средств по категориям собственности для обеспечения сопоставимости расчетов износа основных средств в целях налогообложения в соответствии c нормами износа, установленными Налоговым кодексом.</w:t>
            </w:r>
          </w:p>
          <w:p w:rsidR="00BD7ADE" w:rsidRPr="00BD7ADE" w:rsidRDefault="00BD7ADE" w:rsidP="00BD7ADE">
            <w:pPr>
              <w:spacing w:after="0" w:line="240" w:lineRule="auto"/>
              <w:jc w:val="center"/>
              <w:rPr>
                <w:rFonts w:ascii="Times New Roman" w:eastAsia="Times New Roman" w:hAnsi="Times New Roman" w:cs="Times New Roman"/>
                <w:b/>
                <w:bCs/>
                <w:sz w:val="24"/>
                <w:szCs w:val="24"/>
              </w:rPr>
            </w:pPr>
            <w:r w:rsidRPr="00BD7ADE">
              <w:rPr>
                <w:rFonts w:ascii="Times New Roman" w:eastAsia="Times New Roman" w:hAnsi="Times New Roman" w:cs="Times New Roman"/>
                <w:b/>
                <w:bCs/>
                <w:sz w:val="24"/>
                <w:szCs w:val="24"/>
              </w:rPr>
              <w:t>III. ОБЛАСТЬ ПРИМЕНЕНИЯ</w:t>
            </w:r>
          </w:p>
          <w:p w:rsidR="00BD7ADE" w:rsidRPr="00BD7ADE" w:rsidRDefault="00BD7ADE" w:rsidP="00BD7ADE">
            <w:pPr>
              <w:spacing w:after="0" w:line="240" w:lineRule="auto"/>
              <w:jc w:val="both"/>
              <w:rPr>
                <w:rFonts w:ascii="Times New Roman CE" w:eastAsia="Times New Roman" w:hAnsi="Times New Roman CE" w:cs="Times New Roman CE"/>
                <w:color w:val="000000"/>
                <w:sz w:val="24"/>
                <w:szCs w:val="24"/>
              </w:rPr>
            </w:pPr>
            <w:r w:rsidRPr="00BD7ADE">
              <w:rPr>
                <w:rFonts w:ascii="Times New Roman" w:eastAsia="Times New Roman" w:hAnsi="Times New Roman" w:cs="Times New Roman"/>
                <w:sz w:val="24"/>
                <w:szCs w:val="24"/>
              </w:rPr>
              <w:t>6. Положения настоящего каталога носят рекомендательный характер для всех предприятий и организаций независимо от их организационно-правовой формы и вида собственности, за исключением публичных учреждений. Положения пункта 87 каталога обязательны для исполнения всеми предприятиями и организациями.</w:t>
            </w:r>
            <w:r w:rsidRPr="00BD7ADE">
              <w:rPr>
                <w:rFonts w:ascii="Times New Roman CE" w:eastAsia="Times New Roman" w:hAnsi="Times New Roman CE" w:cs="Times New Roman CE"/>
                <w:color w:val="000000"/>
                <w:sz w:val="24"/>
                <w:szCs w:val="24"/>
              </w:rPr>
              <w:br/>
            </w:r>
          </w:p>
          <w:p w:rsidR="00BD7ADE" w:rsidRPr="00BD7ADE" w:rsidRDefault="00BD7ADE" w:rsidP="00BD7ADE">
            <w:pPr>
              <w:spacing w:after="0" w:line="240" w:lineRule="auto"/>
              <w:jc w:val="both"/>
              <w:rPr>
                <w:rFonts w:ascii="Times New Roman CE" w:eastAsia="Times New Roman" w:hAnsi="Times New Roman CE" w:cs="Times New Roman CE"/>
                <w:color w:val="000000"/>
                <w:sz w:val="24"/>
                <w:szCs w:val="24"/>
              </w:rPr>
            </w:pPr>
            <w:r w:rsidRPr="00BD7ADE">
              <w:rPr>
                <w:rFonts w:ascii="Times New Roman CE" w:eastAsia="Times New Roman" w:hAnsi="Times New Roman CE" w:cs="Times New Roman CE"/>
                <w:i/>
                <w:iCs/>
                <w:color w:val="0000FF"/>
                <w:sz w:val="24"/>
                <w:szCs w:val="24"/>
              </w:rPr>
              <w:t>[Пкт.6 в редакции ПП458 от 23.05.05, МО74-76/27.05.05 ст.511</w:t>
            </w:r>
            <w:r w:rsidRPr="00BD7ADE">
              <w:rPr>
                <w:rFonts w:ascii="Times New Roman CE" w:eastAsia="Times New Roman" w:hAnsi="Times New Roman CE" w:cs="Times New Roman CE"/>
                <w:color w:val="0000FF"/>
                <w:sz w:val="24"/>
                <w:szCs w:val="24"/>
              </w:rPr>
              <w:t>]</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IV. ОПРЕДЕЛЕНИЯ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 Определения, используемые в настоящем каталоге, означают: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основные средства - материальные активы (средства труда), стоимость единицы которых превышает установленный законодательством лимит, планируемые к использованию более одного года в производственной, торговой и других видах деятельности, выполнению работ и оказанию услуг либо предназначенные для сдачи в аренду или для административных целей;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нематериальные активы -  не имеющие материальной формы неденежные активы, контролируемые предприятием и используемые более одного года в производственной, торговой и других видах деятельности, а также в административных целях, либо предназначенные для сдачи в пользование (аренду) физическим и юридическим лицам;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срок полезного функционирования - срок использования (в годах) соответствующего актива, в течение которого в результате эксплуатации актива достигается экономическая польза.</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V. ОБЩИЕ ПОЛОЖЕНИЯ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5.1. Основные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 В состав основных средств включаются объекты, стоимость единицы которых превышает установленный законодательством лимит и  которые используются более одного года: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здания, специальные сооружения, передаточные устройства, машины и оборудование (силовые, измерительные, регулировочные устройства и снаряжение, лабораторное оборудование, вычислительная техника, другие машины и оборудование), транспортные средства, инструменты, производственный и хозяйственный инвентарь, продуктивный и репродуктивный скот, многолетние насаждения, капитальные затраты на улучшение земель, другие основные средства (капитальные затраты в арендованные на долгий срок основные средства, библиотечные фонды и пр.).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9. Объекты из категорий "Брезентовое покрытие купола и боковин цирка", "Битумоплавильные агрегаты и битумные котлы", "Газопламенные установки", </w:t>
            </w:r>
            <w:r w:rsidRPr="00BD7ADE">
              <w:rPr>
                <w:rFonts w:ascii="Times New Roman CE" w:eastAsia="Times New Roman" w:hAnsi="Times New Roman CE" w:cs="Times New Roman CE"/>
                <w:color w:val="000000"/>
                <w:sz w:val="24"/>
                <w:szCs w:val="24"/>
              </w:rPr>
              <w:lastRenderedPageBreak/>
              <w:t>"Инструменты" также относятся к основным средствам.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10. Капитальные вложения в многолетние насаждения включаются в состав основных средств ежегодно после вступления в пору плодоношения, а на улучшение земель - в сумму затрат, относящихся к принятым в эксплуатацию площадям, независимо от окончания всего комплекса работ. Капитальные вложения на улучшение земель составляют отдельную категорию основных средств.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11. К основным средствам относят, независимо от стоимости, сельскохозяйственные машины и орудия, взрослый рабочий и продуктивный скот, строительные и механизированные инструменты.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12. Объекты считаются включенными в состав основных средств с момента их принятия в эксплуатацию на основе документов, оформленных надлежащим образом. Единицей учета основных средств является  инвентарный объект стоимость которой округляется до леев. Под инвентарным объектом понимают единичный артикул или комплекс объектов со всеми его установками, предназначенный для самостоятельного выполнения (в полном объеме) особой  функции.</w:t>
            </w:r>
          </w:p>
          <w:p w:rsidR="00BD7ADE" w:rsidRPr="00BD7ADE" w:rsidRDefault="00BD7ADE" w:rsidP="00BD7ADE">
            <w:pPr>
              <w:spacing w:after="0" w:line="240" w:lineRule="auto"/>
              <w:rPr>
                <w:rFonts w:ascii="Times New Roman CE" w:eastAsia="Times New Roman" w:hAnsi="Times New Roman CE" w:cs="Times New Roman CE"/>
                <w:color w:val="000000"/>
                <w:sz w:val="24"/>
                <w:szCs w:val="24"/>
              </w:rPr>
            </w:pPr>
            <w:r w:rsidRPr="00BD7ADE">
              <w:rPr>
                <w:rFonts w:ascii="Times New Roman CE" w:eastAsia="Times New Roman" w:hAnsi="Times New Roman CE" w:cs="Times New Roman CE"/>
                <w:color w:val="0000FF"/>
                <w:sz w:val="24"/>
                <w:szCs w:val="24"/>
              </w:rPr>
              <w:t>[</w:t>
            </w:r>
            <w:r w:rsidRPr="00BD7ADE">
              <w:rPr>
                <w:rFonts w:ascii="Times New Roman CE" w:eastAsia="Times New Roman" w:hAnsi="Times New Roman CE" w:cs="Times New Roman CE"/>
                <w:i/>
                <w:iCs/>
                <w:color w:val="0000FF"/>
                <w:sz w:val="24"/>
                <w:szCs w:val="24"/>
              </w:rPr>
              <w:t>Пкт. 12 изменен ПП1212 от 05.11.04, MO205-207/12.11.04 ст.1409</w:t>
            </w:r>
            <w:r w:rsidRPr="00BD7ADE">
              <w:rPr>
                <w:rFonts w:ascii="Times New Roman CE" w:eastAsia="Times New Roman" w:hAnsi="Times New Roman CE" w:cs="Times New Roman CE"/>
                <w:color w:val="0000FF"/>
                <w:sz w:val="24"/>
                <w:szCs w:val="24"/>
              </w:rPr>
              <w:t>]</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13. Не включаются в состав основных средств и относятся к инвестициям или товарно-материальным запасам: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здания, специальные сооружения и другие объекты, не используемые предприятием в своей операционной деятельности и предназначенные для инвестиционных целей;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молодняк животных и животные на откорме;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объекты, предназначенные для продажи;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плантации многолетних насаждений, выращиваемые в школках в качестве посадочного материала.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5.2. Нематериальные активы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14. Факт наличия нематериальных активов в виде интеллектуальной собственности (права пользования литературным, художественным, научным произведением, изобретением, полезной моделью, открытием, промышленными рисунками, товарными знаками и знаками обслуживания, наименованиями мест происхождения товаров, фирменным названием и коммерческим обозначением, защитой от нелояльной конкуренции) должен быть отражен, подписан, зафиксирован на материальных (бумажных, магнитных и других) носителях информации. Таковыми могут быть: документация, в которой описана технология производственного процесса; конструкторская документация; рисунки с изображением промышленных образцов; компьютерное программное обеспечение. Если же программное обеспечение является неотъемлемой частью технического обеспечения работы оборудования, то согласно НСБУ 16 "Учет долгосрочных материальных активов" актив считается комбинированным. Примером может служить технологическое оборудование, контролируемое компьютером. В этом случае компьютерные программы могут быть отнесены к материальным или к нематериальным активам в зависимости от того, какая из этих частей является доминантой. Оборудование вместе с числовым программным управлением составит элемент материальных активов и будет отнесено к основным средствам.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15. Не учитываются в составе нематериальных активов: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 лицензии, приобретенные на срок не более 1 года, а также компьютерное программное обеспечение, разработанное предприятием, копируемое для продажи и учитываемое в составе продукции в соответствии с НСБУ 2 "Товарно-материальные запасы";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b) гудвилл, патенты, товарные знаки и другие нематериальные активы, включенные в соответствии с НСБУ 25 "Учет инвестиций" в состав инвестиционной собственности.</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VI. КЛАССИФИКАЦИЯ ОСНОВНЫХ СРЕДСТВ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16. В рамках каждой отрасли национальной экономики основные средства делятся на </w:t>
            </w:r>
            <w:r w:rsidRPr="00BD7ADE">
              <w:rPr>
                <w:rFonts w:ascii="Times New Roman CE" w:eastAsia="Times New Roman" w:hAnsi="Times New Roman CE" w:cs="Times New Roman CE"/>
                <w:color w:val="000000"/>
                <w:sz w:val="24"/>
                <w:szCs w:val="24"/>
              </w:rPr>
              <w:lastRenderedPageBreak/>
              <w:t>следующие группы: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Здания.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 Специальные сооружения.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 Передаточные устройства.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4. Машины и оборудование, в том числе: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силовые машины и оборудование;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рабочие машины и оборудование;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измерительные и регулирующие приборы и устройства и лабораторное оборудование;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вычислительная техника;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машины и оборудование, в том числе автоматические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 Транспортные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 Инструменты и орудия, производственный и хозяйственный инвентарь и другие типы основных средств.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 Продуктивный и репродуктивный скот.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 Многолетние насаждения.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9. Другие основные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10.  Капитальные затраты на улучшение земель (без специальных сооружений).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6.1. Здания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17. Зданиями считаются архитектурные сооружения, предназначенные для создания условий (защита против непогоды и пр.) труда, жизни, социально-культурного обслуживания населения и условий хранения материальных ценностей.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18. Главными конструктивными частями зданий являются стены и крыша.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19. Любое отдельное здание считается инвентарным объектом группы "Здания".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20. Если здания соседствуют друг с другом и имеют общую стену, но каждое представляет собой отдельную конструктивную единицу, они считаются отдельными инвентарными объектами.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21. Сооружения во дворе, заграждения и другие устройства во дворе, обслуживающие здание (сарай, забор, колодец и пр.), рассматриваются вместе со зданием и являются единым инвентарным объектом. Если указанные сооружения и устройства обслуживают два или более здания, они  считаются отдельным инвентарным объектом.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22. Внешние сооружения здания (пристройки), имеющие независимое хозяйственное назначение, отдельные здания котельных, а также  капитальные здания (склады, гаражи и пр.) считаются отдельными инвентарными объектами.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23. В состав здания входят все  внутренние сети, необходимые для его эксплуатации: внутренняя система отопления, включая устройство отопительных котлов (если оно находится внутри здания); внутренняя сеть снабжения водой, газом и канализации со всеми устройствами; внутренняя электрическая осветительная и силовая сеть со всей осветительной арматурой; внутренние телефонная и сигнальные сети; вентиляционные устройства санитарного назначения; шахты лифтов.</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sidRPr="00BD7ADE">
              <w:rPr>
                <w:rFonts w:ascii="Times New Roman CE" w:eastAsia="Times New Roman" w:hAnsi="Times New Roman CE" w:cs="Times New Roman CE"/>
                <w:i/>
                <w:iCs/>
                <w:color w:val="0000FF"/>
                <w:sz w:val="24"/>
                <w:szCs w:val="24"/>
              </w:rPr>
              <w:t>[Пкт.23 изменен ПП1212 от 05.11.04, MO205-207/12.11.04 ст.1409]</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24. Устройства для снабжения водой, газом, теплом, а также канализационные устройства считаются составными частями здания, начиная с вентиля здания или ближайшего контрольного лаза, в зависимости от места соединения трубопровода.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25. Проводники осветительной электрической сети, внутренние телефонные и сигнализационные сети включаются в состав инвентарного объекта, начиная с кофра или концевых кабельных коробок (включая кофр и коробку) или с переходных муфт (включая муфты).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26. Фундаменты любых объектов (не считающихся сооружениями) - котлы, генераторы, станки, машины, аппараты и пр., даже если они расположены внутри здания - не считаются составными частями здания. Фундаменты этих объектов считаются </w:t>
            </w:r>
            <w:r w:rsidRPr="00BD7ADE">
              <w:rPr>
                <w:rFonts w:ascii="Times New Roman CE" w:eastAsia="Times New Roman" w:hAnsi="Times New Roman CE" w:cs="Times New Roman CE"/>
                <w:color w:val="000000"/>
                <w:sz w:val="24"/>
                <w:szCs w:val="24"/>
              </w:rPr>
              <w:lastRenderedPageBreak/>
              <w:t>составными частями объектов, расположенных на них. Фундаменты оборудования больших габаритов, построенные одновременно со зданием, считаются составными частями здания.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27. По назначению здания делятся 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производственные здания для установки машин и оборудования, внутренних транспортных средств, других основных средств, необходимых для создания рабочих условий и производства товаров и услуг в разных областях экономики;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складские помещения разного назначения (включая помещения для хранения сырья, полуфабрикатов и химически агрессивных товаров);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здания специального назначения (для реакторов и доменных печей, гаражи для хранения транспортных средств, теплицы, навесы, разборные и передвижные здания);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административные здания (административные здания на предприятиях, здания государственных органов);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жилые дома.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28. По конструктивным особенностям, от которых в большой мере зависит длительность их эксплуатации, здания делятся на здания, построенные из:</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железобетона повышенной прочности, железобетонных блоков с  железобетонным или металлическим каркасом;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каменных блоков с цементным раствором и железобетонным или металлическим каркасом;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обожженного кирпича, тесаного камня, котельца с цементным или известковым раствором без каркаса;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легких блоков без каркаса, с железобетонными, кирпичными или деревянными колоннами и столбами;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дерева со стенами из балок или обрезного круглого дерева;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битой глины и самана с глиняным раствором и деревянным каркасом;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дерева с каркасом и панелями контейнерного типа;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битой глины, самана, бутового камня с глиняным раствором без каркаса;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пленочных или стеклянных материалов, надетых на деревянный или металлический каркас.</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6.2. Специальные сооружения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29. Специальными сооружениями считаются объекты, назначение которых заключается в создании условий, необходимых для реализации производственного процесса через выполнение определенных технических операций, не связанных с изменением предмета труда.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30. В состав специальных сооружений также входят некоторые специальные объекты (сооружения общего пользования населенных пунктов и т. д.), предназначенные для непродуктивного обслуживания.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31. Инвентарным объектом считается каждое отдельное сооружение со всеми устройствами, с которыми это сооружение образует одно целое.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 примеру: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подъемная шахта, включая входное отверстие, опорную раму, водяной коллектор, арматуру шахты;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поперечная галерея, включая постоянную железную линию, сливные водяные каналы, плотины, полосы породной пыли, лестницы и кабели;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нефтяная скважина, включая буровую вышку и желоба зондирования;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плотина, включая корпус плотины, фильтры, дренажи, сваи, цементные полосы, эвакуаторы, водосливы с металлическими сооружениями, укрепления откосов, автодороги на корпусе плотины, мостики, платформы, заграждения и пр.;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эстакады, включая фундамент, столбы, надстройку, панель, дороги на эстакаде, </w:t>
            </w:r>
            <w:r w:rsidRPr="00BD7ADE">
              <w:rPr>
                <w:rFonts w:ascii="Times New Roman CE" w:eastAsia="Times New Roman" w:hAnsi="Times New Roman CE" w:cs="Times New Roman CE"/>
                <w:color w:val="000000"/>
                <w:sz w:val="24"/>
                <w:szCs w:val="24"/>
              </w:rPr>
              <w:lastRenderedPageBreak/>
              <w:t>заграждения;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станция перекачки воды, включая каналы (внутренние) и колодцы (внутренние);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резервуар, включая фундамент, арматуру, гарнитуру, отопительную установку;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мост, включая надстройку, береговые устои, быки, платформу (защитные брусья, обшивка досками моста и контрольная обшивка досками);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автодорога по всей длине между установленными пределами, то есть от ее начальной до конечной точки, включая насыпь с укреплениями, покрытие и устройства (дорожные знаки и пр.). В состав дороги как инвентарного объекта входят также положенные сооружения: заграждения, спуски, водосливы, дренажные канавы, мосты длиной не более  10 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32. Мосты, длиной превосходящие 10 м, трубы, государственные и частные здания дорожной администрации считаются отдельными инвентарными объектами.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Примечание. Участки магистральных дорог на территории городов считаются составными частями сети городских дорог, а не составными частями магистрали.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33. В железнодорожном транспорте инвентарными объектами главных дорог считаются элементы железной дороги с каждой стороны главной дороги в пределах участка содержания дороги: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насыпь дороги;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все дренажные  водосливные сооружения, укрепления насыпи дороги;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вся надстройка дороги (шины, перекрестки уровней, стрелочные переводы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все проезды от главных дорог, включая ручные шлагбаумы;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все постоянные заграждения против снега.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34. Инвентарными объектами железнодорожных станций, железнодорожных подъездных путей на предприятиях, точек разделения и точек перехода вперед считаются все вышеперечисленные железнодорожные элементы.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35. По назначению и способу использования специальные сооружения (в соответствии с положениями Строительных норм и правил 2.09.03-85) делятся 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специальные подземные сооружения (стены-подпорки, подвалы, туннели и каналы, станции метро, трубы, колодцы, скважины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специальные резервуарные сооружения для хранения жидкостей, газов и порошкообразных материалов (резервуары для хранения нефтяных продуктов, газгольдеры, элеваторы, бункеры, фуражные зернохранилища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наземные сооружения (авто- и железные дороги, стартовые дорожки, спортивные поля, этажерки, платформы, эстакады, галереи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высотные сооружения (градирни, башни для питьевой воды, дымовые трубы, абсорбционные башни, антенны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гидротехнические сооружения (плотины, навигационные каналы, сооружения для укрепления и защиты берегов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сооружения.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36. По конструктивным особенностям специальные сооружения могут быть из:</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металла;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железобетона;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камня, тесаного камня;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кирпича;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обожженной глины;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пластмассы;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дерева (досок или круглого дерева);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земли;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цементного бетона;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асфальтного бетона;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битого черного шлака и черного гравия;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бутового камня, гравия, земли, стабилизированных вяжущим веществом и из полос железобетона;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битумного макадама;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земли с прибавками улучшения каркаса и из деревянных брусьев с засыпкой;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других материалов.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6.3. Передаточные устройства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37. Передаточными устройствами считаются устройства, при помощи которых осуществляется передача электрической, тепловой или механической энергии от машин-моторов к рабочим машинам, а также передача информации, жидких, газовых или порошкообразных веществ от одного инвентарного объекта к другому.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38. В состав группы передаточных устройств входят электросети, телекоммуникационные сети, трансмиссии и проводники со всеми промежуточными устройствами, необходимыми для преобразования и передачи энергии, информации и для перемещения через трубопровод к потребителю жидких, газовых, порошкообразных и других веществ.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Примечание. Здания и оборудование электроцентралей, телефонных станций, станций газовых компрессоров, насосных станций и пр. включаются соответственно в группу "Здания" или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39. К электросетям относятся: воздушные электролинии низкого или высокого напряжения, проводники, установленные на специальных столбах или на стенах зданий, сооружений, подземные кабельные линии, контактные сети для электротранспортных средств, измерительные, сигнализационные и оперативные линии, телефонные, телеграфные линии и линии радиопередачи, также как и распределительные устройства, предназначенные для преобразования, передачи и распределения электроэнергии потребителям.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40. В электросетях инвентарными объектами считаются линия на протяжении между распределительным устройством электростанции (подстанции) или между клеммами генераторов и распределительными устройствами приемных подстанций и линия на протяжении между подстанциями и помещениями с фидерами или трансформаторами.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41. Рубежом между распределительными устройствами и электросетями являются конечные коробки (для кабельных сетей), выходные муфты (для воздушных линий) и цепи изоляторов, подвешенных между распределительными устройствами подстанции и воздушными линиями.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42. Столбы воздушных электролиний входят в состав инвентарного объекта, то есть в состав линии для передачи электроэнергии.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43. Трансмиссией, как инвентарным объектом, считается линия-проводник передачи из данного помещения или этажа, включая, помимо валов, раструбы, передаточные колеса, подвесы, консоли и пр.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44. Передаточными устройствами считаются трубопроводы для передачи с одного объекта на другой жидких, газовых, порошкообразных и других веществ: воды, пара, газа, масла, нефти, воздуха, кислот, цемента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45. Трубопроводы, не являющиеся составными частями какой-либо машины, здания или сооружения, имеющие независимую ценность, считаются отдельным инвентарным объектом.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46. Паровой трубопровод от парового котла до вентиля пароиспользующей машины, включая арматуру (фасонные части, подвесы, консоли, компенсаторы, конденсационные резервуары и пр.) считаются отдельным инвентарным объектом. Трубопровод парового котла, соединяющий цилиндр с экранами, является составной частью котла и включается в его состав.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47. Отопительный трубопровод на протяжении между бойлером и потребителем тепловой </w:t>
            </w:r>
            <w:r w:rsidRPr="00BD7ADE">
              <w:rPr>
                <w:rFonts w:ascii="Times New Roman CE" w:eastAsia="Times New Roman" w:hAnsi="Times New Roman CE" w:cs="Times New Roman CE"/>
                <w:color w:val="000000"/>
                <w:sz w:val="24"/>
                <w:szCs w:val="24"/>
              </w:rPr>
              <w:lastRenderedPageBreak/>
              <w:t>энергии имеет независимую ценность, однако отопительный трубопровод здания считается его составной частью.</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48. Передаточные устройства, в зависимости от назначения, делятся 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устройства передачи электроэнергии;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устройства передачи телекоммуникационных сигналов;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устройства передачи газов, жидкостей, порошкообразных материалов, других материалов посредством трубопроводов;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передаточные устройства.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49. По своим конструктивным особенностям линии передачи электроэнергии и телекоммуникационные линии могут быть:</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подземными - посредством подземного кабеля, зарытого в землю или проходящего  через защитный трубопровод;</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воздушными - на металлических, железобетонных столбах, столбах из пропитанного и непропитанного дерева.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50. Трубопроводы передачи жидкостей, газов, порошкообразных материалов могут быть из:</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чугуна;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железобетона;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керамики;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полимеров;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кирпичей;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других материалов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6.4.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51. В зависимости от назначения машины и оборудование делятся 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силовые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рабочие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измерительные и регулирующие аппараты и установки и лабораторное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вычислительную технику;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Силовые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52. В состав силовых машин и оборудования входят машины-генераторы, производящие электрическую и тепловую энергию, а также двигатели, преобразовывающие какую-либо форму энергии (водную, ветровую, тепловую, электрическую и пр.) в иную форму энергии или в механическую работу. К ним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парогенерирующие котлы (бойлеры);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котлы центрального отопления;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газогенераторы с воздухом или с воздухом и газом, генераторы ацетилена и аналогичные газогенераторы;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паровые турбины;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моторы с альтернативным или ротативным поршнем с зажиганием через искру;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поршневые моторы с компрессионным зажиганием;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гидравлические турбины, гидравлические колеса;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турбореактивные двигатели, турбовинтовые двигатели и другие газотурбины;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двигательные моторы и машины (неэлектрические);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электродвигатели и электрогенераторы, за исключением электрогенерирующих групп;</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электрогенерирующие группы и ротативные электропреобразователи (включая передвижные электропоезда);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электротрансформаторы, электростатические преобразователи (выпрямители, к примеру, реактивные и индукционные катушки);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электроаккумуляторы;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для переключения, прерывания, защиты или соединения электрических цепей;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самодвижущиеся тракторы и шасси.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Рабочие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53. Рабочими машинами и оборудованием считаются аппараты и устройства, предназначенные для механического, теплового или химического воздействия на объект труда в процессе создания продуктов или продуктивных услуг и перемещения (изменения места) предмета труда в производственном процессе при помощи механических силовых установок, силы человека или животных, а также предметы резервуарного типа (мартеновские и доменные печи, автоклавы, механические печи и сушилки, дубильные бассейны и пр.), непосредственно используемые в технологическом процессе при получении продукта. К ним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насосы для жидкостей, элеваторы с жидкостью;</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воздушные или вакуумные насосы, компрессоры с воздухом или с другими газами и вентиляторы;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кондиционирования воздуха;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доменные, промышленные или лабораторные печи, включая мусоросжигательные, неэлектрические и электрические печи;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холодильники, морозильники и прочие машины и аппараты для производства холода;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каландры и прокатные станы;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центрифуги, машины и аппараты для фильтрации или очистки жидкостей и газов;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посудомоечные, машины и аппараты для чистки бутылок, для наполнения, закупоривания или наклеивания этикеток на бутылки, для упаковки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механические аппараты для распыления и пульверизации жидкостей или пыли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блоки, лебедки и кабестаны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подъемные краны, мостовые краны, портальные краны;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тележки, оснащенные подъемным и манипуляторным устройством;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лифты, эскалаторы, конвейеры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бульдозеры, грейдеры, выравниватели, скреперы, экскаваторы, механические лопаты, самодвижущиеся уплотнители и компрессоры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разметочные, выравнивающие, протравочные, уплотняющие, экстрагирующие или бурящие землю, руду и пр. машины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устройства для обработки земли;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устройства для сбора или молотьбы сельскохозяйственных продуктов;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доильные машины;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прессы и другие машины для производства вина и других напитков;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сельскохозяйственные, лесоводческие машины и оборудование (для приготовления пищи животным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очистки и сортировки семян, для помола, сушки овощей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производства пищевых продуктов, напитков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производства пасты из волокнистых материалов, для производства бумаги и картона;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брошюровки или переплетения книг;</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машины для переработки пасты, бумаги или картона;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типографские машины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печатные машины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резки текстильных материалов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производства текстильных материалов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ткацкие станки;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вязальные станки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стиральные машины;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сушильные, гладильные и пр. машины;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швейные машины;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для обработки кожи, изготовления обуви;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литейные машины для металлургии;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для обработки металлов посредством лазера, ультразвука, электрическими разрядами, пучками электронов или ионов;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металлообрабатывающие центры и машины;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металлообрабатывающие станки;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машины для сверления, фрезерования металлов и пр.;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для отделки металлов (шлифование, точка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(включая прессы) для обработки металлов посредством ковки, ударов;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станки для лазерной, фотонной, ультразвуковой обработки металлов, обработки металлов электрическими разрядами, пучками электронов или ионов, плазменной струей;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станки для строгания, долбления, протяжки, зазубривания, шлифовки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станки для обработки камня, керамических продуктов, бетона, стекла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станки для обработки дерева, пробкового дерева, кости, эбонита, текстолита и других подобных материалов;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склеивания и пайки;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пишущие машины и машины для обработки текста;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сортировки, просева, отделения, мытья, смешивания, перемалывания или перемешивания земли, камней, руды и других твердых веществ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сборки электроламп, изготовления и теплообработки стекла и стеклянных изделий;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автоматические машины для продажи изделий;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переработки резины или пластических масс;</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изготовления и обработки табака;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извлечения и производства жиров, изготовления веревок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электроаппараты для проволочной телефонной и телеграфной связи;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передающая аппаратура телефонии, радиотелеграфии, радиовещания или телевидения;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радиолокации, радиозондирования (радары), радионавигации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приемная аппаратура для радиотелефонии, радиотелеграфии, радиовещания;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телевизионные приемники, видеомониторы и видеопроекторы;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ускорители частиц, гальванотехнические машины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Измерительные и регулирующие приборы и устройства и лабораторное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54. К ним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лабораторные аппараты и установки для обработки материалов посредством операций, предполагающих смену температуры (стерилизаторы, аппараты для разжижения воздуха, других газов, градирни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геодезические, топографические, гидрографические, океанографические, гидрологические, метрологические, геофизические инструменты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точные весы;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инструменты для измерения длины;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медицинские и ветеринарные поверочные инструменты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инструменты и аппараты для измерения или контроля дебита, уровня, давления или других переменных характеристик жидкостей и газов;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инструменты и аппараты для химических анализов;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газомеры, жидкостные или электрические счетчики, другие счетчики;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осциллоскопы, спектроанализаторы, аппараты для измерения радиации;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измерительные и контрольные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аппараты для контроля времени и хронометры;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машины и аппараты для механических испытаний прочности, твердости, компрессии, эластичности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денсиметры, аэрометры, гидрометры, термометры, пирометры, барометры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Вычислительная техника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55. К этой главе относятся компьютеры различного назначения, машины и оборудование для обработки данных.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Прочие машины и оборудование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56. К ним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для взвешивания;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электрические аппараты сигнализации, безопасности или контроля;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электрические аппараты предупредительной акустической или визуальной сигнализации;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контрольные панели;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бинокли, подзорные трубы, телескопы;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фотоаппараты;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видеокамеры;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фотокопировальные и термокопировальные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и установки для топографических и кинематографических лабораторий, включая аппараты для проектировки или осуществления схем цепей на сенсибилизированных поверхностях из полупроводниковых материалов;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оптические и другие микроскопы;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компасы, включая навигационные компасы;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для терапии;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рентгеновские аппараты с альфа и гамма излучением;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пианино;</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музыкальные инструменты;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органы, гармоники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аккордеоны;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ударные музыкальные инструменты (барабаны, цимбалы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патефоны, граммофоны;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магнитофоны;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видеоаппараты.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6.5. Транспортные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57. К этой группе относятся основные средства, служащие для перевозки людей и товаров, из которых: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 на железнодорожном транспорте: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локомотивы и мотовозы;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ручные и моторные дрезины;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транспортные средства для содержания в порядке и обслуживания железной дороги;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пассажирские, багажные, почтовые вагоны;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вагоны для перевозки товаров;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каркасы и контейнеры для одного или нескольких видов транспорта;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b) на автотранспорте: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легковые автомобили и автомашины для перевозки пассажиров;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автомобили для перевозки товаров;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автомобили для специальных целей;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моторные шасси;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автотележки для перевозки товаров в аэропортах, на вокзалах;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мотоциклы;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катящиеся инвалидные коляски;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прицепы и полуприцепы для всех транспортных средств;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 на воздушном транспорте: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шары, дирижабли, планеры;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моторные воздушные транспортные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парашюты и ротошюты;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аппараты и устройства для запуска и остановки воздушных транспортных средств;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 на морском транспорте: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пакетботы, круизные, экскурсионные и прочие суда для перевозки людей, паромы;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рыболовные суда и суда,  перерабатывающие продукты рыбной ловли;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яхты и другие увеселительные и спортивные суда;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буксирные и толкательные суда;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суда специального назначения;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спасательные суда;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другие плавающие установки;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суда, предназначенные для колки.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6.6. Инструмент и орудия, производственный и хозяйственный инвентарь и другие типы основных средств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58. Инструментами и орудиями являются средства ручного или механизированного труда, а также орудия, дополняющие машины. К инструментам и орудиям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взаимозаменяемые инструменты для ручных, механических или немеханических устройств, или для станков, включая матрицы для протяжки и экструзии металлов и инструменты для бурения земли и камня;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пневматические, гидравлические инструменты или инструменты, включающие неэлектрический мотор для ручной работы;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электромеханические инструменты, включающие электрический мотор для ручной работы;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офисные машины и аппараты;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медицинская и другая мебель;</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пружинные каркасы, постельные изделия;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ковры;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картины;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скульптуры.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6.7. Продуктивный и репродуктивный скот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59. В состав этой группы входит рабочий скот - лошади, рогатый скот, прочий рабочий скот (включая лошадей и других животных, используемых для транспорта), репродуктивный скот - племенные коровы и быки, племенные жеребцы и кобылы, свиноматки и племенные кабаны, племенные овцы и бараны для размножения, племенные козы и козлы, другие репродуктивные животные.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6.8. Многолетние насаждения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60. Во всех отраслях национальной экономики в группу "Многолетние насаждения" входят все искусственные многолетние насаждения, независимо от возраста, за исключением многолетних насаждений, выращиваемых в школках в качестве посадочного материала. К ним относятся: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насаждения фруктовых деревьев всех видов: семечковые (яблоня, груша, айва), косточковые (слива, вишня, абрикос, персик и пр.), ореховые (грецкий орех, лесной орех, миндаль, фисташка и пр.) и плодовых кустарников всех видов (малина, смородина, крыжовник) и травяные плодовые насаждения (земляника, клубника)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насаждения виноградников;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зеленые пространства и декоративные насаждения (деревья и кусты) на улицах, площадях, в парках, садах, скверах, на территории предприятий, во дворах жилых домов;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живые изгороди, полезащитные и снегозадерживающие полосы; насаждения для укрепления песков, речных берегов, насаждения на обрывах и в прибрежных рощах;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насаждения в ботанических садах и других научно-исследовательских и высших учебных  учреждениях, используемые в научно-исследовательских целях  и другие многолетние насаждения.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61. Молодые насаждения любого вида берутся на учет в основные средства как отдельная группа из многолетних насаждений, которые достигли полного развития, то есть возраста плодоношения, закрытия крон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62. Инвентарными объектами многолетних насаждений считаются: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зеленые насаждения каждого сада, виноградника, парка, сквера, бульвара, улицы, двора, территории предприятия и пр., независимо от количества, возраста и вида насаждений;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зеленые насаждения вдоль улиц, дорог (в пределах распределенных участков), включая индивидуальные окрестности каждого насаждения;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из полезащитных полос: зеленые насаждения каждого сектора (района) отдельно, независимо от количества, возраста и вида насаждений в этих секторах (районах).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6.9. Другие основные средства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63. К другим основным средствам относятся: библиотечные фонды (независимо от стоимости отдельных книжных экземпляров); музейные ценности (независимо от их стоимости), за исключением научных, исторических и технических экспонатов, которые в соответствии с действующими правилами не подлежат бухгалтерскому учету в ценовом выражении; цирковые и зооцирковые животные; животные зоопарков; защитное снаряжение и пр.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6.10. Капитальные затраты по улучшению земель (без специальных сооружений)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64. В эту категорию входят затраты неинвентарного характера (не связанные со строительством), затраты на культурно-технические мероприятия по поверхностному улучшению земель сельскохозяйственного назначения, осуществленные за счет капитальных вложений (выравнивание земельных участков, раскорчевка участков для вспашки, очистка полей от камней и валунов, срезка холмиков, расчистка зарослей, очистка водоемов и пр.).</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VII. КЛАССИФИКАЦИЯ НЕМАТЕРИАЛЬНЫХ АКТИВОВ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65. В состав нематериальных активов включаются активы, не имеющие материальной формы, неденежные активы, контролируемые предприятием и используемые более одного года в производственной, торговой и других видах деятельности, а также в административных целях, либо предназначенные для сдачи в пользование (аренду) физическим и юридическим  лицам.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66. Нематериальные активы в составе каждой отрасли  национальной экономики разделяются на следующие группы: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Результаты геолого-разведочных работ: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результаты предварительной разведки полезных ископаемых;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результаты детальной разведки полезных ископаемых.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 Базы данных, компьютерное и программное обеспечение: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базы данных;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информационные программы.</w:t>
            </w:r>
          </w:p>
          <w:p w:rsidR="00BD7ADE" w:rsidRPr="00BD7ADE" w:rsidRDefault="00BD7ADE" w:rsidP="00BD7ADE">
            <w:pPr>
              <w:spacing w:after="0" w:line="240" w:lineRule="auto"/>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    3. Право на использование объектов авторского права и смежных прав в литературной, художественной и научной областях:</w:t>
            </w:r>
            <w:r w:rsidRPr="00BD7ADE">
              <w:rPr>
                <w:rFonts w:ascii="Times New Roman" w:eastAsia="Times New Roman" w:hAnsi="Times New Roman" w:cs="Times New Roman"/>
                <w:sz w:val="24"/>
                <w:szCs w:val="24"/>
              </w:rPr>
              <w:br/>
              <w:t>  </w:t>
            </w:r>
            <w:r w:rsidRPr="00BD7ADE">
              <w:rPr>
                <w:rFonts w:ascii="Times New Roman" w:eastAsia="Times New Roman" w:hAnsi="Times New Roman" w:cs="Times New Roman"/>
                <w:i/>
                <w:iCs/>
                <w:sz w:val="24"/>
                <w:szCs w:val="24"/>
              </w:rPr>
              <w:t xml:space="preserve">  </w:t>
            </w:r>
            <w:r w:rsidRPr="00BD7ADE">
              <w:rPr>
                <w:rFonts w:ascii="Times New Roman" w:eastAsia="Times New Roman" w:hAnsi="Times New Roman" w:cs="Times New Roman"/>
                <w:sz w:val="24"/>
                <w:szCs w:val="24"/>
              </w:rPr>
              <w:t>первичные произведения;</w:t>
            </w:r>
            <w:r w:rsidRPr="00BD7ADE">
              <w:rPr>
                <w:rFonts w:ascii="Times New Roman" w:eastAsia="Times New Roman" w:hAnsi="Times New Roman" w:cs="Times New Roman"/>
                <w:i/>
                <w:iCs/>
                <w:sz w:val="24"/>
                <w:szCs w:val="24"/>
              </w:rPr>
              <w:br/>
            </w:r>
            <w:r w:rsidRPr="00BD7ADE">
              <w:rPr>
                <w:rFonts w:ascii="Times New Roman" w:eastAsia="Times New Roman" w:hAnsi="Times New Roman" w:cs="Times New Roman"/>
                <w:sz w:val="24"/>
                <w:szCs w:val="24"/>
              </w:rPr>
              <w:t>    производные произведения</w:t>
            </w:r>
            <w:r w:rsidRPr="00BD7ADE">
              <w:rPr>
                <w:rFonts w:ascii="Times New Roman" w:eastAsia="Times New Roman" w:hAnsi="Times New Roman" w:cs="Times New Roman"/>
                <w:i/>
                <w:iCs/>
                <w:sz w:val="24"/>
                <w:szCs w:val="24"/>
              </w:rPr>
              <w:br/>
            </w:r>
            <w:r w:rsidRPr="00BD7ADE">
              <w:rPr>
                <w:rFonts w:ascii="Times New Roman" w:eastAsia="Times New Roman" w:hAnsi="Times New Roman" w:cs="Times New Roman"/>
                <w:sz w:val="24"/>
                <w:szCs w:val="24"/>
              </w:rPr>
              <w:t>    составные произведения.</w:t>
            </w:r>
            <w:r w:rsidRPr="00BD7ADE">
              <w:rPr>
                <w:rFonts w:ascii="Times New Roman" w:eastAsia="Times New Roman" w:hAnsi="Times New Roman" w:cs="Times New Roman"/>
                <w:sz w:val="24"/>
                <w:szCs w:val="24"/>
              </w:rPr>
              <w:br/>
            </w:r>
            <w:r w:rsidRPr="00BD7ADE">
              <w:rPr>
                <w:rFonts w:ascii="Times New Roman CE" w:eastAsia="Times New Roman" w:hAnsi="Times New Roman CE" w:cs="Times New Roman CE"/>
                <w:color w:val="000000"/>
                <w:sz w:val="24"/>
                <w:szCs w:val="24"/>
              </w:rPr>
              <w:t>  </w:t>
            </w:r>
            <w:r w:rsidRPr="00BD7ADE">
              <w:rPr>
                <w:rFonts w:ascii="Times New Roman CE" w:eastAsia="Times New Roman" w:hAnsi="Times New Roman CE" w:cs="Times New Roman CE"/>
                <w:i/>
                <w:iCs/>
                <w:color w:val="000000"/>
                <w:sz w:val="24"/>
                <w:szCs w:val="24"/>
              </w:rPr>
              <w:t xml:space="preserve">  </w:t>
            </w:r>
            <w:r w:rsidRPr="00BD7ADE">
              <w:rPr>
                <w:rFonts w:ascii="Times New Roman" w:eastAsia="Times New Roman" w:hAnsi="Times New Roman" w:cs="Times New Roman"/>
                <w:i/>
                <w:iCs/>
                <w:sz w:val="24"/>
                <w:szCs w:val="24"/>
              </w:rPr>
              <w:t>[Пкт.66 подпкт.3 в редакции ПП68 от 02.02.12, MO30-33/10.02.12 ст.91]</w:t>
            </w:r>
            <w:r w:rsidRPr="00BD7ADE">
              <w:rPr>
                <w:rFonts w:ascii="Times New Roman" w:eastAsia="Times New Roman" w:hAnsi="Times New Roman" w:cs="Times New Roman"/>
                <w:sz w:val="24"/>
                <w:szCs w:val="24"/>
              </w:rPr>
              <w:t xml:space="preserve">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4. Промышленные технологии: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патенты;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ноу-хау;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копирайт;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франшизы;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промышленные рисунки и модели.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5. Прочие нематериальные активы: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топологии интегральных микросхем;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товарные знаки и знаки обслуживания;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лицензии;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организационные расходы;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гудвилл (цена фирмы).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67. В состав нематериальных активов включаются: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a) организационные расходы - расходы, связанные с созданием предприятия (подготовка документов для регистрации; государственные пошлины; изготовление штампов, печати; оплата услуг консультантов, рекламных мероприятий и др.);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b) гудвилл (цена фирмы) - превышение стоимости приобретения предприятия в целом над рыночной стоимостью всех его активов при условии, что они покупались отдельно, за вычетом обязательств;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c) патенты - гарантированные государством на определенный период исключительные права на производство какого-либо вида продукции, использование или продажу специфического продукта,  например, права, вытекающие из принадлежащих  предприятию патентов  на  изобретения, новые сорта растений и др.;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 товарные знаки и знаки обслуживания - зарегистрированные символы (названия), защищенные государством, с исключительным правом их использования для идентификации товаров, услуг одних физических и юридических лиц от однородных товаров, услуг других физических и юридических  лиц;</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e) лицензии - юридически оформленные права на занятие определенным видом деятельности. Применительно к интеллектуальной собственности лицензия - это договор (соглашение), в соответствии с которым одно лицо (лицензиар) на определенных условиях (как правило, за вознаграждение) разрешает использовать другому лицу (лицензиату) права на интеллектуальную собственность;</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f) ноу-хау - накопленные предприятием научно-технические, технологические, коммерческие, финансовые, организационные, управленческие, биотехнические и другие знания, относящиеся к коммерческой тайне и приносящие экономическую выгоду (прибыль);</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w:eastAsia="Times New Roman" w:hAnsi="Times New Roman" w:cs="Times New Roman"/>
                <w:sz w:val="24"/>
                <w:szCs w:val="24"/>
              </w:rPr>
              <w:t>g) объекты авторского права и смежных прав в литературной, художественной и научной областях, использованные на протяжении всего срока охраны, предусмотренного законодательством;</w:t>
            </w:r>
            <w:r w:rsidRPr="00BD7ADE">
              <w:rPr>
                <w:rFonts w:ascii="Times New Roman" w:eastAsia="Times New Roman" w:hAnsi="Times New Roman" w:cs="Times New Roman"/>
                <w:sz w:val="24"/>
                <w:szCs w:val="24"/>
              </w:rPr>
              <w:br/>
            </w:r>
            <w:r w:rsidRPr="00BD7ADE">
              <w:rPr>
                <w:rFonts w:ascii="Times New Roman CE" w:eastAsia="Times New Roman" w:hAnsi="Times New Roman CE" w:cs="Times New Roman CE"/>
                <w:i/>
                <w:iCs/>
                <w:color w:val="000000"/>
                <w:sz w:val="24"/>
                <w:szCs w:val="24"/>
              </w:rPr>
              <w:t xml:space="preserve">    </w:t>
            </w:r>
            <w:r w:rsidRPr="00BD7ADE">
              <w:rPr>
                <w:rFonts w:ascii="Times New Roman" w:eastAsia="Times New Roman" w:hAnsi="Times New Roman" w:cs="Times New Roman"/>
                <w:i/>
                <w:iCs/>
                <w:sz w:val="24"/>
                <w:szCs w:val="24"/>
              </w:rPr>
              <w:t>[Пкт.67 подпкт.g) в редакции ПП68 от 02.02.12, MO30-33/10.02.12 ст.91]</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h) франшизы - права,  предоставляемые одним предприятием (правообладателем) другому физическому или юридическому лицу на использование определенной формулы, продукта или технологии производственного процесса за обусловленное вознаграждение;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i) программное обеспечение - набор технической  и эксплуатационной документации,  а  также  комплекс  программных средств для систем обработки информации;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j) промышленные рисунки и модели - зарегистрированный новый вид изделия, имеющий утилитарную функцию, предоставляющую обладателю охранного документа исключительное право на использование изделия;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k) права пользования долгосрочными материальными активами;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l) права, вытекающие из принадлежащих предприятию охранных документов на </w:t>
            </w:r>
            <w:r w:rsidRPr="00BD7ADE">
              <w:rPr>
                <w:rFonts w:ascii="Times New Roman CE" w:eastAsia="Times New Roman" w:hAnsi="Times New Roman CE" w:cs="Times New Roman CE"/>
                <w:color w:val="000000"/>
                <w:sz w:val="24"/>
                <w:szCs w:val="24"/>
              </w:rPr>
              <w:lastRenderedPageBreak/>
              <w:t>изобретения, полезные модели, наименования мест происхождения товаров, новых  сортов  растений и  пород животных, селекционные достижения, монопольные права и привилегии, включая право на прокат фильмов, право на использование и регистрацию приобретенного брокерского места, маркетинговые права, права на промышленные рисунки и модели, другие виды интеллектуальной собственности.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68. На основе информации, представленной в настоящем каталоге, износ основных средств может быть исчислен по одному из предложенных методов: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прямолинейного списания;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уменьшающегося остатка;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списания изнашиваемой стоимости по сумме чисел (кумулятивный);</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пропорционально произведенной продукции, оказанных услуг.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этом случае рассчитывается объем планируемой и/или фактически произведенной ранее продукции, оказанных услуг (пробег автотранспорта, планируемое количество работы-часов) за весь срок полезного функционирования по определенному объекту и/или группам объектов основных средств, который представляет собой исходную информацию для расчета износа основных средств по данному методу.</w:t>
            </w:r>
          </w:p>
          <w:p w:rsidR="00BD7ADE" w:rsidRPr="00BD7ADE" w:rsidRDefault="00BD7ADE" w:rsidP="00BD7ADE">
            <w:pPr>
              <w:spacing w:after="0" w:line="240" w:lineRule="auto"/>
              <w:jc w:val="both"/>
              <w:rPr>
                <w:rFonts w:ascii="Times New Roman CE" w:eastAsia="Times New Roman" w:hAnsi="Times New Roman CE" w:cs="Times New Roman CE"/>
                <w:color w:val="000000"/>
                <w:sz w:val="24"/>
                <w:szCs w:val="24"/>
              </w:rPr>
            </w:pPr>
            <w:r w:rsidRPr="00BD7ADE">
              <w:rPr>
                <w:rFonts w:ascii="Times New Roman CE" w:eastAsia="Times New Roman" w:hAnsi="Times New Roman CE" w:cs="Times New Roman CE"/>
                <w:color w:val="0000FF"/>
                <w:sz w:val="24"/>
                <w:szCs w:val="24"/>
              </w:rPr>
              <w:t>[</w:t>
            </w:r>
            <w:r w:rsidRPr="00BD7ADE">
              <w:rPr>
                <w:rFonts w:ascii="Times New Roman CE" w:eastAsia="Times New Roman" w:hAnsi="Times New Roman CE" w:cs="Times New Roman CE"/>
                <w:i/>
                <w:iCs/>
                <w:color w:val="0000FF"/>
                <w:sz w:val="24"/>
                <w:szCs w:val="24"/>
              </w:rPr>
              <w:t>Пкт. 68 изменен ПП1212 от 05.11.04, MO205-207/12.11.04 ст.1409</w:t>
            </w:r>
            <w:r w:rsidRPr="00BD7ADE">
              <w:rPr>
                <w:rFonts w:ascii="Times New Roman CE" w:eastAsia="Times New Roman" w:hAnsi="Times New Roman CE" w:cs="Times New Roman CE"/>
                <w:color w:val="0000FF"/>
                <w:sz w:val="24"/>
                <w:szCs w:val="24"/>
              </w:rPr>
              <w:t>]</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 xml:space="preserve">VIII. КОДИФИКАЦИЯ ОСНОВНЫХ СРЕДСТВ </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И НЕМАТЕРИАЛЬНЫХ АКТИВОВ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69. Классификация и кодификация основных средств осуществляется в соответствии с положениями Классификации основных средств национальной экономики Республики Молдова, Национальных стандартов бухгалтерского учета, Строительных норм и правил, Классификатора товаров (принятого Законом о внесении дополнений в Закон о таможенном тарифе № 1387-XIV от 24.11.2000 г.), соответствующего международной системе Harmonized Commodity  Description and Coding System (World Customs Organization, third edition, 2002).</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70. Классификация каждого основного средства составлена из 11 позиций (см.приложение 1), имеющих следующую структуру: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XOOOOOOOOOO - разделы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XXOOOOOOOOO - подразделы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XXXXXXOOOOO - классы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XXXXXXXXOOO - подклассы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XXXXXXXXXXX - группы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71. В соответствии с положениями Национальных стандартов бухгалтерского учета основные средства и нематериальные активы делятся на два раздела - основные средства (Х=1) и нематериальные активы (Х=2).</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72. Основные средства делятся на 9 подразделов (1 - здания, 2 - специальные сооружения, 3 - передаточные устройства, 4 - машины и оборудование, 5 - транспортные средства, 6 - инструменты и орудия, 7 - животные, 8 - многолетние насаждения, 9 - другие основные средства), а нематериальные активы - на 5 подразделов (1 - результаты геологических исследований, 2 - компьютерные программы, 3 - произведения развлекательного жанра, литературы и искусства, 4 - наукоемкие промышленные технологии, 5 - прочие нематериальные активы).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73. Для подразделов 1 - 3 и 7 - 9 раздела 1 позиции 3 и 4 из Кодификации основных средств равны нулю.</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74. Позиции 5 и 6 из кодификации характеризуют разделение основных средств в соответствии с их назначением (к примеру, в подразделе здания производственные здания кодифицируются цифрой 01).</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75. Для раздела 1 в подразделах 4 - 6 позиции 3 - 6 из Кодификации основных средств соответствуют первым четырем позициям из Классификатора товаров, принятого Законом </w:t>
            </w:r>
            <w:r w:rsidRPr="00BD7ADE">
              <w:rPr>
                <w:rFonts w:ascii="Times New Roman CE" w:eastAsia="Times New Roman" w:hAnsi="Times New Roman CE" w:cs="Times New Roman CE"/>
                <w:color w:val="000000"/>
                <w:sz w:val="24"/>
                <w:szCs w:val="24"/>
              </w:rPr>
              <w:lastRenderedPageBreak/>
              <w:t>№ 1387-XIV от 24.11.2000 г.</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76. Позиции 7 и 8 из Кодификации основных средств (в подгруппах 1 - 3 и 7 - 9 раздела 1) характеризуют разделение основных средств на подклассы в соответствии с их конструктивными особенностями. К примеру, в подразделе 1 для зданий, построенных из каменных блоков с цементным раствором и железобетонным или металлическим каркасом, в позициях 7 и 8 будет указана цифра 02. Для подразделов 4 - 6 раздела 1 позиции 7 и 8 из Кодификации основных средств соответствуют позициям 5 и 6 из указанного  выше Классификатора товаров.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77. Последние три позиции классификации являются порядковыми номерами объектов группы.</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 xml:space="preserve">IX. СРОКИ ПОЛЕЗНОГО ФУНКЦИОНИРОВАНИЯ ОСНОВНЫХ </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СРЕДСТВ И НЕМАТЕРИАЛЬНЫХ АКТИВОВ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Сроки полезного функционирования основных средств и нематериальных активов для нормальных режимов и условий эксплуатации приведены в приложении 1.</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9.1. Пересмотр сроков полезного функционирования основных средств и нематериальных активов к моменту вступления в силу Каталога.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78. Для основных средств и нематериальных активов, находящихся во владении предприятий и организаций, не амортизированных полностью к моменту вступления в силу настоящего каталога, оставшийся срок полезного функционирования в годах определяется при помощи соотношения: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DR = (1-DС/DV) х DN,</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где: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DR - оставшийся срок полезного функционирования, в годах;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DC - продолжительность функционирования, использованная до вступления в силу настоящего каталога, в годах</w:t>
            </w:r>
            <w:r w:rsidRPr="00BD7ADE">
              <w:rPr>
                <w:rFonts w:ascii="Times New Roman CE" w:eastAsia="Times New Roman" w:hAnsi="Times New Roman CE" w:cs="Times New Roman CE"/>
                <w:color w:val="000000"/>
                <w:sz w:val="32"/>
                <w:szCs w:val="32"/>
                <w:vertAlign w:val="superscript"/>
              </w:rPr>
              <w:t>2</w:t>
            </w:r>
            <w:r w:rsidRPr="00BD7ADE">
              <w:rPr>
                <w:rFonts w:ascii="Times New Roman CE" w:eastAsia="Times New Roman" w:hAnsi="Times New Roman CE" w:cs="Times New Roman CE"/>
                <w:color w:val="000000"/>
                <w:sz w:val="24"/>
                <w:szCs w:val="24"/>
              </w:rPr>
              <w:t>;</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DV - срок полезного функционирования в соответствии с бухгалтерской политикой, установленный ранее предприятием, организацией</w:t>
            </w:r>
            <w:r w:rsidRPr="00BD7ADE">
              <w:rPr>
                <w:rFonts w:ascii="Times New Roman CE" w:eastAsia="Times New Roman" w:hAnsi="Times New Roman CE" w:cs="Times New Roman CE"/>
                <w:color w:val="000000"/>
                <w:sz w:val="32"/>
                <w:szCs w:val="32"/>
                <w:vertAlign w:val="superscript"/>
              </w:rPr>
              <w:t>1</w:t>
            </w:r>
            <w:r w:rsidRPr="00BD7ADE">
              <w:rPr>
                <w:rFonts w:ascii="Times New Roman CE" w:eastAsia="Times New Roman" w:hAnsi="Times New Roman CE" w:cs="Times New Roman CE"/>
                <w:color w:val="000000"/>
                <w:sz w:val="24"/>
                <w:szCs w:val="24"/>
              </w:rPr>
              <w:t>,   с учетом даты введения объекта в эксплуатацию</w:t>
            </w:r>
            <w:r w:rsidRPr="00BD7ADE">
              <w:rPr>
                <w:rFonts w:ascii="Times New Roman CE" w:eastAsia="Times New Roman" w:hAnsi="Times New Roman CE" w:cs="Times New Roman CE"/>
                <w:color w:val="000000"/>
                <w:sz w:val="32"/>
                <w:szCs w:val="32"/>
                <w:vertAlign w:val="superscript"/>
              </w:rPr>
              <w:t>2</w:t>
            </w:r>
            <w:r w:rsidRPr="00BD7ADE">
              <w:rPr>
                <w:rFonts w:ascii="Times New Roman CE" w:eastAsia="Times New Roman" w:hAnsi="Times New Roman CE" w:cs="Times New Roman CE"/>
                <w:color w:val="000000"/>
                <w:sz w:val="24"/>
                <w:szCs w:val="24"/>
              </w:rPr>
              <w:t>;</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DN - срок полезного функционирования по настоящему каталогу, в годах</w:t>
            </w:r>
            <w:r w:rsidRPr="00BD7ADE">
              <w:rPr>
                <w:rFonts w:ascii="Times New Roman CE" w:eastAsia="Times New Roman" w:hAnsi="Times New Roman CE" w:cs="Times New Roman CE"/>
                <w:color w:val="000000"/>
                <w:sz w:val="32"/>
                <w:szCs w:val="32"/>
                <w:vertAlign w:val="superscript"/>
              </w:rPr>
              <w:t>2</w:t>
            </w:r>
            <w:r w:rsidRPr="00BD7ADE">
              <w:rPr>
                <w:rFonts w:ascii="Times New Roman CE" w:eastAsia="Times New Roman" w:hAnsi="Times New Roman CE" w:cs="Times New Roman CE"/>
                <w:color w:val="000000"/>
                <w:sz w:val="24"/>
                <w:szCs w:val="24"/>
              </w:rPr>
              <w:t>.</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Срок полезного функционирования, пересчитанный с начала использования до даты введения в действие настоящего каталога,  определяется с помощью формулы: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DT = DR + DC,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где:</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DT - общий срок полезного функционирования, пересчитанный с даты введения в эксплуатацию, лет </w:t>
            </w:r>
            <w:r w:rsidRPr="00BD7ADE">
              <w:rPr>
                <w:rFonts w:ascii="Times New Roman CE" w:eastAsia="Times New Roman" w:hAnsi="Times New Roman CE" w:cs="Times New Roman CE"/>
                <w:color w:val="000000"/>
                <w:sz w:val="32"/>
                <w:szCs w:val="32"/>
                <w:vertAlign w:val="superscript"/>
              </w:rPr>
              <w:t>2</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Пример: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Срок полезного функционирования административного здания, установленный в соответствии с бухгалтерской политикой, составляет 83 года, 46 лет здание находится в эксплуатации, его срок полезного функционирования  в соответствии с данным каталогом (код 11000402000) составляет DN=40 лет. Тогда оставшийся срок полезного функционирования составит: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DR=(1-46/83)x40=18 лет. Общий срок полезного функционирования, пересчитанный с даты введения в эксплуатацию, составит: DT = 18 + 46 = 64 года.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В случаях, когда установленный ранее срок полезного функционирования меньше срока функционирования, использованного до введения в действие каталога, для активов, по которым сумма износа не была  полностью распределена на протяжении  срока полезного функционирования, установленного ранее,  из-за несвоевременного пересмотра срока полезного функционирования актива и влияния таких факторов, как: последующие капитальные вложения, изменение объема производства, ремонт и содержание, их </w:t>
            </w:r>
            <w:r w:rsidRPr="00BD7ADE">
              <w:rPr>
                <w:rFonts w:ascii="Times New Roman CE" w:eastAsia="Times New Roman" w:hAnsi="Times New Roman CE" w:cs="Times New Roman CE"/>
                <w:color w:val="000000"/>
                <w:sz w:val="24"/>
                <w:szCs w:val="24"/>
              </w:rPr>
              <w:lastRenderedPageBreak/>
              <w:t>переоценка и т.д., тогда необходимо провести пересмотр срока полезного функционирования объекта (объектов) основных средств. Руководитель предприятия создает специальную комиссию, которая в свою очередь устанавливает в протоколе новый срок полезного функционирования основных средств, начиная со дня введения каталога. Исходя из установленного комиссией срока полезного функционирования и прибавив истекший срок полезного функционирования, устанавливается конкретный пересчитанный срок полезного функционирования, который утверждается приказом.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Далее расчет производится в соответствии с требованиями пункта 78 каталога.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Пример: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Срок функционирования деревянного здания, установленный бухгалтерской  политикой, составляет 20 лет, а здание находится в эксплуатации 26 лет. Срок его полезного функционирования в соответствии с данными  каталога (код 11000005000) составляет DN = 25 лет. В данном случае нормальный срок полезного функционирования  отрицательный. После пересмотра срока функционирования установлено, что здание может эксплуатироваться еще 6 лет. Из этого следует, что срок функционирования составит 32 года (использованный срок функционирования (26 лет) + новый срок эксплуатации (6 лет).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результате в соответствии с требованиями пункта 78 каталога: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DR = (1-26/32) x 25 = 5 лет;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DT = 26 + 5 = 31 год</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________________________________________</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vertAlign w:val="superscript"/>
              </w:rPr>
              <w:t>1</w:t>
            </w:r>
            <w:r w:rsidRPr="00BD7ADE">
              <w:rPr>
                <w:rFonts w:ascii="Times New Roman CE" w:eastAsia="Times New Roman" w:hAnsi="Times New Roman CE" w:cs="Times New Roman CE"/>
                <w:color w:val="000000"/>
                <w:sz w:val="24"/>
                <w:szCs w:val="24"/>
              </w:rPr>
              <w:t xml:space="preserve"> Для бюджетных предприятий, организаций (дорожных и управленческих организаций) в соответствии с "Ежегодными нормами износа основных средств учреждений и организаций, основанных на государственном бюджете СССР", установленных Государственным плановым комитетом СССР, Министерством финансов СССР,  Госстроем СССР и ЦСУ СССР 28.IV.1974 г., в соответствии с Уставом Совета Министров СССР от 11 ноября 1973 г. № 824.</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32"/>
                <w:szCs w:val="32"/>
                <w:vertAlign w:val="superscript"/>
              </w:rPr>
              <w:t>2</w:t>
            </w:r>
            <w:r w:rsidRPr="00BD7ADE">
              <w:rPr>
                <w:rFonts w:ascii="Times New Roman CE" w:eastAsia="Times New Roman" w:hAnsi="Times New Roman CE" w:cs="Times New Roman CE"/>
                <w:color w:val="000000"/>
                <w:sz w:val="24"/>
                <w:szCs w:val="24"/>
              </w:rPr>
              <w:t>Срок полезного функционирования и полученный результат округляются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9.2. Определение продолжительности полезного функционирования вновь приобретенных, созданных собственными силами или подверженных капитальному ремонту активов</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sidRPr="00BD7ADE">
              <w:rPr>
                <w:rFonts w:ascii="Times New Roman CE" w:eastAsia="Times New Roman" w:hAnsi="Times New Roman CE" w:cs="Times New Roman CE"/>
                <w:i/>
                <w:iCs/>
                <w:color w:val="0000FF"/>
                <w:sz w:val="24"/>
                <w:szCs w:val="24"/>
              </w:rPr>
              <w:t>[Пкт. 78 изменен ПП1212 от 05.11.04, MO205-207/12.11.04 ст.1409]</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79. Предприятия, организации самостоятельно устанавливают срок полезного функционирования вновь приобретенных или созданных собственными силами одного объекта или группы однородных объектов.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случае необходимости в период 2004-2008 гг. применения каталога разрешается увеличивать срок полезного функционирования основных средств во всех находящихся в эксплуатации по состоянию на 1 января 2004 г. группах до 50% от срока полезного функционирования, предусмотренного в каталоге, при условии, что установленный таким образом срок полезного функционирования не будет превышать срок полезного функционирования, установленный в соответствии с учетной политикой до применения каталога.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Для основных средств и нематериальных активов, используемых научно-исследовательскими институтами для проведения прикладных исследований, технических разработок и технологических переводов, срок полезного функционирования может быть увеличен до 70% по сравнению со сроком, предусмотренным каталогом, при условии, что  установленный таким образом срок не превысит данный срок до введения норм, установленных каталогом.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Для активов из групп "Машины и оборудование", "Транспортные средства", "Инструмент и орудия, производственный и хозяйственный инвентарь и другие типы основных </w:t>
            </w:r>
            <w:r w:rsidRPr="00BD7ADE">
              <w:rPr>
                <w:rFonts w:ascii="Times New Roman CE" w:eastAsia="Times New Roman" w:hAnsi="Times New Roman CE" w:cs="Times New Roman CE"/>
                <w:color w:val="000000"/>
                <w:sz w:val="24"/>
                <w:szCs w:val="24"/>
              </w:rPr>
              <w:lastRenderedPageBreak/>
              <w:t>средств" к сроку полезного функционирования, предусмотренному каталогом учитывая положения абзаца второго настоящего пункта, применяется коэффициент  0,8  для режима эксплуатации  в две и в три смены,  и коэффициент 1,3 - для режима эксплуатации в одну смену. Данные коэффициенты устанавливаются на момент ввода в эксплуатацию объектов или при изменении режима их использования (переход работы с одной смены на две или три смены или наоборот).</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Износ основных средств начисляется и учитывается всеми предприятиями и организациями, независимо от организационно-правовой формы, начиная с месяца, следующего после месяца их поступления (ввода в действие), и заканчивается месяцем, следующим за месяцем полного начисления износа, их выбытия или консервации.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бюджетных организациях расчет износа проводится на весь календарный год (независимо от месяца отчетного года, в котором они были приобретены или построены) в соответствии с нормами, установленными настоящим каталогом.</w:t>
            </w:r>
          </w:p>
          <w:p w:rsidR="00BD7ADE" w:rsidRPr="00BD7ADE" w:rsidRDefault="00BD7ADE" w:rsidP="00BD7ADE">
            <w:pPr>
              <w:spacing w:after="0" w:line="240" w:lineRule="auto"/>
              <w:jc w:val="both"/>
              <w:rPr>
                <w:rFonts w:ascii="Times New Roman CE" w:eastAsia="Times New Roman" w:hAnsi="Times New Roman CE" w:cs="Times New Roman CE"/>
                <w:i/>
                <w:iCs/>
                <w:color w:val="000000"/>
                <w:sz w:val="24"/>
                <w:szCs w:val="24"/>
              </w:rPr>
            </w:pPr>
            <w:r w:rsidRPr="00BD7ADE">
              <w:rPr>
                <w:rFonts w:ascii="Times New Roman CE" w:eastAsia="Times New Roman" w:hAnsi="Times New Roman CE" w:cs="Times New Roman CE"/>
                <w:i/>
                <w:iCs/>
                <w:color w:val="0000FF"/>
                <w:sz w:val="24"/>
                <w:szCs w:val="24"/>
              </w:rPr>
              <w:t>[Пкт.79 изменен ПП458 от 23.05.05, МО74-76/27.05.05 ст.511]</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80. Срок полезного функционирования объектов основных средств из всех групп может быть увеличен или уменьшен до 25% от срока, установленного каталогом. Данное решение принимается руководством предприятия или организации, в зависимости от интенсивности и условий эксплуатации активов, проведения ремонта по улучшению его состояния, технологических изменений, которые влияют на срок полезного функционирования объектов, от морального износа (старения) соответствующего актива и др.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Если по мере использования актива предприятие, организация  установят, что нормальный срок полезного функционирования в соответствии с каталогом неадекватен, он может быть скорректирован в конце года на основании соответствующего анализа после утверждения органом управления.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81. Срок полезного функционирования объектов основных средств может быть увеличен до 25% по сравнению со сроком, предусмотренным каталогом, при: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проведении капитального ремонта объектов основных средств или  осуществлении последующих капитальных вложений с целью  улучшения их состояния;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технологических изменениях, которые влияют на срок полезного функционирования объектов;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введении эффективных методов  содержания и ремонта, одобренных предприятием, организацией, которые могут гарантировать больший срок рентабельного функционирования с получением дохода, превышающего расходы по использованию.</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82. Срок полезного функционирования объектов основных средств может быть уменьшен до 25% по сравнению со сроком, предусмотренным в каталоге, при: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эксплуатации во вредных условиях и/или изменении условий использования (например, при эксплуатации в неблагоприятных условиях, в сырости, для передаточного сооружения и  для демонтажа, для машин и оборудования по литейному делу, функционирующих в малосерийном производстве, для автомобилей с прицепом, для автомобилей, работающих в карьерах или в прочих неблагоприятных условиях);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технологических изменениях, которые влияют на срок полезного функционирования объектов.</w:t>
            </w:r>
          </w:p>
          <w:p w:rsidR="00BD7ADE" w:rsidRPr="00BD7ADE" w:rsidRDefault="00BD7ADE" w:rsidP="00BD7ADE">
            <w:pPr>
              <w:spacing w:after="0" w:line="240" w:lineRule="auto"/>
              <w:jc w:val="both"/>
              <w:rPr>
                <w:rFonts w:ascii="Times New Roman CE" w:eastAsia="Times New Roman" w:hAnsi="Times New Roman CE" w:cs="Times New Roman CE"/>
                <w:i/>
                <w:iCs/>
                <w:color w:val="000000"/>
                <w:sz w:val="24"/>
                <w:szCs w:val="24"/>
              </w:rPr>
            </w:pPr>
            <w:r w:rsidRPr="00BD7ADE">
              <w:rPr>
                <w:rFonts w:ascii="Times New Roman CE" w:eastAsia="Times New Roman" w:hAnsi="Times New Roman CE" w:cs="Times New Roman CE"/>
                <w:i/>
                <w:iCs/>
                <w:color w:val="0000FF"/>
                <w:sz w:val="24"/>
                <w:szCs w:val="24"/>
              </w:rPr>
              <w:t>[Пкт. 79-82 в редакции ПП1212 от 05.11.04, MO205-207/12.11.04 ст.1409]</w:t>
            </w:r>
          </w:p>
          <w:p w:rsidR="00BD7ADE" w:rsidRPr="00BD7ADE" w:rsidRDefault="00BD7ADE" w:rsidP="00BD7ADE">
            <w:pPr>
              <w:spacing w:after="0" w:line="240" w:lineRule="auto"/>
              <w:jc w:val="both"/>
              <w:rPr>
                <w:rFonts w:ascii="Times New Roman CE" w:eastAsia="Times New Roman" w:hAnsi="Times New Roman CE" w:cs="Times New Roman CE"/>
                <w:color w:val="000000"/>
                <w:sz w:val="24"/>
                <w:szCs w:val="24"/>
              </w:rPr>
            </w:pPr>
            <w:r w:rsidRPr="00BD7ADE">
              <w:rPr>
                <w:rFonts w:ascii="Times New Roman CE" w:eastAsia="Times New Roman" w:hAnsi="Times New Roman CE" w:cs="Times New Roman CE"/>
                <w:color w:val="000000"/>
                <w:sz w:val="24"/>
                <w:szCs w:val="24"/>
              </w:rPr>
              <w:t>83. В некоторых случаях предприятия и организации могут устанавливать сроки полезного функционирования определенных активов на основании ограничений, установленных законодательством на срок использования этих активов или ограничений, установленных в заключенных договорах или на сроки, указанные в лицензии, в особенности на использование нематериальных активов.</w:t>
            </w:r>
            <w:r w:rsidRPr="00BD7ADE">
              <w:rPr>
                <w:rFonts w:ascii="Times New Roman CE" w:eastAsia="Times New Roman" w:hAnsi="Times New Roman CE" w:cs="Times New Roman CE"/>
                <w:color w:val="000000"/>
                <w:sz w:val="24"/>
                <w:szCs w:val="24"/>
              </w:rPr>
              <w:br/>
            </w:r>
          </w:p>
          <w:p w:rsidR="00BD7ADE" w:rsidRPr="00BD7ADE" w:rsidRDefault="00BD7ADE" w:rsidP="00BD7ADE">
            <w:pPr>
              <w:spacing w:after="0" w:line="240" w:lineRule="auto"/>
              <w:jc w:val="both"/>
              <w:rPr>
                <w:rFonts w:ascii="Times New Roman CE" w:eastAsia="Times New Roman" w:hAnsi="Times New Roman CE" w:cs="Times New Roman CE"/>
                <w:i/>
                <w:iCs/>
                <w:color w:val="000000"/>
                <w:sz w:val="24"/>
                <w:szCs w:val="24"/>
              </w:rPr>
            </w:pPr>
            <w:r w:rsidRPr="00BD7ADE">
              <w:rPr>
                <w:rFonts w:ascii="Times New Roman CE" w:eastAsia="Times New Roman" w:hAnsi="Times New Roman CE" w:cs="Times New Roman CE"/>
                <w:i/>
                <w:iCs/>
                <w:color w:val="0000FF"/>
                <w:sz w:val="24"/>
                <w:szCs w:val="24"/>
              </w:rPr>
              <w:lastRenderedPageBreak/>
              <w:t>[Пкт. 83 изменен ПП1212 от 05.11.04, MO205-207/12.11.04 ст.1409]</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84. Для аргументации сроков полезного функционирования, не указанных в Каталоге активов, могут быть использованы собственный опыт предприятия или организации по эксплуатации схожих активов, опыт других предприятий или привлечены для этих целей компетентные специалисты.</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85. Увеличение срока эксплуатации основных средств на величину более 25% от срока полезного функционирования, установленного в соответствии с положениями данного каталога, эксплуатация которых может представлять опасность для жизни, здоровья и окружающей среды (средства уличного, железнодорожного, воздушного, морского транспорта, строительные машины и машины коммунального хозяйства, подъемные машины и пр.), может быть осуществлено только на основе заключения компетентных национальных аттестационных органов.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86. Амортизация капитальных затрат на улучшение земли (без затрат на специальные сооружения) устанавливается экономическими агентами самостоятельно.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ПРИМЕЧАНИЕ: Предприятия, организации, рассчитывающие износ ежемесячно, для удобства могут устанавливать срок полезного функционирования в месяцах</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sidRPr="00BD7ADE">
              <w:rPr>
                <w:rFonts w:ascii="Times New Roman CE" w:eastAsia="Times New Roman" w:hAnsi="Times New Roman CE" w:cs="Times New Roman CE"/>
                <w:i/>
                <w:iCs/>
                <w:color w:val="0000FF"/>
                <w:sz w:val="24"/>
                <w:szCs w:val="24"/>
              </w:rPr>
              <w:t>[Примечание введено ПП1212 от 05.11.04, MO205-207/12.11.04 ст.1409]</w:t>
            </w:r>
          </w:p>
          <w:p w:rsidR="00BD7ADE" w:rsidRPr="00BD7ADE" w:rsidRDefault="00BD7ADE" w:rsidP="00BD7ADE">
            <w:pPr>
              <w:spacing w:after="0" w:line="240" w:lineRule="auto"/>
              <w:rPr>
                <w:rFonts w:ascii="Times New Roman" w:eastAsia="Times New Roman" w:hAnsi="Times New Roman" w:cs="Times New Roman"/>
                <w:b/>
                <w:bCs/>
                <w:sz w:val="24"/>
                <w:szCs w:val="24"/>
              </w:rPr>
            </w:pPr>
            <w:r w:rsidRPr="00BD7ADE">
              <w:rPr>
                <w:rFonts w:ascii="Times New Roman CE" w:eastAsia="Times New Roman" w:hAnsi="Times New Roman CE" w:cs="Times New Roman CE"/>
                <w:b/>
                <w:bCs/>
                <w:color w:val="000000"/>
                <w:sz w:val="24"/>
                <w:szCs w:val="24"/>
              </w:rPr>
              <w:t>X. ГРУППИРОВАНИЕ ОСНОВНЫХ СРЕДСТВ</w:t>
            </w:r>
            <w:r w:rsidRPr="00BD7ADE">
              <w:rPr>
                <w:rFonts w:ascii="Times New Roman CE" w:eastAsia="Times New Roman" w:hAnsi="Times New Roman CE" w:cs="Times New Roman CE"/>
                <w:b/>
                <w:bCs/>
                <w:color w:val="000000"/>
                <w:sz w:val="24"/>
                <w:szCs w:val="24"/>
              </w:rPr>
              <w:br/>
              <w:t> ПО КАТЕГОРИЯМ СОБСТВЕННОСТИ ДЛЯ РАСЧЕТА</w:t>
            </w:r>
            <w:r w:rsidRPr="00BD7ADE">
              <w:rPr>
                <w:rFonts w:ascii="Times New Roman CE" w:eastAsia="Times New Roman" w:hAnsi="Times New Roman CE" w:cs="Times New Roman CE"/>
                <w:b/>
                <w:bCs/>
                <w:color w:val="000000"/>
                <w:sz w:val="24"/>
                <w:szCs w:val="24"/>
              </w:rPr>
              <w:br/>
              <w:t> ИЗНОСА В ЦЕЛЯХ НАЛОГООБЛОЖЕНИЯ</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87. Для отнесения каждой единицы основных средств к соответствующей имущественной категории собственности поступают следующим образом: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a) рассчитывается СА - величина критерия отнесения к категориям собственности основного средства по формуле СА#(200 лет/DN)%, где DN - сроки полезного функционирования основных средств по данному каталогу, в годах;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b) устанавливается категория собственности, к которой относятся основные средства, по правилу:</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основные средства относятся к категории i, если СА превышает N(i-1), но не превышает Ni;</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основные средства относятся к категории 5 если СА превышает N5, где: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i - номер категории собственности, предусмотренный Налоговым кодексом (1, 2, 3, 4, 5),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Ni - норма износа в % для категории собственности i, установленной Налоговым кодексом,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Nî =0.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Пример:</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Налоговом кодексе предусматриваются 5 категорий собственности, нормы износа для групп 1, 2, 3, 4, 5 установлены соответственно в N1 = 5%, N2 = 8%, N3 = 10%, N4 = 20%, N5 = 30%. Предприятие построило и сдало в эксплуатацию одно здание, приобрело один гусеничный трактор и один компьютер. В соответствии с данными Каталога сроки полезного функционирования этих объектов составляют соответственно 40 лет (позиция 11000402000), 8 лет (позиция 14870130000), 3 года (позиция 148470). СА - величина критерия отнесения к категориям собственности вышеперечисленных основных средств составит соответственно 200/40=5%, 200/8=25%, 200/3=66,7%. Так как для здания СА=5% и равно N1=5%, оно относится к категории собственности 1 с нормой износа 5%; для трактора СА=25% больше, чем N4=20%, но не больше, чем N5=30%, и трактор относится к категории собственности 5 с нормой износа 30%; для компьютера СА=66,7% больше, чем N5=30%, и компьютер относится к категории собственности 5 с нормой износа 30%.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88. Все предприятия, организации, независимо от их организационно-правовой формы, проводят пересмотр отнесения каждой единицы основных средств к соответствующей категории собственности по состоянию  на 1 января 2004 г. согласно порядку, </w:t>
            </w:r>
            <w:r w:rsidRPr="00BD7ADE">
              <w:rPr>
                <w:rFonts w:ascii="Times New Roman CE" w:eastAsia="Times New Roman" w:hAnsi="Times New Roman CE" w:cs="Times New Roman CE"/>
                <w:color w:val="000000"/>
                <w:sz w:val="24"/>
                <w:szCs w:val="24"/>
              </w:rPr>
              <w:lastRenderedPageBreak/>
              <w:t>изложенному в  пункте 87.</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Скорректированный стоимостный базис основных средств в целях налогообложения определяется следующим образом:</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а) скорректированный стоимостный базис для основных средств, относящихся к I категории собственности,- на начало отчетного периода;</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b) для основных средств, относящихся к II-V категориям собственности: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скорректированный стоимостный базис одного объекта - путем расчета исходя из процентного соотношения балансовой стоимости соответствующего объекта в общей сумме балансовой стоимости объектов, отнесенных к соответствующей категории;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скорректированный стоимостный базис группы объектов - путем расчета исходя из процентного соотношения балансовой стоимости группы объектов в общей сумме балансовой стоимости объектов, отнесенных к соответствующей категории.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xml:space="preserve">Пример: </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Используя информацию из приложения № 1  к Положению о порядке учета и начисления износа основных средств в целях налогообложения № 5 от 29 января 2001 г., утвержденному Министерством финансов (Официальный монитор Республики Молдова, 2001 г., № 21-24, ст.74), предположим, что по состоянию на 1 января 2004 г. в I категории собственности в  целях налогообложения зарегистрировано 4 объекта основных средств: А, С, N и Р. На начало отчетного периода стоимостный базис основных средств составил соответственно 980 000 леев, 4 800 000 леев, 400 000 леев и 700 000 леев. Исходя из нового метода группирования основных средств по категориям собственности для расчета износа в целях  налогообложения  в соответствии с требованиями пункта 87 каталога, объекты А и С остались в I категории  со стоимостным базисом соответственно 980 000 леев и 4 800 000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Объекты N и Р перешли в II и IV категории собственности со стоимостным базисом 400 000 леев и 700 000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то же время из общего числа объектов, зачисленных в III категорию собственности, в IV категорию собственности перешел один объект, а в V - 20 объектов.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Стоимостный базис III категории собственности на начало отчетного периода составил  1 540 000 леев и состоит из 700 объектов.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По состоянию на 1 января 2004 г. балансовая стоимость основных средств соответствующей категории собственности составила 1 820 000 леев. В то же время балансовая стоимость основного средства, переходящего в IV категорию собственности, составляет 45 000 леев (объект "Х"), а балансовая стоимость объектов (20 объектов), которые перешли в V категорию собственности,  равна 780 000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Необходимо оценить процентное отношение балансовой стоимости каждого объекта в общей сумме балансовой стоимости основных средств, которые относятся к III категории собственности:</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для объекта "Х":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1 820 000 """""""" 100%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45 000 """""""" 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Х = (45 000 х 100%) / 1 820 000 = 2,47%;</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 для группы объектов, состоящей из 20 единиц:</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1 820 000 """""" 100%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780 000 """""" 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Х = (780 000 х 100%) / 1 820 000 = 42,85%.</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Принимая во внимание  процентное отношение балансовой стоимости одного объекта, а также группы объектов в общей сумме балансовой стоимости основных средств, относящихся к соответствующей категории собственности, определяем скорректированный стоимостный базис:</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lastRenderedPageBreak/>
              <w:t>1) для объекта "Х":</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1 540 000 """""" 100%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Х """""" 2,47%</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Х = (1 540 000 х 2,47%) / 100 = 38 038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2) для группы объектов, состоящей из 20 единиц:</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1 540 000 """""" 100%</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Х """"""" 42,85%</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Х = (1 540 000 х 42,85%) / 100 = 659 890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Исходя из этого, скорректированный стоимостный базис объекта "Х", перешедший в IV категорию собственности, составит 38 038 леев, а скорректированный стоимостный базис группы объектов, состоящей из 20 единиц,  перешедших в V категорию собственности, составит 659 590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III категория собственности уменьшится на 21 единицу основных средств, скорректированный стоимостный базис которых составит 697 928 леев (скорректированный стоимостный базис одного объекта - 38 038 леев и скорректированный стоимостный базис группы объектов, состоящей из 20 единиц, -  659 890 леев</w:t>
            </w:r>
          </w:p>
          <w:p w:rsidR="00BD7ADE" w:rsidRPr="00BD7ADE" w:rsidRDefault="00BD7ADE" w:rsidP="00BD7ADE">
            <w:pPr>
              <w:spacing w:after="0" w:line="240" w:lineRule="auto"/>
              <w:jc w:val="both"/>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В то же время IV категория собственности увеличится на одну единицу с скорректированным стоимостным базисом в 38 038 леев, а  V  категория собственности увеличится на 20 единиц с скорректированным стоимостным базисом в 659 890 леев</w:t>
            </w:r>
          </w:p>
          <w:p w:rsidR="00BD7ADE" w:rsidRPr="00BD7ADE" w:rsidRDefault="00BD7ADE" w:rsidP="00BD7ADE">
            <w:pPr>
              <w:spacing w:after="0" w:line="240" w:lineRule="auto"/>
              <w:jc w:val="both"/>
              <w:rPr>
                <w:rFonts w:ascii="Times New Roman" w:eastAsia="Times New Roman" w:hAnsi="Times New Roman" w:cs="Times New Roman"/>
                <w:i/>
                <w:iCs/>
                <w:sz w:val="24"/>
                <w:szCs w:val="24"/>
              </w:rPr>
            </w:pPr>
            <w:r w:rsidRPr="00BD7ADE">
              <w:rPr>
                <w:rFonts w:ascii="Times New Roman CE" w:eastAsia="Times New Roman" w:hAnsi="Times New Roman CE" w:cs="Times New Roman CE"/>
                <w:i/>
                <w:iCs/>
                <w:color w:val="0000FF"/>
                <w:sz w:val="24"/>
                <w:szCs w:val="24"/>
              </w:rPr>
              <w:t>[Пкт.88 введен ПП1212 от 05.11.04, MO205-207/12.11.04 ст.1409]</w:t>
            </w:r>
          </w:p>
          <w:p w:rsidR="00BD7ADE" w:rsidRPr="00BD7ADE" w:rsidRDefault="00BD7ADE" w:rsidP="00BD7ADE">
            <w:pPr>
              <w:spacing w:after="0" w:line="240" w:lineRule="auto"/>
              <w:rPr>
                <w:rFonts w:ascii="Times New Roman" w:eastAsia="Times New Roman" w:hAnsi="Times New Roman" w:cs="Times New Roman"/>
                <w:sz w:val="24"/>
                <w:szCs w:val="24"/>
              </w:rPr>
            </w:pPr>
          </w:p>
          <w:p w:rsidR="00BD7ADE" w:rsidRDefault="00BD7ADE" w:rsidP="00BD7ADE">
            <w:pPr>
              <w:spacing w:after="0" w:line="240" w:lineRule="auto"/>
              <w:rPr>
                <w:rFonts w:ascii="Times New Roman" w:eastAsia="Times New Roman" w:hAnsi="Times New Roman" w:cs="Times New Roman"/>
                <w:sz w:val="24"/>
                <w:szCs w:val="24"/>
                <w:lang w:val="en-US"/>
              </w:rPr>
            </w:pPr>
            <w:r w:rsidRPr="00BD7ADE">
              <w:rPr>
                <w:rFonts w:ascii="Times New Roman CE" w:eastAsia="Times New Roman" w:hAnsi="Times New Roman CE" w:cs="Times New Roman CE"/>
                <w:color w:val="000000"/>
                <w:sz w:val="24"/>
                <w:szCs w:val="24"/>
              </w:rPr>
              <w:t>   </w:t>
            </w:r>
            <w:r w:rsidRPr="00BD7ADE">
              <w:rPr>
                <w:rFonts w:ascii="Times New Roman" w:eastAsia="Times New Roman" w:hAnsi="Times New Roman" w:cs="Times New Roman"/>
                <w:sz w:val="24"/>
                <w:szCs w:val="24"/>
              </w:rPr>
              <w:t xml:space="preserve"> </w:t>
            </w:r>
            <w:hyperlink r:id="rId21" w:history="1">
              <w:r w:rsidRPr="00BD7ADE">
                <w:rPr>
                  <w:rFonts w:ascii="Times New Roman" w:eastAsia="Times New Roman" w:hAnsi="Times New Roman" w:cs="Times New Roman"/>
                  <w:color w:val="0000FF"/>
                  <w:sz w:val="24"/>
                  <w:szCs w:val="24"/>
                  <w:u w:val="single"/>
                </w:rPr>
                <w:t>anexa nr.1</w:t>
              </w:r>
            </w:hyperlink>
          </w:p>
          <w:p w:rsidR="00BD7ADE" w:rsidRDefault="00BD7ADE" w:rsidP="00BD7ADE">
            <w:pPr>
              <w:jc w:val="right"/>
            </w:pPr>
            <w:r>
              <w:rPr>
                <w:color w:val="000000"/>
              </w:rPr>
              <w:t>Приложение № 1</w:t>
            </w:r>
          </w:p>
          <w:p w:rsidR="00BD7ADE" w:rsidRDefault="00BD7ADE" w:rsidP="00BD7ADE">
            <w:pPr>
              <w:jc w:val="right"/>
            </w:pPr>
            <w:r>
              <w:rPr>
                <w:color w:val="000000"/>
              </w:rPr>
              <w:t xml:space="preserve">к Каталогу основных средств и </w:t>
            </w:r>
          </w:p>
          <w:p w:rsidR="00BD7ADE" w:rsidRPr="00327EC2" w:rsidRDefault="00BD7ADE" w:rsidP="00BD7ADE">
            <w:pPr>
              <w:jc w:val="right"/>
              <w:rPr>
                <w:color w:val="000000"/>
              </w:rPr>
            </w:pPr>
            <w:r>
              <w:rPr>
                <w:color w:val="000000"/>
              </w:rPr>
              <w:t>нематериальных активов</w:t>
            </w:r>
          </w:p>
          <w:p w:rsidR="00BD7ADE" w:rsidRPr="00327EC2" w:rsidRDefault="00BD7ADE" w:rsidP="00BD7ADE"/>
          <w:p w:rsidR="00BD7ADE" w:rsidRDefault="00BD7ADE" w:rsidP="00BD7ADE">
            <w:pPr>
              <w:jc w:val="center"/>
              <w:rPr>
                <w:b/>
                <w:bCs/>
              </w:rPr>
            </w:pPr>
            <w:r>
              <w:rPr>
                <w:b/>
                <w:bCs/>
                <w:color w:val="000000"/>
              </w:rPr>
              <w:t>КЛАССИФИКАЦИЯ И СРОКИ ПОЛЕЗНОЕ</w:t>
            </w:r>
          </w:p>
          <w:p w:rsidR="00BD7ADE" w:rsidRDefault="00BD7ADE" w:rsidP="00BD7ADE">
            <w:pPr>
              <w:jc w:val="center"/>
              <w:rPr>
                <w:b/>
                <w:bCs/>
              </w:rPr>
            </w:pPr>
            <w:r>
              <w:rPr>
                <w:b/>
                <w:bCs/>
                <w:color w:val="000000"/>
              </w:rPr>
              <w:t>ФУНКЦИОНИРОВАНИЯ ОСНОВНЫХ СРЕДСТВ</w:t>
            </w:r>
          </w:p>
          <w:p w:rsidR="00BD7ADE" w:rsidRDefault="00BD7ADE" w:rsidP="00BD7ADE">
            <w:pPr>
              <w:jc w:val="center"/>
              <w:rPr>
                <w:b/>
                <w:bCs/>
              </w:rPr>
            </w:pPr>
            <w:r>
              <w:rPr>
                <w:b/>
                <w:bCs/>
                <w:color w:val="000000"/>
              </w:rPr>
              <w:t>И НЕМАТЕРИАЛЬНЫХ АКТИВОВ</w:t>
            </w:r>
          </w:p>
          <w:p w:rsidR="00BD7ADE" w:rsidRDefault="00BD7ADE" w:rsidP="00BD7ADE">
            <w:pPr>
              <w:jc w:val="center"/>
              <w:rPr>
                <w:b/>
                <w:bCs/>
              </w:rPr>
            </w:pPr>
            <w:r>
              <w:rPr>
                <w:b/>
                <w:bCs/>
                <w:color w:val="000000"/>
              </w:rPr>
              <w:t>ОСНОВНЫЕ СРЕДСТВА ЗДАНИЯ</w:t>
            </w:r>
          </w:p>
          <w:p w:rsidR="00BD7ADE" w:rsidRDefault="00BD7ADE" w:rsidP="00BD7ADE">
            <w:pPr>
              <w:rPr>
                <w:color w:val="000000"/>
              </w:rPr>
            </w:pPr>
          </w:p>
          <w:tbl>
            <w:tblPr>
              <w:tblW w:w="108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00"/>
              <w:gridCol w:w="7815"/>
              <w:gridCol w:w="180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7815" w:type="dxa"/>
                  <w:vAlign w:val="center"/>
                </w:tcPr>
                <w:p w:rsidR="00BD7ADE" w:rsidRDefault="00BD7ADE" w:rsidP="006A7C69">
                  <w:r>
                    <w:rPr>
                      <w:color w:val="000000"/>
                      <w:sz w:val="18"/>
                      <w:szCs w:val="18"/>
                    </w:rPr>
                    <w:t>НАИМЕНОВАНИЕ</w:t>
                  </w:r>
                </w:p>
              </w:tc>
              <w:tc>
                <w:tcPr>
                  <w:tcW w:w="1800" w:type="dxa"/>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10   000000000</w:t>
                  </w:r>
                </w:p>
              </w:tc>
              <w:tc>
                <w:tcPr>
                  <w:tcW w:w="7815" w:type="dxa"/>
                  <w:vAlign w:val="center"/>
                </w:tcPr>
                <w:p w:rsidR="00BD7ADE" w:rsidRDefault="00BD7ADE" w:rsidP="006A7C69">
                  <w:r>
                    <w:rPr>
                      <w:color w:val="000000"/>
                      <w:sz w:val="18"/>
                      <w:szCs w:val="18"/>
                    </w:rPr>
                    <w:t>ОСНОВНЫЕ СРЕДСТВА</w:t>
                  </w:r>
                </w:p>
              </w:tc>
              <w:tc>
                <w:tcPr>
                  <w:tcW w:w="1800"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11   000000000</w:t>
                  </w:r>
                </w:p>
              </w:tc>
              <w:tc>
                <w:tcPr>
                  <w:tcW w:w="7815" w:type="dxa"/>
                  <w:vAlign w:val="center"/>
                </w:tcPr>
                <w:p w:rsidR="00BD7ADE" w:rsidRDefault="00BD7ADE" w:rsidP="006A7C69">
                  <w:r>
                    <w:rPr>
                      <w:color w:val="000000"/>
                      <w:sz w:val="18"/>
                      <w:szCs w:val="18"/>
                    </w:rPr>
                    <w:t>ЗДАНИЯ</w:t>
                  </w:r>
                </w:p>
              </w:tc>
              <w:tc>
                <w:tcPr>
                  <w:tcW w:w="1800"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11   000010000</w:t>
                  </w:r>
                </w:p>
              </w:tc>
              <w:tc>
                <w:tcPr>
                  <w:tcW w:w="7815" w:type="dxa"/>
                  <w:vAlign w:val="center"/>
                </w:tcPr>
                <w:p w:rsidR="00BD7ADE" w:rsidRDefault="00BD7ADE" w:rsidP="006A7C69">
                  <w:r>
                    <w:rPr>
                      <w:color w:val="000000"/>
                      <w:sz w:val="18"/>
                      <w:szCs w:val="18"/>
                    </w:rPr>
                    <w:t>Здания, построенные из железобетона повышенной прочности, изжелезобетонных блоков  с железобетонным или металлическим каркасом</w:t>
                  </w:r>
                </w:p>
              </w:tc>
              <w:tc>
                <w:tcPr>
                  <w:tcW w:w="1800" w:type="dxa"/>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11   000020000</w:t>
                  </w:r>
                </w:p>
              </w:tc>
              <w:tc>
                <w:tcPr>
                  <w:tcW w:w="7815" w:type="dxa"/>
                  <w:vAlign w:val="center"/>
                </w:tcPr>
                <w:p w:rsidR="00BD7ADE" w:rsidRDefault="00BD7ADE" w:rsidP="006A7C69">
                  <w:r>
                    <w:rPr>
                      <w:color w:val="000000"/>
                      <w:sz w:val="18"/>
                      <w:szCs w:val="18"/>
                    </w:rPr>
                    <w:t>Здания, построенные из каменных блоков с цементным  раствором  и с железобетонным или металлическим каркасом, за исключением:</w:t>
                  </w:r>
                </w:p>
              </w:tc>
              <w:tc>
                <w:tcPr>
                  <w:tcW w:w="1800" w:type="dxa"/>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11   000102001</w:t>
                  </w:r>
                </w:p>
              </w:tc>
              <w:tc>
                <w:tcPr>
                  <w:tcW w:w="7815" w:type="dxa"/>
                  <w:vAlign w:val="center"/>
                </w:tcPr>
                <w:p w:rsidR="00BD7ADE" w:rsidRDefault="00BD7ADE" w:rsidP="006A7C69">
                  <w:r>
                    <w:rPr>
                      <w:color w:val="000000"/>
                      <w:sz w:val="18"/>
                      <w:szCs w:val="18"/>
                    </w:rPr>
                    <w:t>производственных зданий пишевой  промышленности   и производства напитков</w:t>
                  </w:r>
                </w:p>
              </w:tc>
              <w:tc>
                <w:tcPr>
                  <w:tcW w:w="1800" w:type="dxa"/>
                  <w:vAlign w:val="center"/>
                </w:tcPr>
                <w:p w:rsidR="00BD7ADE" w:rsidRDefault="00BD7ADE" w:rsidP="006A7C69">
                  <w:r>
                    <w:rPr>
                      <w:color w:val="000000"/>
                      <w:sz w:val="18"/>
                      <w:szCs w:val="18"/>
                    </w:rPr>
                    <w:t>34</w:t>
                  </w:r>
                </w:p>
              </w:tc>
            </w:tr>
            <w:tr w:rsidR="00BD7ADE" w:rsidTr="006A7C69">
              <w:trPr>
                <w:tblCellSpacing w:w="0" w:type="dxa"/>
              </w:trPr>
              <w:tc>
                <w:tcPr>
                  <w:tcW w:w="0" w:type="auto"/>
                  <w:vAlign w:val="center"/>
                </w:tcPr>
                <w:p w:rsidR="00BD7ADE" w:rsidRDefault="00BD7ADE" w:rsidP="006A7C69">
                  <w:r>
                    <w:rPr>
                      <w:color w:val="000000"/>
                      <w:sz w:val="18"/>
                      <w:szCs w:val="18"/>
                    </w:rPr>
                    <w:t>11   000102002</w:t>
                  </w:r>
                </w:p>
              </w:tc>
              <w:tc>
                <w:tcPr>
                  <w:tcW w:w="7815" w:type="dxa"/>
                  <w:vAlign w:val="center"/>
                </w:tcPr>
                <w:p w:rsidR="00BD7ADE" w:rsidRDefault="00BD7ADE" w:rsidP="006A7C69">
                  <w:r>
                    <w:rPr>
                      <w:color w:val="000000"/>
                      <w:sz w:val="18"/>
                      <w:szCs w:val="18"/>
                    </w:rPr>
                    <w:t>производственныхзданий химической промышленности</w:t>
                  </w:r>
                </w:p>
              </w:tc>
              <w:tc>
                <w:tcPr>
                  <w:tcW w:w="1800" w:type="dxa"/>
                  <w:vAlign w:val="center"/>
                </w:tcPr>
                <w:p w:rsidR="00BD7ADE" w:rsidRDefault="00BD7ADE" w:rsidP="006A7C69">
                  <w:r>
                    <w:rPr>
                      <w:color w:val="000000"/>
                      <w:sz w:val="18"/>
                      <w:szCs w:val="18"/>
                    </w:rPr>
                    <w:t>33</w:t>
                  </w:r>
                </w:p>
              </w:tc>
            </w:tr>
            <w:tr w:rsidR="00BD7ADE" w:rsidTr="006A7C69">
              <w:trPr>
                <w:tblCellSpacing w:w="0" w:type="dxa"/>
              </w:trPr>
              <w:tc>
                <w:tcPr>
                  <w:tcW w:w="0" w:type="auto"/>
                  <w:vAlign w:val="center"/>
                </w:tcPr>
                <w:p w:rsidR="00BD7ADE" w:rsidRDefault="00BD7ADE" w:rsidP="006A7C69">
                  <w:r>
                    <w:rPr>
                      <w:color w:val="000000"/>
                      <w:sz w:val="18"/>
                      <w:szCs w:val="18"/>
                    </w:rPr>
                    <w:t>000102003</w:t>
                  </w:r>
                </w:p>
              </w:tc>
              <w:tc>
                <w:tcPr>
                  <w:tcW w:w="7815" w:type="dxa"/>
                  <w:vAlign w:val="center"/>
                </w:tcPr>
                <w:p w:rsidR="00BD7ADE" w:rsidRDefault="00BD7ADE" w:rsidP="006A7C69">
                  <w:r>
                    <w:rPr>
                      <w:color w:val="000000"/>
                      <w:sz w:val="18"/>
                      <w:szCs w:val="18"/>
                    </w:rPr>
                    <w:t>производственных зданий промышленности, производящей резиновые и пластмассовые изделия</w:t>
                  </w:r>
                </w:p>
              </w:tc>
              <w:tc>
                <w:tcPr>
                  <w:tcW w:w="1800" w:type="dxa"/>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000102004</w:t>
                  </w:r>
                </w:p>
              </w:tc>
              <w:tc>
                <w:tcPr>
                  <w:tcW w:w="7815" w:type="dxa"/>
                  <w:vAlign w:val="center"/>
                </w:tcPr>
                <w:p w:rsidR="00BD7ADE" w:rsidRDefault="00BD7ADE" w:rsidP="006A7C69">
                  <w:r>
                    <w:rPr>
                      <w:color w:val="000000"/>
                      <w:sz w:val="18"/>
                      <w:szCs w:val="18"/>
                    </w:rPr>
                    <w:t>производственных здании промышленности, производящей прочие изделия неметаллического происхождения</w:t>
                  </w:r>
                </w:p>
              </w:tc>
              <w:tc>
                <w:tcPr>
                  <w:tcW w:w="1800" w:type="dxa"/>
                  <w:vAlign w:val="center"/>
                </w:tcPr>
                <w:p w:rsidR="00BD7ADE" w:rsidRDefault="00BD7ADE" w:rsidP="006A7C69">
                  <w:r>
                    <w:rPr>
                      <w:color w:val="000000"/>
                      <w:sz w:val="18"/>
                      <w:szCs w:val="18"/>
                    </w:rPr>
                    <w:t>31</w:t>
                  </w:r>
                </w:p>
              </w:tc>
            </w:tr>
            <w:tr w:rsidR="00BD7ADE" w:rsidTr="006A7C69">
              <w:trPr>
                <w:tblCellSpacing w:w="0" w:type="dxa"/>
              </w:trPr>
              <w:tc>
                <w:tcPr>
                  <w:tcW w:w="0" w:type="auto"/>
                  <w:vAlign w:val="center"/>
                </w:tcPr>
                <w:p w:rsidR="00BD7ADE" w:rsidRDefault="00BD7ADE" w:rsidP="006A7C69">
                  <w:r>
                    <w:rPr>
                      <w:color w:val="000000"/>
                      <w:sz w:val="18"/>
                      <w:szCs w:val="18"/>
                    </w:rPr>
                    <w:t>000102005</w:t>
                  </w:r>
                </w:p>
              </w:tc>
              <w:tc>
                <w:tcPr>
                  <w:tcW w:w="7815" w:type="dxa"/>
                  <w:vAlign w:val="center"/>
                </w:tcPr>
                <w:p w:rsidR="00BD7ADE" w:rsidRDefault="00BD7ADE" w:rsidP="006A7C69">
                  <w:r>
                    <w:rPr>
                      <w:color w:val="000000"/>
                      <w:sz w:val="18"/>
                      <w:szCs w:val="18"/>
                    </w:rPr>
                    <w:t>производственных зданий металлургической промышленности</w:t>
                  </w:r>
                </w:p>
              </w:tc>
              <w:tc>
                <w:tcPr>
                  <w:tcW w:w="1800" w:type="dxa"/>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11    000202001</w:t>
                  </w:r>
                </w:p>
              </w:tc>
              <w:tc>
                <w:tcPr>
                  <w:tcW w:w="7815" w:type="dxa"/>
                  <w:vAlign w:val="center"/>
                </w:tcPr>
                <w:p w:rsidR="00BD7ADE" w:rsidRDefault="00BD7ADE" w:rsidP="006A7C69">
                  <w:r>
                    <w:rPr>
                      <w:color w:val="000000"/>
                      <w:sz w:val="18"/>
                      <w:szCs w:val="18"/>
                    </w:rPr>
                    <w:t>складских помещений для хранения сырья, полуфабрикатов и химически агрессивных товаров</w:t>
                  </w:r>
                </w:p>
              </w:tc>
              <w:tc>
                <w:tcPr>
                  <w:tcW w:w="1800" w:type="dxa"/>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11    000402000</w:t>
                  </w:r>
                </w:p>
              </w:tc>
              <w:tc>
                <w:tcPr>
                  <w:tcW w:w="7815" w:type="dxa"/>
                  <w:vAlign w:val="center"/>
                </w:tcPr>
                <w:p w:rsidR="00BD7ADE" w:rsidRDefault="00BD7ADE" w:rsidP="006A7C69">
                  <w:r>
                    <w:rPr>
                      <w:color w:val="000000"/>
                      <w:sz w:val="18"/>
                      <w:szCs w:val="18"/>
                    </w:rPr>
                    <w:t>административных зданий</w:t>
                  </w:r>
                </w:p>
              </w:tc>
              <w:tc>
                <w:tcPr>
                  <w:tcW w:w="1800" w:type="dxa"/>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11    000502000</w:t>
                  </w:r>
                </w:p>
              </w:tc>
              <w:tc>
                <w:tcPr>
                  <w:tcW w:w="7815" w:type="dxa"/>
                  <w:vAlign w:val="center"/>
                </w:tcPr>
                <w:p w:rsidR="00BD7ADE" w:rsidRDefault="00BD7ADE" w:rsidP="006A7C69">
                  <w:r>
                    <w:rPr>
                      <w:color w:val="000000"/>
                      <w:sz w:val="18"/>
                      <w:szCs w:val="18"/>
                    </w:rPr>
                    <w:t>жилых домов</w:t>
                  </w:r>
                </w:p>
              </w:tc>
              <w:tc>
                <w:tcPr>
                  <w:tcW w:w="1800" w:type="dxa"/>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11    000003000</w:t>
                  </w:r>
                </w:p>
              </w:tc>
              <w:tc>
                <w:tcPr>
                  <w:tcW w:w="7815" w:type="dxa"/>
                  <w:vAlign w:val="center"/>
                </w:tcPr>
                <w:p w:rsidR="00BD7ADE" w:rsidRDefault="00BD7ADE" w:rsidP="006A7C69">
                  <w:r>
                    <w:rPr>
                      <w:color w:val="000000"/>
                      <w:sz w:val="18"/>
                      <w:szCs w:val="18"/>
                    </w:rPr>
                    <w:t>Здания бескаркасные, из обожженного кирпича, тесаного камня, котелыда с цементным или известковым раствором, за исключением:</w:t>
                  </w:r>
                </w:p>
              </w:tc>
              <w:tc>
                <w:tcPr>
                  <w:tcW w:w="1800" w:type="dxa"/>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11    000103001</w:t>
                  </w:r>
                </w:p>
              </w:tc>
              <w:tc>
                <w:tcPr>
                  <w:tcW w:w="7815" w:type="dxa"/>
                  <w:vAlign w:val="center"/>
                </w:tcPr>
                <w:p w:rsidR="00BD7ADE" w:rsidRDefault="00BD7ADE" w:rsidP="006A7C69">
                  <w:r>
                    <w:rPr>
                      <w:color w:val="000000"/>
                      <w:sz w:val="18"/>
                      <w:szCs w:val="18"/>
                    </w:rPr>
                    <w:t>производственных зданий пищевой промышленности и промышленности по производству напитков</w:t>
                  </w:r>
                </w:p>
              </w:tc>
              <w:tc>
                <w:tcPr>
                  <w:tcW w:w="1800" w:type="dxa"/>
                  <w:vAlign w:val="center"/>
                </w:tcPr>
                <w:p w:rsidR="00BD7ADE" w:rsidRDefault="00BD7ADE" w:rsidP="006A7C69">
                  <w:r>
                    <w:rPr>
                      <w:color w:val="000000"/>
                      <w:sz w:val="18"/>
                      <w:szCs w:val="18"/>
                    </w:rPr>
                    <w:t>29</w:t>
                  </w:r>
                </w:p>
              </w:tc>
            </w:tr>
            <w:tr w:rsidR="00BD7ADE" w:rsidTr="006A7C69">
              <w:trPr>
                <w:tblCellSpacing w:w="0" w:type="dxa"/>
              </w:trPr>
              <w:tc>
                <w:tcPr>
                  <w:tcW w:w="0" w:type="auto"/>
                  <w:vAlign w:val="center"/>
                </w:tcPr>
                <w:p w:rsidR="00BD7ADE" w:rsidRDefault="00BD7ADE" w:rsidP="006A7C69">
                  <w:r>
                    <w:rPr>
                      <w:color w:val="000000"/>
                      <w:sz w:val="18"/>
                      <w:szCs w:val="18"/>
                    </w:rPr>
                    <w:t>11    000103002</w:t>
                  </w:r>
                </w:p>
              </w:tc>
              <w:tc>
                <w:tcPr>
                  <w:tcW w:w="7815" w:type="dxa"/>
                  <w:vAlign w:val="center"/>
                </w:tcPr>
                <w:p w:rsidR="00BD7ADE" w:rsidRDefault="00BD7ADE" w:rsidP="006A7C69">
                  <w:r>
                    <w:rPr>
                      <w:color w:val="000000"/>
                      <w:sz w:val="18"/>
                      <w:szCs w:val="18"/>
                    </w:rPr>
                    <w:t>производственных зданий химической промышленности</w:t>
                  </w:r>
                </w:p>
              </w:tc>
              <w:tc>
                <w:tcPr>
                  <w:tcW w:w="1800" w:type="dxa"/>
                  <w:vAlign w:val="center"/>
                </w:tcPr>
                <w:p w:rsidR="00BD7ADE" w:rsidRDefault="00BD7ADE" w:rsidP="006A7C69">
                  <w:r>
                    <w:rPr>
                      <w:color w:val="000000"/>
                      <w:sz w:val="18"/>
                      <w:szCs w:val="18"/>
                    </w:rPr>
                    <w:t>28</w:t>
                  </w:r>
                </w:p>
              </w:tc>
            </w:tr>
            <w:tr w:rsidR="00BD7ADE" w:rsidTr="006A7C69">
              <w:trPr>
                <w:tblCellSpacing w:w="0" w:type="dxa"/>
              </w:trPr>
              <w:tc>
                <w:tcPr>
                  <w:tcW w:w="0" w:type="auto"/>
                  <w:vAlign w:val="center"/>
                </w:tcPr>
                <w:p w:rsidR="00BD7ADE" w:rsidRDefault="00BD7ADE" w:rsidP="006A7C69">
                  <w:r>
                    <w:rPr>
                      <w:color w:val="000000"/>
                      <w:sz w:val="18"/>
                      <w:szCs w:val="18"/>
                    </w:rPr>
                    <w:t>11    000103003</w:t>
                  </w:r>
                </w:p>
              </w:tc>
              <w:tc>
                <w:tcPr>
                  <w:tcW w:w="7815" w:type="dxa"/>
                  <w:vAlign w:val="center"/>
                </w:tcPr>
                <w:p w:rsidR="00BD7ADE" w:rsidRDefault="00BD7ADE" w:rsidP="006A7C69">
                  <w:r>
                    <w:rPr>
                      <w:color w:val="000000"/>
                      <w:sz w:val="18"/>
                      <w:szCs w:val="18"/>
                    </w:rPr>
                    <w:t>производственных зданий промышленности, производящей резиновые и пластмассовые изделия</w:t>
                  </w:r>
                </w:p>
              </w:tc>
              <w:tc>
                <w:tcPr>
                  <w:tcW w:w="1800" w:type="dxa"/>
                  <w:vAlign w:val="center"/>
                </w:tcPr>
                <w:p w:rsidR="00BD7ADE" w:rsidRDefault="00BD7ADE" w:rsidP="006A7C69">
                  <w:r>
                    <w:rPr>
                      <w:color w:val="000000"/>
                      <w:sz w:val="18"/>
                      <w:szCs w:val="18"/>
                    </w:rPr>
                    <w:t>27</w:t>
                  </w:r>
                </w:p>
              </w:tc>
            </w:tr>
            <w:tr w:rsidR="00BD7ADE" w:rsidTr="006A7C69">
              <w:trPr>
                <w:tblCellSpacing w:w="0" w:type="dxa"/>
              </w:trPr>
              <w:tc>
                <w:tcPr>
                  <w:tcW w:w="0" w:type="auto"/>
                  <w:vAlign w:val="center"/>
                </w:tcPr>
                <w:p w:rsidR="00BD7ADE" w:rsidRDefault="00BD7ADE" w:rsidP="006A7C69">
                  <w:r>
                    <w:rPr>
                      <w:color w:val="000000"/>
                      <w:sz w:val="18"/>
                      <w:szCs w:val="18"/>
                    </w:rPr>
                    <w:t>11    000103004</w:t>
                  </w:r>
                </w:p>
              </w:tc>
              <w:tc>
                <w:tcPr>
                  <w:tcW w:w="7815" w:type="dxa"/>
                  <w:vAlign w:val="center"/>
                </w:tcPr>
                <w:p w:rsidR="00BD7ADE" w:rsidRDefault="00BD7ADE" w:rsidP="006A7C69">
                  <w:r>
                    <w:rPr>
                      <w:color w:val="000000"/>
                      <w:sz w:val="18"/>
                      <w:szCs w:val="18"/>
                    </w:rPr>
                    <w:t>производственных зданий промышленности, производящей прочие изделия неметаллического происхождения</w:t>
                  </w:r>
                </w:p>
              </w:tc>
              <w:tc>
                <w:tcPr>
                  <w:tcW w:w="1800" w:type="dxa"/>
                  <w:vAlign w:val="center"/>
                </w:tcPr>
                <w:p w:rsidR="00BD7ADE" w:rsidRDefault="00BD7ADE" w:rsidP="006A7C69">
                  <w:r>
                    <w:rPr>
                      <w:color w:val="000000"/>
                      <w:sz w:val="18"/>
                      <w:szCs w:val="18"/>
                    </w:rPr>
                    <w:t>26</w:t>
                  </w:r>
                </w:p>
              </w:tc>
            </w:tr>
            <w:tr w:rsidR="00BD7ADE" w:rsidTr="006A7C69">
              <w:trPr>
                <w:tblCellSpacing w:w="0" w:type="dxa"/>
              </w:trPr>
              <w:tc>
                <w:tcPr>
                  <w:tcW w:w="0" w:type="auto"/>
                  <w:vAlign w:val="center"/>
                </w:tcPr>
                <w:p w:rsidR="00BD7ADE" w:rsidRDefault="00BD7ADE" w:rsidP="006A7C69">
                  <w:r>
                    <w:rPr>
                      <w:color w:val="000000"/>
                      <w:sz w:val="18"/>
                      <w:szCs w:val="18"/>
                    </w:rPr>
                    <w:t>11    000103005</w:t>
                  </w:r>
                </w:p>
              </w:tc>
              <w:tc>
                <w:tcPr>
                  <w:tcW w:w="7815" w:type="dxa"/>
                  <w:vAlign w:val="center"/>
                </w:tcPr>
                <w:p w:rsidR="00BD7ADE" w:rsidRDefault="00BD7ADE" w:rsidP="006A7C69">
                  <w:r>
                    <w:rPr>
                      <w:color w:val="000000"/>
                      <w:sz w:val="18"/>
                      <w:szCs w:val="18"/>
                    </w:rPr>
                    <w:t>производственных зданий  металлургической промышленности</w:t>
                  </w:r>
                </w:p>
              </w:tc>
              <w:tc>
                <w:tcPr>
                  <w:tcW w:w="1800"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I 1 000203001</w:t>
                  </w:r>
                </w:p>
              </w:tc>
              <w:tc>
                <w:tcPr>
                  <w:tcW w:w="7815" w:type="dxa"/>
                  <w:vAlign w:val="center"/>
                </w:tcPr>
                <w:p w:rsidR="00BD7ADE" w:rsidRDefault="00BD7ADE" w:rsidP="006A7C69">
                  <w:r>
                    <w:rPr>
                      <w:color w:val="000000"/>
                      <w:sz w:val="18"/>
                      <w:szCs w:val="18"/>
                    </w:rPr>
                    <w:t>складских помещений для хранения сырья, полуфабрикатов и химически агрессивных товаров</w:t>
                  </w:r>
                </w:p>
              </w:tc>
              <w:tc>
                <w:tcPr>
                  <w:tcW w:w="1800"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11   000403000</w:t>
                  </w:r>
                </w:p>
              </w:tc>
              <w:tc>
                <w:tcPr>
                  <w:tcW w:w="7815" w:type="dxa"/>
                  <w:vAlign w:val="center"/>
                </w:tcPr>
                <w:p w:rsidR="00BD7ADE" w:rsidRDefault="00BD7ADE" w:rsidP="006A7C69">
                  <w:r>
                    <w:rPr>
                      <w:color w:val="000000"/>
                      <w:sz w:val="18"/>
                      <w:szCs w:val="18"/>
                    </w:rPr>
                    <w:t>административных зданий</w:t>
                  </w:r>
                </w:p>
              </w:tc>
              <w:tc>
                <w:tcPr>
                  <w:tcW w:w="1800" w:type="dxa"/>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11    000503000</w:t>
                  </w:r>
                </w:p>
              </w:tc>
              <w:tc>
                <w:tcPr>
                  <w:tcW w:w="7815" w:type="dxa"/>
                  <w:vAlign w:val="center"/>
                </w:tcPr>
                <w:p w:rsidR="00BD7ADE" w:rsidRDefault="00BD7ADE" w:rsidP="006A7C69">
                  <w:r>
                    <w:rPr>
                      <w:color w:val="000000"/>
                      <w:sz w:val="18"/>
                      <w:szCs w:val="18"/>
                    </w:rPr>
                    <w:t>жилых домов</w:t>
                  </w:r>
                </w:p>
              </w:tc>
              <w:tc>
                <w:tcPr>
                  <w:tcW w:w="1800" w:type="dxa"/>
                  <w:vAlign w:val="center"/>
                </w:tcPr>
                <w:p w:rsidR="00BD7ADE" w:rsidRDefault="00BD7ADE" w:rsidP="006A7C69">
                  <w:r>
                    <w:rPr>
                      <w:color w:val="000000"/>
                      <w:sz w:val="18"/>
                      <w:szCs w:val="18"/>
                    </w:rPr>
                    <w:t>40</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1081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90"/>
              <w:gridCol w:w="7956"/>
              <w:gridCol w:w="1664"/>
            </w:tblGrid>
            <w:tr w:rsidR="00BD7ADE" w:rsidTr="006A7C69">
              <w:trPr>
                <w:tblCellSpacing w:w="0" w:type="dxa"/>
              </w:trPr>
              <w:tc>
                <w:tcPr>
                  <w:tcW w:w="0" w:type="auto"/>
                  <w:vAlign w:val="center"/>
                </w:tcPr>
                <w:p w:rsidR="00BD7ADE" w:rsidRDefault="00BD7ADE" w:rsidP="006A7C69">
                  <w:r>
                    <w:rPr>
                      <w:color w:val="000000"/>
                      <w:sz w:val="18"/>
                      <w:szCs w:val="18"/>
                    </w:rPr>
                    <w:t>11    000004000</w:t>
                  </w:r>
                </w:p>
              </w:tc>
              <w:tc>
                <w:tcPr>
                  <w:tcW w:w="7956" w:type="dxa"/>
                  <w:vAlign w:val="center"/>
                </w:tcPr>
                <w:p w:rsidR="00BD7ADE" w:rsidRDefault="00BD7ADE" w:rsidP="006A7C69">
                  <w:r>
                    <w:rPr>
                      <w:color w:val="000000"/>
                      <w:sz w:val="18"/>
                      <w:szCs w:val="18"/>
                    </w:rPr>
                    <w:t>Здания бескаркасные из легких блоков, с железобетонными, кирпичными или деревянными колоннами и столбами</w:t>
                  </w:r>
                </w:p>
              </w:tc>
              <w:tc>
                <w:tcPr>
                  <w:tcW w:w="1664"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11    000005000</w:t>
                  </w:r>
                </w:p>
              </w:tc>
              <w:tc>
                <w:tcPr>
                  <w:tcW w:w="7956" w:type="dxa"/>
                  <w:vAlign w:val="center"/>
                </w:tcPr>
                <w:p w:rsidR="00BD7ADE" w:rsidRDefault="00BD7ADE" w:rsidP="006A7C69">
                  <w:r>
                    <w:rPr>
                      <w:color w:val="000000"/>
                      <w:sz w:val="18"/>
                      <w:szCs w:val="18"/>
                    </w:rPr>
                    <w:t>Здания деревянные с брусчатыми или рублеными бревенчатыми стенами</w:t>
                  </w:r>
                </w:p>
              </w:tc>
              <w:tc>
                <w:tcPr>
                  <w:tcW w:w="1664"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11    000006000</w:t>
                  </w:r>
                </w:p>
              </w:tc>
              <w:tc>
                <w:tcPr>
                  <w:tcW w:w="7956" w:type="dxa"/>
                  <w:vAlign w:val="center"/>
                </w:tcPr>
                <w:p w:rsidR="00BD7ADE" w:rsidRDefault="00BD7ADE" w:rsidP="006A7C69">
                  <w:r>
                    <w:rPr>
                      <w:color w:val="000000"/>
                      <w:sz w:val="18"/>
                      <w:szCs w:val="18"/>
                    </w:rPr>
                    <w:t>Здания глинобитные, кирпичные, с железобетонным, кирпичным или деревянным каркасом</w:t>
                  </w:r>
                </w:p>
              </w:tc>
              <w:tc>
                <w:tcPr>
                  <w:tcW w:w="1664"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11 000007000</w:t>
                  </w:r>
                </w:p>
              </w:tc>
              <w:tc>
                <w:tcPr>
                  <w:tcW w:w="7956" w:type="dxa"/>
                  <w:vAlign w:val="center"/>
                </w:tcPr>
                <w:p w:rsidR="00BD7ADE" w:rsidRDefault="00BD7ADE" w:rsidP="006A7C69">
                  <w:r>
                    <w:rPr>
                      <w:color w:val="000000"/>
                      <w:sz w:val="18"/>
                      <w:szCs w:val="18"/>
                    </w:rPr>
                    <w:t>Здания деревянные, каркасно-пацельные контейнерного типа, за исключением:зданий специального назначения:</w:t>
                  </w:r>
                </w:p>
              </w:tc>
              <w:tc>
                <w:tcPr>
                  <w:tcW w:w="1664"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11    000307001</w:t>
                  </w:r>
                </w:p>
              </w:tc>
              <w:tc>
                <w:tcPr>
                  <w:tcW w:w="7956" w:type="dxa"/>
                  <w:vAlign w:val="center"/>
                </w:tcPr>
                <w:p w:rsidR="00BD7ADE" w:rsidRDefault="00BD7ADE" w:rsidP="006A7C69">
                  <w:r>
                    <w:rPr>
                      <w:color w:val="000000"/>
                      <w:sz w:val="18"/>
                      <w:szCs w:val="18"/>
                    </w:rPr>
                    <w:t>сборно-разборных зданий</w:t>
                  </w:r>
                </w:p>
              </w:tc>
              <w:tc>
                <w:tcPr>
                  <w:tcW w:w="1664" w:type="dxa"/>
                  <w:vAlign w:val="center"/>
                </w:tcPr>
                <w:p w:rsidR="00BD7ADE" w:rsidRDefault="00BD7ADE" w:rsidP="006A7C69">
                  <w:r>
                    <w:rPr>
                      <w:color w:val="000000"/>
                      <w:sz w:val="18"/>
                      <w:szCs w:val="18"/>
                    </w:rPr>
                    <w:t>18</w:t>
                  </w:r>
                </w:p>
              </w:tc>
            </w:tr>
            <w:tr w:rsidR="00BD7ADE" w:rsidTr="006A7C69">
              <w:trPr>
                <w:tblCellSpacing w:w="0" w:type="dxa"/>
              </w:trPr>
              <w:tc>
                <w:tcPr>
                  <w:tcW w:w="0" w:type="auto"/>
                  <w:vAlign w:val="center"/>
                </w:tcPr>
                <w:p w:rsidR="00BD7ADE" w:rsidRDefault="00BD7ADE" w:rsidP="006A7C69">
                  <w:r>
                    <w:rPr>
                      <w:color w:val="000000"/>
                      <w:sz w:val="18"/>
                      <w:szCs w:val="18"/>
                    </w:rPr>
                    <w:t>11    000307002</w:t>
                  </w:r>
                </w:p>
              </w:tc>
              <w:tc>
                <w:tcPr>
                  <w:tcW w:w="7956" w:type="dxa"/>
                  <w:vAlign w:val="center"/>
                </w:tcPr>
                <w:p w:rsidR="00BD7ADE" w:rsidRDefault="00BD7ADE" w:rsidP="006A7C69">
                  <w:r>
                    <w:rPr>
                      <w:color w:val="000000"/>
                      <w:sz w:val="18"/>
                      <w:szCs w:val="18"/>
                    </w:rPr>
                    <w:t>передвижных, включая киоски</w:t>
                  </w:r>
                </w:p>
              </w:tc>
              <w:tc>
                <w:tcPr>
                  <w:tcW w:w="1664" w:type="dxa"/>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11    000008000</w:t>
                  </w:r>
                </w:p>
              </w:tc>
              <w:tc>
                <w:tcPr>
                  <w:tcW w:w="7956" w:type="dxa"/>
                  <w:vAlign w:val="center"/>
                </w:tcPr>
                <w:p w:rsidR="00BD7ADE" w:rsidRDefault="00BD7ADE" w:rsidP="006A7C69">
                  <w:r>
                    <w:rPr>
                      <w:color w:val="000000"/>
                      <w:sz w:val="18"/>
                      <w:szCs w:val="18"/>
                    </w:rPr>
                    <w:t>Здания бескаркасные глинобитные, из бутового камня с глинянымраствором</w:t>
                  </w:r>
                </w:p>
              </w:tc>
              <w:tc>
                <w:tcPr>
                  <w:tcW w:w="1664"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11    000009000</w:t>
                  </w:r>
                </w:p>
              </w:tc>
              <w:tc>
                <w:tcPr>
                  <w:tcW w:w="7956" w:type="dxa"/>
                  <w:vAlign w:val="center"/>
                </w:tcPr>
                <w:p w:rsidR="00BD7ADE" w:rsidRDefault="00BD7ADE" w:rsidP="006A7C69">
                  <w:r>
                    <w:rPr>
                      <w:color w:val="000000"/>
                      <w:sz w:val="18"/>
                      <w:szCs w:val="18"/>
                    </w:rPr>
                    <w:t>Здания из пленочных или стеклянных   материалов   на деревянном или металлическом каркасе, за исключением:</w:t>
                  </w:r>
                </w:p>
              </w:tc>
              <w:tc>
                <w:tcPr>
                  <w:tcW w:w="1664" w:type="dxa"/>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7956" w:type="dxa"/>
                  <w:vAlign w:val="center"/>
                </w:tcPr>
                <w:p w:rsidR="00BD7ADE" w:rsidRDefault="00BD7ADE" w:rsidP="006A7C69">
                  <w:r>
                    <w:rPr>
                      <w:color w:val="000000"/>
                      <w:sz w:val="18"/>
                      <w:szCs w:val="18"/>
                    </w:rPr>
                    <w:t>зданий специального назначения:</w:t>
                  </w:r>
                </w:p>
              </w:tc>
              <w:tc>
                <w:tcPr>
                  <w:tcW w:w="1664"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11    000309001</w:t>
                  </w:r>
                </w:p>
              </w:tc>
              <w:tc>
                <w:tcPr>
                  <w:tcW w:w="7956" w:type="dxa"/>
                  <w:vAlign w:val="center"/>
                </w:tcPr>
                <w:p w:rsidR="00BD7ADE" w:rsidRDefault="00BD7ADE" w:rsidP="006A7C69">
                  <w:r>
                    <w:rPr>
                      <w:color w:val="000000"/>
                      <w:sz w:val="18"/>
                      <w:szCs w:val="18"/>
                    </w:rPr>
                    <w:t>теплиц</w:t>
                  </w:r>
                </w:p>
              </w:tc>
              <w:tc>
                <w:tcPr>
                  <w:tcW w:w="1664" w:type="dxa"/>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11    000309002</w:t>
                  </w:r>
                </w:p>
              </w:tc>
              <w:tc>
                <w:tcPr>
                  <w:tcW w:w="7956" w:type="dxa"/>
                  <w:vAlign w:val="center"/>
                </w:tcPr>
                <w:p w:rsidR="00BD7ADE" w:rsidRDefault="00BD7ADE" w:rsidP="006A7C69">
                  <w:r>
                    <w:rPr>
                      <w:color w:val="000000"/>
                      <w:sz w:val="18"/>
                      <w:szCs w:val="18"/>
                    </w:rPr>
                    <w:t>навесов</w:t>
                  </w:r>
                </w:p>
              </w:tc>
              <w:tc>
                <w:tcPr>
                  <w:tcW w:w="1664" w:type="dxa"/>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11    000309003</w:t>
                  </w:r>
                </w:p>
              </w:tc>
              <w:tc>
                <w:tcPr>
                  <w:tcW w:w="7956" w:type="dxa"/>
                  <w:vAlign w:val="center"/>
                </w:tcPr>
                <w:p w:rsidR="00BD7ADE" w:rsidRDefault="00BD7ADE" w:rsidP="006A7C69">
                  <w:r>
                    <w:rPr>
                      <w:color w:val="000000"/>
                      <w:sz w:val="18"/>
                      <w:szCs w:val="18"/>
                    </w:rPr>
                    <w:t>сборно-разборных зданий</w:t>
                  </w:r>
                </w:p>
              </w:tc>
              <w:tc>
                <w:tcPr>
                  <w:tcW w:w="1664" w:type="dxa"/>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11    000309004</w:t>
                  </w:r>
                </w:p>
              </w:tc>
              <w:tc>
                <w:tcPr>
                  <w:tcW w:w="7956" w:type="dxa"/>
                  <w:vAlign w:val="center"/>
                </w:tcPr>
                <w:p w:rsidR="00BD7ADE" w:rsidRDefault="00BD7ADE" w:rsidP="006A7C69">
                  <w:r>
                    <w:rPr>
                      <w:color w:val="000000"/>
                      <w:sz w:val="18"/>
                      <w:szCs w:val="18"/>
                    </w:rPr>
                    <w:t>передвижных, включая киоски</w:t>
                  </w:r>
                </w:p>
              </w:tc>
              <w:tc>
                <w:tcPr>
                  <w:tcW w:w="1664" w:type="dxa"/>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11 00030905 </w:t>
                  </w:r>
                </w:p>
              </w:tc>
              <w:tc>
                <w:tcPr>
                  <w:tcW w:w="7956" w:type="dxa"/>
                  <w:vAlign w:val="center"/>
                </w:tcPr>
                <w:p w:rsidR="00BD7ADE" w:rsidRDefault="00BD7ADE" w:rsidP="006A7C69">
                  <w:r>
                    <w:rPr>
                      <w:color w:val="000000"/>
                    </w:rPr>
                    <w:t>кабины телефонные и для Интернета  </w:t>
                  </w:r>
                </w:p>
              </w:tc>
              <w:tc>
                <w:tcPr>
                  <w:tcW w:w="1664" w:type="dxa"/>
                  <w:vAlign w:val="center"/>
                </w:tcPr>
                <w:p w:rsidR="00BD7ADE" w:rsidRDefault="00BD7ADE" w:rsidP="006A7C69">
                  <w:r>
                    <w:rPr>
                      <w:color w:val="000000"/>
                    </w:rPr>
                    <w:t>5</w:t>
                  </w:r>
                </w:p>
              </w:tc>
            </w:tr>
          </w:tbl>
          <w:p w:rsidR="00BD7ADE" w:rsidRDefault="00BD7ADE" w:rsidP="00BD7ADE"/>
          <w:p w:rsidR="00BD7ADE" w:rsidRDefault="00BD7ADE" w:rsidP="00BD7ADE">
            <w:pPr>
              <w:rPr>
                <w:color w:val="000000"/>
              </w:rPr>
            </w:pPr>
          </w:p>
          <w:tbl>
            <w:tblPr>
              <w:tblW w:w="1083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70"/>
              <w:gridCol w:w="7940"/>
              <w:gridCol w:w="1620"/>
            </w:tblGrid>
            <w:tr w:rsidR="00BD7ADE" w:rsidTr="006A7C69">
              <w:trPr>
                <w:tblCellSpacing w:w="0" w:type="dxa"/>
              </w:trPr>
              <w:tc>
                <w:tcPr>
                  <w:tcW w:w="1270" w:type="dxa"/>
                  <w:vAlign w:val="center"/>
                </w:tcPr>
                <w:p w:rsidR="00BD7ADE" w:rsidRDefault="00BD7ADE" w:rsidP="006A7C69">
                  <w:r>
                    <w:rPr>
                      <w:color w:val="000000"/>
                      <w:sz w:val="18"/>
                      <w:szCs w:val="18"/>
                    </w:rPr>
                    <w:t>12 000000000</w:t>
                  </w:r>
                </w:p>
              </w:tc>
              <w:tc>
                <w:tcPr>
                  <w:tcW w:w="7940" w:type="dxa"/>
                  <w:vAlign w:val="center"/>
                </w:tcPr>
                <w:p w:rsidR="00BD7ADE" w:rsidRDefault="00BD7ADE" w:rsidP="006A7C69">
                  <w:r>
                    <w:rPr>
                      <w:color w:val="000000"/>
                      <w:sz w:val="18"/>
                      <w:szCs w:val="18"/>
                    </w:rPr>
                    <w:t xml:space="preserve">СПЕЦИАЛЬНЫЕ СООРУЖЕНИЯ </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 </w:t>
                  </w:r>
                </w:p>
              </w:tc>
              <w:tc>
                <w:tcPr>
                  <w:tcW w:w="7940" w:type="dxa"/>
                  <w:vAlign w:val="center"/>
                </w:tcPr>
                <w:p w:rsidR="00BD7ADE" w:rsidRDefault="00BD7ADE" w:rsidP="006A7C69">
                  <w:r>
                    <w:rPr>
                      <w:color w:val="000000"/>
                      <w:sz w:val="18"/>
                      <w:szCs w:val="18"/>
                    </w:rPr>
                    <w:t xml:space="preserve">Подземные сооружения </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12 000100000</w:t>
                  </w:r>
                </w:p>
              </w:tc>
              <w:tc>
                <w:tcPr>
                  <w:tcW w:w="7940" w:type="dxa"/>
                  <w:vAlign w:val="center"/>
                </w:tcPr>
                <w:p w:rsidR="00BD7ADE" w:rsidRDefault="00BD7ADE" w:rsidP="006A7C69">
                  <w:r>
                    <w:rPr>
                      <w:color w:val="000000"/>
                      <w:sz w:val="18"/>
                      <w:szCs w:val="18"/>
                    </w:rPr>
                    <w:t>Стены-подпорки из:</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12 000102000</w:t>
                  </w:r>
                </w:p>
              </w:tc>
              <w:tc>
                <w:tcPr>
                  <w:tcW w:w="7940" w:type="dxa"/>
                  <w:vAlign w:val="center"/>
                </w:tcPr>
                <w:p w:rsidR="00BD7ADE" w:rsidRDefault="00BD7ADE" w:rsidP="006A7C69">
                  <w:r>
                    <w:rPr>
                      <w:color w:val="000000"/>
                      <w:sz w:val="18"/>
                      <w:szCs w:val="18"/>
                    </w:rPr>
                    <w:t>железобетона</w:t>
                  </w:r>
                </w:p>
              </w:tc>
              <w:tc>
                <w:tcPr>
                  <w:tcW w:w="1620" w:type="dxa"/>
                  <w:vAlign w:val="center"/>
                </w:tcPr>
                <w:p w:rsidR="00BD7ADE" w:rsidRDefault="00BD7ADE" w:rsidP="006A7C69">
                  <w:r>
                    <w:rPr>
                      <w:color w:val="000000"/>
                      <w:sz w:val="18"/>
                      <w:szCs w:val="18"/>
                    </w:rPr>
                    <w:t>60</w:t>
                  </w:r>
                </w:p>
              </w:tc>
            </w:tr>
            <w:tr w:rsidR="00BD7ADE" w:rsidTr="006A7C69">
              <w:trPr>
                <w:tblCellSpacing w:w="0" w:type="dxa"/>
              </w:trPr>
              <w:tc>
                <w:tcPr>
                  <w:tcW w:w="1270" w:type="dxa"/>
                  <w:vAlign w:val="center"/>
                </w:tcPr>
                <w:p w:rsidR="00BD7ADE" w:rsidRDefault="00BD7ADE" w:rsidP="006A7C69">
                  <w:r>
                    <w:rPr>
                      <w:color w:val="000000"/>
                      <w:sz w:val="18"/>
                      <w:szCs w:val="18"/>
                    </w:rPr>
                    <w:t>12 000200000</w:t>
                  </w:r>
                </w:p>
              </w:tc>
              <w:tc>
                <w:tcPr>
                  <w:tcW w:w="7940" w:type="dxa"/>
                  <w:vAlign w:val="center"/>
                </w:tcPr>
                <w:p w:rsidR="00BD7ADE" w:rsidRDefault="00BD7ADE" w:rsidP="006A7C69">
                  <w:r>
                    <w:rPr>
                      <w:color w:val="000000"/>
                      <w:sz w:val="18"/>
                      <w:szCs w:val="18"/>
                    </w:rPr>
                    <w:t>Погреба:</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12 000202000</w:t>
                  </w:r>
                </w:p>
              </w:tc>
              <w:tc>
                <w:tcPr>
                  <w:tcW w:w="7940" w:type="dxa"/>
                  <w:vAlign w:val="center"/>
                </w:tcPr>
                <w:p w:rsidR="00BD7ADE" w:rsidRDefault="00BD7ADE" w:rsidP="006A7C69">
                  <w:r>
                    <w:rPr>
                      <w:color w:val="000000"/>
                      <w:sz w:val="18"/>
                      <w:szCs w:val="18"/>
                    </w:rPr>
                    <w:t>железобетонные</w:t>
                  </w:r>
                </w:p>
              </w:tc>
              <w:tc>
                <w:tcPr>
                  <w:tcW w:w="1620" w:type="dxa"/>
                  <w:vAlign w:val="center"/>
                </w:tcPr>
                <w:p w:rsidR="00BD7ADE" w:rsidRDefault="00BD7ADE" w:rsidP="006A7C69">
                  <w:r>
                    <w:rPr>
                      <w:color w:val="000000"/>
                      <w:sz w:val="18"/>
                      <w:szCs w:val="18"/>
                    </w:rPr>
                    <w:t>50</w:t>
                  </w:r>
                </w:p>
              </w:tc>
            </w:tr>
            <w:tr w:rsidR="00BD7ADE" w:rsidTr="006A7C69">
              <w:trPr>
                <w:tblCellSpacing w:w="0" w:type="dxa"/>
              </w:trPr>
              <w:tc>
                <w:tcPr>
                  <w:tcW w:w="1270" w:type="dxa"/>
                  <w:vAlign w:val="center"/>
                </w:tcPr>
                <w:p w:rsidR="00BD7ADE" w:rsidRDefault="00BD7ADE" w:rsidP="006A7C69">
                  <w:r>
                    <w:rPr>
                      <w:color w:val="000000"/>
                      <w:sz w:val="18"/>
                      <w:szCs w:val="18"/>
                    </w:rPr>
                    <w:t>12 000203000</w:t>
                  </w:r>
                </w:p>
              </w:tc>
              <w:tc>
                <w:tcPr>
                  <w:tcW w:w="7940" w:type="dxa"/>
                  <w:vAlign w:val="center"/>
                </w:tcPr>
                <w:p w:rsidR="00BD7ADE" w:rsidRDefault="00BD7ADE" w:rsidP="006A7C69">
                  <w:r>
                    <w:rPr>
                      <w:color w:val="000000"/>
                      <w:sz w:val="18"/>
                      <w:szCs w:val="18"/>
                    </w:rPr>
                    <w:t>каменные</w:t>
                  </w:r>
                </w:p>
              </w:tc>
              <w:tc>
                <w:tcPr>
                  <w:tcW w:w="1620" w:type="dxa"/>
                  <w:vAlign w:val="center"/>
                </w:tcPr>
                <w:p w:rsidR="00BD7ADE" w:rsidRDefault="00BD7ADE" w:rsidP="006A7C69">
                  <w:r>
                    <w:rPr>
                      <w:color w:val="000000"/>
                      <w:sz w:val="18"/>
                      <w:szCs w:val="18"/>
                    </w:rPr>
                    <w:t>30</w:t>
                  </w:r>
                </w:p>
              </w:tc>
            </w:tr>
            <w:tr w:rsidR="00BD7ADE" w:rsidTr="006A7C69">
              <w:trPr>
                <w:tblCellSpacing w:w="0" w:type="dxa"/>
              </w:trPr>
              <w:tc>
                <w:tcPr>
                  <w:tcW w:w="1270" w:type="dxa"/>
                  <w:vAlign w:val="center"/>
                </w:tcPr>
                <w:p w:rsidR="00BD7ADE" w:rsidRDefault="00BD7ADE" w:rsidP="006A7C69">
                  <w:r>
                    <w:rPr>
                      <w:color w:val="000000"/>
                      <w:sz w:val="18"/>
                      <w:szCs w:val="18"/>
                    </w:rPr>
                    <w:t>12 000300000</w:t>
                  </w:r>
                </w:p>
              </w:tc>
              <w:tc>
                <w:tcPr>
                  <w:tcW w:w="7940" w:type="dxa"/>
                  <w:vAlign w:val="center"/>
                </w:tcPr>
                <w:p w:rsidR="00BD7ADE" w:rsidRDefault="00BD7ADE" w:rsidP="006A7C69">
                  <w:r>
                    <w:rPr>
                      <w:color w:val="000000"/>
                      <w:sz w:val="18"/>
                      <w:szCs w:val="18"/>
                    </w:rPr>
                    <w:t>Тоннели:</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12 000302000</w:t>
                  </w:r>
                </w:p>
              </w:tc>
              <w:tc>
                <w:tcPr>
                  <w:tcW w:w="7940" w:type="dxa"/>
                  <w:vAlign w:val="center"/>
                </w:tcPr>
                <w:p w:rsidR="00BD7ADE" w:rsidRDefault="00BD7ADE" w:rsidP="006A7C69">
                  <w:r>
                    <w:rPr>
                      <w:color w:val="000000"/>
                      <w:sz w:val="18"/>
                      <w:szCs w:val="18"/>
                    </w:rPr>
                    <w:t>железобетонные</w:t>
                  </w:r>
                </w:p>
              </w:tc>
              <w:tc>
                <w:tcPr>
                  <w:tcW w:w="1620" w:type="dxa"/>
                  <w:vAlign w:val="center"/>
                </w:tcPr>
                <w:p w:rsidR="00BD7ADE" w:rsidRDefault="00BD7ADE" w:rsidP="006A7C69">
                  <w:r>
                    <w:rPr>
                      <w:color w:val="000000"/>
                      <w:sz w:val="18"/>
                      <w:szCs w:val="18"/>
                    </w:rPr>
                    <w:t>50</w:t>
                  </w:r>
                </w:p>
              </w:tc>
            </w:tr>
            <w:tr w:rsidR="00BD7ADE" w:rsidTr="006A7C69">
              <w:trPr>
                <w:tblCellSpacing w:w="0" w:type="dxa"/>
              </w:trPr>
              <w:tc>
                <w:tcPr>
                  <w:tcW w:w="1270" w:type="dxa"/>
                  <w:vAlign w:val="center"/>
                </w:tcPr>
                <w:p w:rsidR="00BD7ADE" w:rsidRDefault="00BD7ADE" w:rsidP="006A7C69">
                  <w:r>
                    <w:rPr>
                      <w:color w:val="000000"/>
                      <w:sz w:val="18"/>
                      <w:szCs w:val="18"/>
                    </w:rPr>
                    <w:t>12 000400000</w:t>
                  </w:r>
                </w:p>
              </w:tc>
              <w:tc>
                <w:tcPr>
                  <w:tcW w:w="7940" w:type="dxa"/>
                  <w:vAlign w:val="center"/>
                </w:tcPr>
                <w:p w:rsidR="00BD7ADE" w:rsidRDefault="00BD7ADE" w:rsidP="006A7C69">
                  <w:r>
                    <w:rPr>
                      <w:color w:val="000000"/>
                      <w:sz w:val="18"/>
                      <w:szCs w:val="18"/>
                    </w:rPr>
                    <w:t>Подземные каналы:</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rPr>
                    <w:t xml:space="preserve">12 000404000 </w:t>
                  </w:r>
                </w:p>
              </w:tc>
              <w:tc>
                <w:tcPr>
                  <w:tcW w:w="7940" w:type="dxa"/>
                  <w:vAlign w:val="center"/>
                </w:tcPr>
                <w:p w:rsidR="00BD7ADE" w:rsidRDefault="00BD7ADE" w:rsidP="006A7C69">
                  <w:r>
                    <w:rPr>
                      <w:color w:val="000000"/>
                    </w:rPr>
                    <w:t>Прочие материалы:</w:t>
                  </w:r>
                </w:p>
              </w:tc>
              <w:tc>
                <w:tcPr>
                  <w:tcW w:w="1620" w:type="dxa"/>
                  <w:vAlign w:val="center"/>
                </w:tcPr>
                <w:p w:rsidR="00BD7ADE" w:rsidRDefault="00BD7ADE" w:rsidP="006A7C69">
                  <w:r>
                    <w:rPr>
                      <w:color w:val="000000"/>
                    </w:rPr>
                    <w:t> </w:t>
                  </w:r>
                </w:p>
              </w:tc>
            </w:tr>
            <w:tr w:rsidR="00BD7ADE" w:rsidTr="006A7C69">
              <w:trPr>
                <w:tblCellSpacing w:w="0" w:type="dxa"/>
              </w:trPr>
              <w:tc>
                <w:tcPr>
                  <w:tcW w:w="1270" w:type="dxa"/>
                  <w:vAlign w:val="center"/>
                </w:tcPr>
                <w:p w:rsidR="00BD7ADE" w:rsidRDefault="00BD7ADE" w:rsidP="006A7C69">
                  <w:r>
                    <w:rPr>
                      <w:color w:val="000000"/>
                    </w:rPr>
                    <w:t>12 000401001  </w:t>
                  </w:r>
                </w:p>
              </w:tc>
              <w:tc>
                <w:tcPr>
                  <w:tcW w:w="7940" w:type="dxa"/>
                  <w:vAlign w:val="center"/>
                </w:tcPr>
                <w:p w:rsidR="00BD7ADE" w:rsidRDefault="00BD7ADE" w:rsidP="006A7C69">
                  <w:r>
                    <w:rPr>
                      <w:color w:val="000000"/>
                    </w:rPr>
                    <w:t xml:space="preserve">Телефонная канализация в городах и междугородная   </w:t>
                  </w:r>
                </w:p>
              </w:tc>
              <w:tc>
                <w:tcPr>
                  <w:tcW w:w="1620" w:type="dxa"/>
                  <w:vAlign w:val="center"/>
                </w:tcPr>
                <w:p w:rsidR="00BD7ADE" w:rsidRDefault="00BD7ADE" w:rsidP="006A7C69">
                  <w:r>
                    <w:rPr>
                      <w:color w:val="000000"/>
                    </w:rPr>
                    <w:t>40</w:t>
                  </w:r>
                </w:p>
              </w:tc>
            </w:tr>
            <w:tr w:rsidR="00BD7ADE" w:rsidTr="006A7C69">
              <w:trPr>
                <w:tblCellSpacing w:w="0" w:type="dxa"/>
              </w:trPr>
              <w:tc>
                <w:tcPr>
                  <w:tcW w:w="1270" w:type="dxa"/>
                  <w:vAlign w:val="center"/>
                </w:tcPr>
                <w:p w:rsidR="00BD7ADE" w:rsidRDefault="00BD7ADE" w:rsidP="006A7C69">
                  <w:r>
                    <w:rPr>
                      <w:color w:val="000000"/>
                    </w:rPr>
                    <w:t>12 000402001  </w:t>
                  </w:r>
                </w:p>
              </w:tc>
              <w:tc>
                <w:tcPr>
                  <w:tcW w:w="7940" w:type="dxa"/>
                  <w:vAlign w:val="center"/>
                </w:tcPr>
                <w:p w:rsidR="00BD7ADE" w:rsidRDefault="00BD7ADE" w:rsidP="006A7C69">
                  <w:r>
                    <w:rPr>
                      <w:color w:val="000000"/>
                    </w:rPr>
                    <w:t xml:space="preserve">Телефонная канализация в селах   </w:t>
                  </w:r>
                </w:p>
              </w:tc>
              <w:tc>
                <w:tcPr>
                  <w:tcW w:w="1620" w:type="dxa"/>
                  <w:vAlign w:val="center"/>
                </w:tcPr>
                <w:p w:rsidR="00BD7ADE" w:rsidRDefault="00BD7ADE" w:rsidP="006A7C69">
                  <w:r>
                    <w:rPr>
                      <w:color w:val="000000"/>
                    </w:rPr>
                    <w:t>35</w:t>
                  </w:r>
                </w:p>
              </w:tc>
            </w:tr>
            <w:tr w:rsidR="00BD7ADE" w:rsidTr="006A7C69">
              <w:trPr>
                <w:tblCellSpacing w:w="0" w:type="dxa"/>
              </w:trPr>
              <w:tc>
                <w:tcPr>
                  <w:tcW w:w="1270" w:type="dxa"/>
                  <w:vAlign w:val="center"/>
                </w:tcPr>
                <w:p w:rsidR="00BD7ADE" w:rsidRDefault="00BD7ADE" w:rsidP="006A7C69">
                  <w:r>
                    <w:rPr>
                      <w:color w:val="000000"/>
                      <w:sz w:val="18"/>
                      <w:szCs w:val="18"/>
                    </w:rPr>
                    <w:t>12 000402000</w:t>
                  </w:r>
                </w:p>
              </w:tc>
              <w:tc>
                <w:tcPr>
                  <w:tcW w:w="7940" w:type="dxa"/>
                  <w:vAlign w:val="center"/>
                </w:tcPr>
                <w:p w:rsidR="00BD7ADE" w:rsidRDefault="00BD7ADE" w:rsidP="006A7C69">
                  <w:r>
                    <w:rPr>
                      <w:color w:val="000000"/>
                      <w:sz w:val="18"/>
                      <w:szCs w:val="18"/>
                    </w:rPr>
                    <w:t>железобетонные</w:t>
                  </w:r>
                </w:p>
              </w:tc>
              <w:tc>
                <w:tcPr>
                  <w:tcW w:w="1620" w:type="dxa"/>
                  <w:vAlign w:val="center"/>
                </w:tcPr>
                <w:p w:rsidR="00BD7ADE" w:rsidRDefault="00BD7ADE" w:rsidP="006A7C69">
                  <w:r>
                    <w:rPr>
                      <w:color w:val="000000"/>
                      <w:sz w:val="18"/>
                      <w:szCs w:val="18"/>
                    </w:rPr>
                    <w:t>60</w:t>
                  </w:r>
                </w:p>
              </w:tc>
            </w:tr>
            <w:tr w:rsidR="00BD7ADE" w:rsidTr="006A7C69">
              <w:trPr>
                <w:tblCellSpacing w:w="0" w:type="dxa"/>
              </w:trPr>
              <w:tc>
                <w:tcPr>
                  <w:tcW w:w="1270" w:type="dxa"/>
                  <w:vAlign w:val="center"/>
                </w:tcPr>
                <w:p w:rsidR="00BD7ADE" w:rsidRDefault="00BD7ADE" w:rsidP="006A7C69">
                  <w:r>
                    <w:rPr>
                      <w:color w:val="000000"/>
                      <w:sz w:val="18"/>
                      <w:szCs w:val="18"/>
                    </w:rPr>
                    <w:lastRenderedPageBreak/>
                    <w:t>12 000403000</w:t>
                  </w:r>
                </w:p>
              </w:tc>
              <w:tc>
                <w:tcPr>
                  <w:tcW w:w="7940" w:type="dxa"/>
                  <w:vAlign w:val="center"/>
                </w:tcPr>
                <w:p w:rsidR="00BD7ADE" w:rsidRDefault="00BD7ADE" w:rsidP="006A7C69">
                  <w:r>
                    <w:rPr>
                      <w:color w:val="000000"/>
                      <w:sz w:val="18"/>
                      <w:szCs w:val="18"/>
                    </w:rPr>
                    <w:t>каменные</w:t>
                  </w:r>
                </w:p>
              </w:tc>
              <w:tc>
                <w:tcPr>
                  <w:tcW w:w="1620" w:type="dxa"/>
                  <w:vAlign w:val="center"/>
                </w:tcPr>
                <w:p w:rsidR="00BD7ADE" w:rsidRDefault="00BD7ADE" w:rsidP="006A7C69">
                  <w:r>
                    <w:rPr>
                      <w:color w:val="000000"/>
                      <w:sz w:val="18"/>
                      <w:szCs w:val="18"/>
                    </w:rPr>
                    <w:t>30</w:t>
                  </w:r>
                </w:p>
              </w:tc>
            </w:tr>
            <w:tr w:rsidR="00BD7ADE" w:rsidTr="006A7C69">
              <w:trPr>
                <w:tblCellSpacing w:w="0" w:type="dxa"/>
              </w:trPr>
              <w:tc>
                <w:tcPr>
                  <w:tcW w:w="1270" w:type="dxa"/>
                  <w:vAlign w:val="center"/>
                </w:tcPr>
                <w:p w:rsidR="00BD7ADE" w:rsidRDefault="00BD7ADE" w:rsidP="006A7C69">
                  <w:r>
                    <w:rPr>
                      <w:color w:val="000000"/>
                      <w:sz w:val="18"/>
                      <w:szCs w:val="18"/>
                    </w:rPr>
                    <w:t>12 000500000</w:t>
                  </w:r>
                </w:p>
              </w:tc>
              <w:tc>
                <w:tcPr>
                  <w:tcW w:w="7940" w:type="dxa"/>
                  <w:vAlign w:val="center"/>
                </w:tcPr>
                <w:p w:rsidR="00BD7ADE" w:rsidRDefault="00BD7ADE" w:rsidP="006A7C69">
                  <w:r>
                    <w:rPr>
                      <w:color w:val="000000"/>
                      <w:sz w:val="18"/>
                      <w:szCs w:val="18"/>
                    </w:rPr>
                    <w:t>Колодцы обычные:</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12 000502000</w:t>
                  </w:r>
                </w:p>
              </w:tc>
              <w:tc>
                <w:tcPr>
                  <w:tcW w:w="7940" w:type="dxa"/>
                  <w:vAlign w:val="center"/>
                </w:tcPr>
                <w:p w:rsidR="00BD7ADE" w:rsidRDefault="00BD7ADE" w:rsidP="006A7C69">
                  <w:r>
                    <w:rPr>
                      <w:color w:val="000000"/>
                      <w:sz w:val="18"/>
                      <w:szCs w:val="18"/>
                    </w:rPr>
                    <w:t>из железобетонных колец</w:t>
                  </w:r>
                </w:p>
              </w:tc>
              <w:tc>
                <w:tcPr>
                  <w:tcW w:w="1620" w:type="dxa"/>
                  <w:vAlign w:val="center"/>
                </w:tcPr>
                <w:p w:rsidR="00BD7ADE" w:rsidRDefault="00BD7ADE" w:rsidP="006A7C69">
                  <w:r>
                    <w:rPr>
                      <w:color w:val="000000"/>
                      <w:sz w:val="18"/>
                      <w:szCs w:val="18"/>
                    </w:rPr>
                    <w:t>60</w:t>
                  </w:r>
                </w:p>
              </w:tc>
            </w:tr>
            <w:tr w:rsidR="00BD7ADE" w:rsidTr="006A7C69">
              <w:trPr>
                <w:tblCellSpacing w:w="0" w:type="dxa"/>
              </w:trPr>
              <w:tc>
                <w:tcPr>
                  <w:tcW w:w="1270" w:type="dxa"/>
                  <w:vAlign w:val="center"/>
                </w:tcPr>
                <w:p w:rsidR="00BD7ADE" w:rsidRDefault="00BD7ADE" w:rsidP="006A7C69">
                  <w:r>
                    <w:rPr>
                      <w:color w:val="000000"/>
                      <w:sz w:val="18"/>
                      <w:szCs w:val="18"/>
                    </w:rPr>
                    <w:t>12 000503000</w:t>
                  </w:r>
                </w:p>
              </w:tc>
              <w:tc>
                <w:tcPr>
                  <w:tcW w:w="7940" w:type="dxa"/>
                  <w:vAlign w:val="center"/>
                </w:tcPr>
                <w:p w:rsidR="00BD7ADE" w:rsidRDefault="00BD7ADE" w:rsidP="006A7C69">
                  <w:r>
                    <w:rPr>
                      <w:color w:val="000000"/>
                      <w:sz w:val="18"/>
                      <w:szCs w:val="18"/>
                    </w:rPr>
                    <w:t>из камня</w:t>
                  </w:r>
                </w:p>
              </w:tc>
              <w:tc>
                <w:tcPr>
                  <w:tcW w:w="1620" w:type="dxa"/>
                  <w:vAlign w:val="center"/>
                </w:tcPr>
                <w:p w:rsidR="00BD7ADE" w:rsidRDefault="00BD7ADE" w:rsidP="006A7C69">
                  <w:r>
                    <w:rPr>
                      <w:color w:val="000000"/>
                      <w:sz w:val="18"/>
                      <w:szCs w:val="18"/>
                    </w:rPr>
                    <w:t>30</w:t>
                  </w:r>
                </w:p>
              </w:tc>
            </w:tr>
            <w:tr w:rsidR="00BD7ADE" w:rsidTr="006A7C69">
              <w:trPr>
                <w:tblCellSpacing w:w="0" w:type="dxa"/>
              </w:trPr>
              <w:tc>
                <w:tcPr>
                  <w:tcW w:w="1270" w:type="dxa"/>
                  <w:vAlign w:val="center"/>
                </w:tcPr>
                <w:p w:rsidR="00BD7ADE" w:rsidRDefault="00BD7ADE" w:rsidP="006A7C69">
                  <w:r>
                    <w:rPr>
                      <w:color w:val="000000"/>
                      <w:sz w:val="18"/>
                      <w:szCs w:val="18"/>
                    </w:rPr>
                    <w:t>12 000601000</w:t>
                  </w:r>
                </w:p>
              </w:tc>
              <w:tc>
                <w:tcPr>
                  <w:tcW w:w="7940" w:type="dxa"/>
                  <w:vAlign w:val="center"/>
                </w:tcPr>
                <w:p w:rsidR="00BD7ADE" w:rsidRDefault="00BD7ADE" w:rsidP="006A7C69">
                  <w:r>
                    <w:rPr>
                      <w:color w:val="000000"/>
                      <w:sz w:val="18"/>
                      <w:szCs w:val="18"/>
                    </w:rPr>
                    <w:t>Артезианские скважины:</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12 000601001</w:t>
                  </w:r>
                </w:p>
              </w:tc>
              <w:tc>
                <w:tcPr>
                  <w:tcW w:w="7940" w:type="dxa"/>
                  <w:vAlign w:val="center"/>
                </w:tcPr>
                <w:p w:rsidR="00BD7ADE" w:rsidRDefault="00BD7ADE" w:rsidP="006A7C69">
                  <w:r>
                    <w:rPr>
                      <w:color w:val="000000"/>
                      <w:sz w:val="18"/>
                      <w:szCs w:val="18"/>
                    </w:rPr>
                    <w:t>бесфильтровые</w:t>
                  </w:r>
                </w:p>
              </w:tc>
              <w:tc>
                <w:tcPr>
                  <w:tcW w:w="1620" w:type="dxa"/>
                  <w:vAlign w:val="center"/>
                </w:tcPr>
                <w:p w:rsidR="00BD7ADE" w:rsidRDefault="00BD7ADE" w:rsidP="006A7C69">
                  <w:r>
                    <w:rPr>
                      <w:color w:val="000000"/>
                      <w:sz w:val="18"/>
                      <w:szCs w:val="18"/>
                    </w:rPr>
                    <w:t>20</w:t>
                  </w:r>
                </w:p>
              </w:tc>
            </w:tr>
            <w:tr w:rsidR="00BD7ADE" w:rsidTr="006A7C69">
              <w:trPr>
                <w:tblCellSpacing w:w="0" w:type="dxa"/>
              </w:trPr>
              <w:tc>
                <w:tcPr>
                  <w:tcW w:w="1270" w:type="dxa"/>
                  <w:vAlign w:val="center"/>
                </w:tcPr>
                <w:p w:rsidR="00BD7ADE" w:rsidRDefault="00BD7ADE" w:rsidP="006A7C69">
                  <w:r>
                    <w:rPr>
                      <w:color w:val="000000"/>
                      <w:sz w:val="18"/>
                      <w:szCs w:val="18"/>
                    </w:rPr>
                    <w:t>12 000601002</w:t>
                  </w:r>
                </w:p>
              </w:tc>
              <w:tc>
                <w:tcPr>
                  <w:tcW w:w="7940" w:type="dxa"/>
                  <w:vAlign w:val="center"/>
                </w:tcPr>
                <w:p w:rsidR="00BD7ADE" w:rsidRDefault="00BD7ADE" w:rsidP="006A7C69">
                  <w:r>
                    <w:rPr>
                      <w:color w:val="000000"/>
                      <w:sz w:val="18"/>
                      <w:szCs w:val="18"/>
                    </w:rPr>
                    <w:t>с фильтрами</w:t>
                  </w:r>
                </w:p>
              </w:tc>
              <w:tc>
                <w:tcPr>
                  <w:tcW w:w="1620"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12 000601003</w:t>
                  </w:r>
                </w:p>
              </w:tc>
              <w:tc>
                <w:tcPr>
                  <w:tcW w:w="7940" w:type="dxa"/>
                  <w:vAlign w:val="center"/>
                </w:tcPr>
                <w:p w:rsidR="00BD7ADE" w:rsidRDefault="00BD7ADE" w:rsidP="006A7C69">
                  <w:r>
                    <w:rPr>
                      <w:color w:val="000000"/>
                      <w:sz w:val="18"/>
                      <w:szCs w:val="18"/>
                    </w:rPr>
                    <w:t>с фильтрами, работающие в условиях агрессивной и минерализированной среды</w:t>
                  </w:r>
                </w:p>
              </w:tc>
              <w:tc>
                <w:tcPr>
                  <w:tcW w:w="1620" w:type="dxa"/>
                  <w:vAlign w:val="center"/>
                </w:tcPr>
                <w:p w:rsidR="00BD7ADE" w:rsidRDefault="00BD7ADE" w:rsidP="006A7C69">
                  <w:r>
                    <w:rPr>
                      <w:color w:val="000000"/>
                      <w:sz w:val="18"/>
                      <w:szCs w:val="18"/>
                    </w:rPr>
                    <w:t>8</w:t>
                  </w:r>
                </w:p>
              </w:tc>
            </w:tr>
            <w:tr w:rsidR="00BD7ADE" w:rsidTr="006A7C69">
              <w:trPr>
                <w:tblCellSpacing w:w="0" w:type="dxa"/>
              </w:trPr>
              <w:tc>
                <w:tcPr>
                  <w:tcW w:w="1270" w:type="dxa"/>
                  <w:vAlign w:val="center"/>
                </w:tcPr>
                <w:p w:rsidR="00BD7ADE" w:rsidRDefault="00BD7ADE" w:rsidP="006A7C69">
                  <w:r>
                    <w:rPr>
                      <w:color w:val="000000"/>
                      <w:sz w:val="18"/>
                      <w:szCs w:val="18"/>
                    </w:rPr>
                    <w:t>12 000700000</w:t>
                  </w:r>
                </w:p>
              </w:tc>
              <w:tc>
                <w:tcPr>
                  <w:tcW w:w="7940" w:type="dxa"/>
                  <w:vAlign w:val="center"/>
                </w:tcPr>
                <w:p w:rsidR="00BD7ADE" w:rsidRDefault="00BD7ADE" w:rsidP="006A7C69">
                  <w:r>
                    <w:rPr>
                      <w:color w:val="000000"/>
                      <w:sz w:val="18"/>
                      <w:szCs w:val="18"/>
                    </w:rPr>
                    <w:t>Скважины</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12 000701001</w:t>
                  </w:r>
                </w:p>
              </w:tc>
              <w:tc>
                <w:tcPr>
                  <w:tcW w:w="7940" w:type="dxa"/>
                  <w:vAlign w:val="center"/>
                </w:tcPr>
                <w:p w:rsidR="00BD7ADE" w:rsidRDefault="00BD7ADE" w:rsidP="006A7C69">
                  <w:r>
                    <w:rPr>
                      <w:color w:val="000000"/>
                      <w:sz w:val="18"/>
                      <w:szCs w:val="18"/>
                    </w:rPr>
                    <w:t>Нефтяные, нагнетательные и контрольные скважины</w:t>
                  </w:r>
                </w:p>
              </w:tc>
              <w:tc>
                <w:tcPr>
                  <w:tcW w:w="1620"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12 000701002</w:t>
                  </w:r>
                </w:p>
              </w:tc>
              <w:tc>
                <w:tcPr>
                  <w:tcW w:w="7940" w:type="dxa"/>
                  <w:vAlign w:val="center"/>
                </w:tcPr>
                <w:p w:rsidR="00BD7ADE" w:rsidRDefault="00BD7ADE" w:rsidP="006A7C69">
                  <w:r>
                    <w:rPr>
                      <w:color w:val="000000"/>
                      <w:sz w:val="18"/>
                      <w:szCs w:val="18"/>
                    </w:rPr>
                    <w:t>Газовые и газоконденсатные скважины</w:t>
                  </w:r>
                </w:p>
              </w:tc>
              <w:tc>
                <w:tcPr>
                  <w:tcW w:w="1620" w:type="dxa"/>
                  <w:vAlign w:val="center"/>
                </w:tcPr>
                <w:p w:rsidR="00BD7ADE" w:rsidRDefault="00BD7ADE" w:rsidP="006A7C69">
                  <w:r>
                    <w:rPr>
                      <w:color w:val="000000"/>
                      <w:sz w:val="18"/>
                      <w:szCs w:val="18"/>
                    </w:rPr>
                    <w:t>8</w:t>
                  </w:r>
                </w:p>
              </w:tc>
            </w:tr>
            <w:tr w:rsidR="00BD7ADE" w:rsidTr="006A7C69">
              <w:trPr>
                <w:tblCellSpacing w:w="0" w:type="dxa"/>
              </w:trPr>
              <w:tc>
                <w:tcPr>
                  <w:tcW w:w="1270" w:type="dxa"/>
                  <w:vAlign w:val="center"/>
                </w:tcPr>
                <w:p w:rsidR="00BD7ADE" w:rsidRDefault="00BD7ADE" w:rsidP="006A7C69">
                  <w:r>
                    <w:rPr>
                      <w:color w:val="000000"/>
                      <w:sz w:val="18"/>
                      <w:szCs w:val="18"/>
                    </w:rPr>
                    <w:t>12 000701003</w:t>
                  </w:r>
                </w:p>
              </w:tc>
              <w:tc>
                <w:tcPr>
                  <w:tcW w:w="7940" w:type="dxa"/>
                  <w:vAlign w:val="center"/>
                </w:tcPr>
                <w:p w:rsidR="00BD7ADE" w:rsidRDefault="00BD7ADE" w:rsidP="006A7C69">
                  <w:r>
                    <w:rPr>
                      <w:color w:val="000000"/>
                      <w:sz w:val="18"/>
                      <w:szCs w:val="18"/>
                    </w:rPr>
                    <w:t>Скважины подземных хранилищ газа, подземные хранилища нефти в отложениях калийной соли</w:t>
                  </w:r>
                </w:p>
              </w:tc>
              <w:tc>
                <w:tcPr>
                  <w:tcW w:w="1620" w:type="dxa"/>
                  <w:vAlign w:val="center"/>
                </w:tcPr>
                <w:p w:rsidR="00BD7ADE" w:rsidRDefault="00BD7ADE" w:rsidP="006A7C69">
                  <w:r>
                    <w:rPr>
                      <w:color w:val="000000"/>
                      <w:sz w:val="18"/>
                      <w:szCs w:val="18"/>
                    </w:rPr>
                    <w:t>25</w:t>
                  </w:r>
                </w:p>
              </w:tc>
            </w:tr>
            <w:tr w:rsidR="00BD7ADE" w:rsidTr="006A7C69">
              <w:trPr>
                <w:tblCellSpacing w:w="0" w:type="dxa"/>
              </w:trPr>
              <w:tc>
                <w:tcPr>
                  <w:tcW w:w="1270" w:type="dxa"/>
                  <w:vAlign w:val="center"/>
                </w:tcPr>
                <w:p w:rsidR="00BD7ADE" w:rsidRDefault="00BD7ADE" w:rsidP="006A7C69">
                  <w:r>
                    <w:rPr>
                      <w:color w:val="000000"/>
                      <w:sz w:val="18"/>
                      <w:szCs w:val="18"/>
                    </w:rPr>
                    <w:t>12 000701004</w:t>
                  </w:r>
                </w:p>
              </w:tc>
              <w:tc>
                <w:tcPr>
                  <w:tcW w:w="7940" w:type="dxa"/>
                  <w:vAlign w:val="center"/>
                </w:tcPr>
                <w:p w:rsidR="00BD7ADE" w:rsidRDefault="00BD7ADE" w:rsidP="006A7C69">
                  <w:r>
                    <w:rPr>
                      <w:color w:val="000000"/>
                      <w:sz w:val="18"/>
                      <w:szCs w:val="18"/>
                    </w:rPr>
                    <w:t>Соединительные трубопроводы и шлейфы скважин</w:t>
                  </w:r>
                </w:p>
              </w:tc>
              <w:tc>
                <w:tcPr>
                  <w:tcW w:w="1620" w:type="dxa"/>
                  <w:vAlign w:val="center"/>
                </w:tcPr>
                <w:p w:rsidR="00BD7ADE" w:rsidRDefault="00BD7ADE" w:rsidP="006A7C69">
                  <w:r>
                    <w:rPr>
                      <w:color w:val="000000"/>
                      <w:sz w:val="18"/>
                      <w:szCs w:val="18"/>
                    </w:rPr>
                    <w:t>6</w:t>
                  </w:r>
                </w:p>
              </w:tc>
            </w:tr>
            <w:tr w:rsidR="00BD7ADE" w:rsidTr="006A7C69">
              <w:trPr>
                <w:tblCellSpacing w:w="0" w:type="dxa"/>
              </w:trPr>
              <w:tc>
                <w:tcPr>
                  <w:tcW w:w="1270" w:type="dxa"/>
                  <w:vAlign w:val="center"/>
                </w:tcPr>
                <w:p w:rsidR="00BD7ADE" w:rsidRDefault="00BD7ADE" w:rsidP="006A7C69">
                  <w:r>
                    <w:rPr>
                      <w:color w:val="000000"/>
                      <w:sz w:val="18"/>
                      <w:szCs w:val="18"/>
                    </w:rPr>
                    <w:t>12 000800000</w:t>
                  </w:r>
                </w:p>
              </w:tc>
              <w:tc>
                <w:tcPr>
                  <w:tcW w:w="7940" w:type="dxa"/>
                  <w:vAlign w:val="center"/>
                </w:tcPr>
                <w:p w:rsidR="00BD7ADE" w:rsidRDefault="00BD7ADE" w:rsidP="006A7C69">
                  <w:r>
                    <w:rPr>
                      <w:color w:val="000000"/>
                      <w:sz w:val="18"/>
                      <w:szCs w:val="18"/>
                    </w:rPr>
                    <w:t>Резервуары</w:t>
                  </w:r>
                </w:p>
              </w:tc>
              <w:tc>
                <w:tcPr>
                  <w:tcW w:w="1620"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12 000800001</w:t>
                  </w:r>
                </w:p>
              </w:tc>
              <w:tc>
                <w:tcPr>
                  <w:tcW w:w="7940" w:type="dxa"/>
                  <w:vAlign w:val="center"/>
                </w:tcPr>
                <w:p w:rsidR="00BD7ADE" w:rsidRDefault="00BD7ADE" w:rsidP="006A7C69">
                  <w:r>
                    <w:rPr>
                      <w:color w:val="000000"/>
                      <w:sz w:val="18"/>
                      <w:szCs w:val="18"/>
                    </w:rPr>
                    <w:t>Резервуары чистой воды</w:t>
                  </w:r>
                </w:p>
              </w:tc>
              <w:tc>
                <w:tcPr>
                  <w:tcW w:w="1620" w:type="dxa"/>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1063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70"/>
              <w:gridCol w:w="6520"/>
              <w:gridCol w:w="2846"/>
            </w:tblGrid>
            <w:tr w:rsidR="00BD7ADE" w:rsidTr="006A7C69">
              <w:trPr>
                <w:tblCellSpacing w:w="0" w:type="dxa"/>
              </w:trPr>
              <w:tc>
                <w:tcPr>
                  <w:tcW w:w="1270" w:type="dxa"/>
                  <w:vAlign w:val="center"/>
                </w:tcPr>
                <w:p w:rsidR="00BD7ADE" w:rsidRDefault="00BD7ADE" w:rsidP="006A7C69">
                  <w:r>
                    <w:rPr>
                      <w:color w:val="000000"/>
                      <w:sz w:val="18"/>
                      <w:szCs w:val="18"/>
                    </w:rPr>
                    <w:t>КОД</w:t>
                  </w:r>
                </w:p>
              </w:tc>
              <w:tc>
                <w:tcPr>
                  <w:tcW w:w="6520" w:type="dxa"/>
                  <w:vAlign w:val="center"/>
                </w:tcPr>
                <w:p w:rsidR="00BD7ADE" w:rsidRDefault="00BD7ADE" w:rsidP="006A7C69">
                  <w:r>
                    <w:rPr>
                      <w:color w:val="000000"/>
                      <w:sz w:val="18"/>
                      <w:szCs w:val="18"/>
                    </w:rPr>
                    <w:t>НАИМЕНОВАНИЕ</w:t>
                  </w:r>
                </w:p>
              </w:tc>
              <w:tc>
                <w:tcPr>
                  <w:tcW w:w="2846" w:type="dxa"/>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1270" w:type="dxa"/>
                  <w:vAlign w:val="center"/>
                </w:tcPr>
                <w:p w:rsidR="00BD7ADE" w:rsidRDefault="00BD7ADE" w:rsidP="006A7C69">
                  <w:r>
                    <w:rPr>
                      <w:color w:val="000000"/>
                      <w:sz w:val="18"/>
                      <w:szCs w:val="18"/>
                    </w:rPr>
                    <w:t>12 000801001  </w:t>
                  </w:r>
                </w:p>
              </w:tc>
              <w:tc>
                <w:tcPr>
                  <w:tcW w:w="6520" w:type="dxa"/>
                  <w:vAlign w:val="center"/>
                </w:tcPr>
                <w:p w:rsidR="00BD7ADE" w:rsidRDefault="00BD7ADE" w:rsidP="006A7C69">
                  <w:r>
                    <w:rPr>
                      <w:color w:val="000000"/>
                      <w:sz w:val="18"/>
                      <w:szCs w:val="18"/>
                    </w:rPr>
                    <w:t>металлические</w:t>
                  </w:r>
                </w:p>
              </w:tc>
              <w:tc>
                <w:tcPr>
                  <w:tcW w:w="2846"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12 000802001</w:t>
                  </w:r>
                </w:p>
              </w:tc>
              <w:tc>
                <w:tcPr>
                  <w:tcW w:w="6520" w:type="dxa"/>
                  <w:vAlign w:val="center"/>
                </w:tcPr>
                <w:p w:rsidR="00BD7ADE" w:rsidRDefault="00BD7ADE" w:rsidP="006A7C69">
                  <w:r>
                    <w:rPr>
                      <w:color w:val="000000"/>
                      <w:sz w:val="18"/>
                      <w:szCs w:val="18"/>
                    </w:rPr>
                    <w:t xml:space="preserve">железобетонные </w:t>
                  </w:r>
                </w:p>
              </w:tc>
              <w:tc>
                <w:tcPr>
                  <w:tcW w:w="2846" w:type="dxa"/>
                  <w:vAlign w:val="center"/>
                </w:tcPr>
                <w:p w:rsidR="00BD7ADE" w:rsidRDefault="00BD7ADE" w:rsidP="006A7C69">
                  <w:r>
                    <w:rPr>
                      <w:color w:val="000000"/>
                      <w:sz w:val="18"/>
                      <w:szCs w:val="18"/>
                    </w:rPr>
                    <w:t>20</w:t>
                  </w:r>
                </w:p>
              </w:tc>
            </w:tr>
            <w:tr w:rsidR="00BD7ADE" w:rsidTr="006A7C69">
              <w:trPr>
                <w:tblCellSpacing w:w="0" w:type="dxa"/>
              </w:trPr>
              <w:tc>
                <w:tcPr>
                  <w:tcW w:w="1270" w:type="dxa"/>
                  <w:vAlign w:val="center"/>
                </w:tcPr>
                <w:p w:rsidR="00BD7ADE" w:rsidRDefault="00BD7ADE" w:rsidP="006A7C69">
                  <w:r>
                    <w:rPr>
                      <w:color w:val="000000"/>
                      <w:sz w:val="18"/>
                      <w:szCs w:val="18"/>
                    </w:rPr>
                    <w:t>12 000804001</w:t>
                  </w:r>
                </w:p>
              </w:tc>
              <w:tc>
                <w:tcPr>
                  <w:tcW w:w="6520" w:type="dxa"/>
                  <w:vAlign w:val="center"/>
                </w:tcPr>
                <w:p w:rsidR="00BD7ADE" w:rsidRDefault="00BD7ADE" w:rsidP="006A7C69">
                  <w:r>
                    <w:rPr>
                      <w:color w:val="000000"/>
                      <w:sz w:val="18"/>
                      <w:szCs w:val="18"/>
                    </w:rPr>
                    <w:t xml:space="preserve">кирпичные </w:t>
                  </w:r>
                </w:p>
              </w:tc>
              <w:tc>
                <w:tcPr>
                  <w:tcW w:w="2846"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12 000800002</w:t>
                  </w:r>
                </w:p>
              </w:tc>
              <w:tc>
                <w:tcPr>
                  <w:tcW w:w="6520" w:type="dxa"/>
                  <w:vAlign w:val="center"/>
                </w:tcPr>
                <w:p w:rsidR="00BD7ADE" w:rsidRDefault="00BD7ADE" w:rsidP="006A7C69">
                  <w:r>
                    <w:rPr>
                      <w:color w:val="000000"/>
                      <w:sz w:val="18"/>
                      <w:szCs w:val="18"/>
                    </w:rPr>
                    <w:t xml:space="preserve">Битумохраннлища: </w:t>
                  </w:r>
                </w:p>
              </w:tc>
              <w:tc>
                <w:tcPr>
                  <w:tcW w:w="2846"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12 000801002</w:t>
                  </w:r>
                </w:p>
              </w:tc>
              <w:tc>
                <w:tcPr>
                  <w:tcW w:w="6520" w:type="dxa"/>
                  <w:vAlign w:val="center"/>
                </w:tcPr>
                <w:p w:rsidR="00BD7ADE" w:rsidRDefault="00BD7ADE" w:rsidP="006A7C69">
                  <w:r>
                    <w:rPr>
                      <w:color w:val="000000"/>
                      <w:sz w:val="18"/>
                      <w:szCs w:val="18"/>
                    </w:rPr>
                    <w:t>металлические</w:t>
                  </w:r>
                </w:p>
              </w:tc>
              <w:tc>
                <w:tcPr>
                  <w:tcW w:w="2846"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12 000802002</w:t>
                  </w:r>
                </w:p>
              </w:tc>
              <w:tc>
                <w:tcPr>
                  <w:tcW w:w="6520" w:type="dxa"/>
                  <w:vAlign w:val="center"/>
                </w:tcPr>
                <w:p w:rsidR="00BD7ADE" w:rsidRDefault="00BD7ADE" w:rsidP="006A7C69">
                  <w:r>
                    <w:rPr>
                      <w:color w:val="000000"/>
                      <w:sz w:val="18"/>
                      <w:szCs w:val="18"/>
                    </w:rPr>
                    <w:t>железобетонные</w:t>
                  </w:r>
                </w:p>
              </w:tc>
              <w:tc>
                <w:tcPr>
                  <w:tcW w:w="2846" w:type="dxa"/>
                  <w:vAlign w:val="center"/>
                </w:tcPr>
                <w:p w:rsidR="00BD7ADE" w:rsidRDefault="00BD7ADE" w:rsidP="006A7C69">
                  <w:r>
                    <w:rPr>
                      <w:color w:val="000000"/>
                      <w:sz w:val="18"/>
                      <w:szCs w:val="18"/>
                    </w:rPr>
                    <w:t>20</w:t>
                  </w:r>
                </w:p>
              </w:tc>
            </w:tr>
            <w:tr w:rsidR="00BD7ADE" w:rsidTr="006A7C69">
              <w:trPr>
                <w:tblCellSpacing w:w="0" w:type="dxa"/>
              </w:trPr>
              <w:tc>
                <w:tcPr>
                  <w:tcW w:w="1270" w:type="dxa"/>
                  <w:vAlign w:val="center"/>
                </w:tcPr>
                <w:p w:rsidR="00BD7ADE" w:rsidRDefault="00BD7ADE" w:rsidP="006A7C69">
                  <w:r>
                    <w:rPr>
                      <w:color w:val="000000"/>
                      <w:sz w:val="18"/>
                      <w:szCs w:val="18"/>
                    </w:rPr>
                    <w:t>12 000801003</w:t>
                  </w:r>
                </w:p>
              </w:tc>
              <w:tc>
                <w:tcPr>
                  <w:tcW w:w="6520" w:type="dxa"/>
                  <w:vAlign w:val="center"/>
                </w:tcPr>
                <w:p w:rsidR="00BD7ADE" w:rsidRDefault="00BD7ADE" w:rsidP="006A7C69">
                  <w:r>
                    <w:rPr>
                      <w:color w:val="000000"/>
                      <w:sz w:val="18"/>
                      <w:szCs w:val="18"/>
                    </w:rPr>
                    <w:t>Подземные и наземные металлические емкости для хранения сжиженного газа</w:t>
                  </w:r>
                </w:p>
              </w:tc>
              <w:tc>
                <w:tcPr>
                  <w:tcW w:w="2846" w:type="dxa"/>
                  <w:vAlign w:val="center"/>
                </w:tcPr>
                <w:p w:rsidR="00BD7ADE" w:rsidRDefault="00BD7ADE" w:rsidP="006A7C69">
                  <w:r>
                    <w:rPr>
                      <w:color w:val="000000"/>
                      <w:sz w:val="18"/>
                      <w:szCs w:val="18"/>
                    </w:rPr>
                    <w:t>20</w:t>
                  </w:r>
                </w:p>
              </w:tc>
            </w:tr>
            <w:tr w:rsidR="00BD7ADE" w:rsidTr="006A7C69">
              <w:trPr>
                <w:tblCellSpacing w:w="0" w:type="dxa"/>
              </w:trPr>
              <w:tc>
                <w:tcPr>
                  <w:tcW w:w="1270" w:type="dxa"/>
                  <w:vAlign w:val="center"/>
                </w:tcPr>
                <w:p w:rsidR="00BD7ADE" w:rsidRDefault="00BD7ADE" w:rsidP="006A7C69">
                  <w:r>
                    <w:rPr>
                      <w:color w:val="000000"/>
                      <w:sz w:val="18"/>
                      <w:szCs w:val="18"/>
                    </w:rPr>
                    <w:t>12 000801004</w:t>
                  </w:r>
                </w:p>
              </w:tc>
              <w:tc>
                <w:tcPr>
                  <w:tcW w:w="6520" w:type="dxa"/>
                  <w:vAlign w:val="center"/>
                </w:tcPr>
                <w:p w:rsidR="00BD7ADE" w:rsidRDefault="00BD7ADE" w:rsidP="006A7C69">
                  <w:r>
                    <w:rPr>
                      <w:color w:val="000000"/>
                      <w:sz w:val="18"/>
                      <w:szCs w:val="18"/>
                    </w:rPr>
                    <w:t xml:space="preserve">Наземные газгольдеры иметаллические емкости для хранения сжиженного газа на газораздаточных станциях </w:t>
                  </w:r>
                </w:p>
              </w:tc>
              <w:tc>
                <w:tcPr>
                  <w:tcW w:w="2846" w:type="dxa"/>
                  <w:vAlign w:val="center"/>
                </w:tcPr>
                <w:p w:rsidR="00BD7ADE" w:rsidRDefault="00BD7ADE" w:rsidP="006A7C69">
                  <w:r>
                    <w:rPr>
                      <w:color w:val="000000"/>
                      <w:sz w:val="18"/>
                      <w:szCs w:val="18"/>
                    </w:rPr>
                    <w:t>25</w:t>
                  </w:r>
                </w:p>
              </w:tc>
            </w:tr>
            <w:tr w:rsidR="00BD7ADE" w:rsidTr="006A7C69">
              <w:trPr>
                <w:tblCellSpacing w:w="0" w:type="dxa"/>
              </w:trPr>
              <w:tc>
                <w:tcPr>
                  <w:tcW w:w="1270" w:type="dxa"/>
                  <w:vAlign w:val="center"/>
                </w:tcPr>
                <w:p w:rsidR="00BD7ADE" w:rsidRDefault="00BD7ADE" w:rsidP="006A7C69">
                  <w:r>
                    <w:rPr>
                      <w:color w:val="000000"/>
                      <w:sz w:val="18"/>
                      <w:szCs w:val="18"/>
                    </w:rPr>
                    <w:t>12 000800005</w:t>
                  </w:r>
                </w:p>
              </w:tc>
              <w:tc>
                <w:tcPr>
                  <w:tcW w:w="6520" w:type="dxa"/>
                  <w:vAlign w:val="center"/>
                </w:tcPr>
                <w:p w:rsidR="00BD7ADE" w:rsidRDefault="00BD7ADE" w:rsidP="006A7C69">
                  <w:r>
                    <w:rPr>
                      <w:color w:val="000000"/>
                      <w:sz w:val="18"/>
                      <w:szCs w:val="18"/>
                    </w:rPr>
                    <w:t>Резервуары для хранения дизельного топлива и  смазочных материалов:</w:t>
                  </w:r>
                </w:p>
              </w:tc>
              <w:tc>
                <w:tcPr>
                  <w:tcW w:w="2846" w:type="dxa"/>
                  <w:vAlign w:val="center"/>
                </w:tcPr>
                <w:p w:rsidR="00BD7ADE" w:rsidRDefault="00BD7ADE" w:rsidP="006A7C69">
                  <w:r>
                    <w:rPr>
                      <w:color w:val="000000"/>
                      <w:sz w:val="18"/>
                      <w:szCs w:val="18"/>
                    </w:rPr>
                    <w:t> </w:t>
                  </w:r>
                </w:p>
              </w:tc>
            </w:tr>
            <w:tr w:rsidR="00BD7ADE" w:rsidTr="006A7C69">
              <w:trPr>
                <w:tblCellSpacing w:w="0" w:type="dxa"/>
              </w:trPr>
              <w:tc>
                <w:tcPr>
                  <w:tcW w:w="1270" w:type="dxa"/>
                  <w:vAlign w:val="center"/>
                </w:tcPr>
                <w:p w:rsidR="00BD7ADE" w:rsidRDefault="00BD7ADE" w:rsidP="006A7C69">
                  <w:r>
                    <w:rPr>
                      <w:color w:val="000000"/>
                      <w:sz w:val="18"/>
                      <w:szCs w:val="18"/>
                    </w:rPr>
                    <w:t>12 000801005</w:t>
                  </w:r>
                </w:p>
              </w:tc>
              <w:tc>
                <w:tcPr>
                  <w:tcW w:w="6520" w:type="dxa"/>
                  <w:vAlign w:val="center"/>
                </w:tcPr>
                <w:p w:rsidR="00BD7ADE" w:rsidRDefault="00BD7ADE" w:rsidP="006A7C69">
                  <w:r>
                    <w:rPr>
                      <w:color w:val="000000"/>
                      <w:sz w:val="18"/>
                      <w:szCs w:val="18"/>
                    </w:rPr>
                    <w:t xml:space="preserve">металлические </w:t>
                  </w:r>
                </w:p>
              </w:tc>
              <w:tc>
                <w:tcPr>
                  <w:tcW w:w="2846" w:type="dxa"/>
                  <w:vAlign w:val="center"/>
                </w:tcPr>
                <w:p w:rsidR="00BD7ADE" w:rsidRDefault="00BD7ADE" w:rsidP="006A7C69">
                  <w:r>
                    <w:rPr>
                      <w:color w:val="000000"/>
                      <w:sz w:val="18"/>
                      <w:szCs w:val="18"/>
                    </w:rPr>
                    <w:t>25</w:t>
                  </w:r>
                </w:p>
              </w:tc>
            </w:tr>
            <w:tr w:rsidR="00BD7ADE" w:rsidTr="006A7C69">
              <w:trPr>
                <w:tblCellSpacing w:w="0" w:type="dxa"/>
              </w:trPr>
              <w:tc>
                <w:tcPr>
                  <w:tcW w:w="1270" w:type="dxa"/>
                  <w:vAlign w:val="center"/>
                </w:tcPr>
                <w:p w:rsidR="00BD7ADE" w:rsidRDefault="00BD7ADE" w:rsidP="006A7C69">
                  <w:r>
                    <w:rPr>
                      <w:color w:val="000000"/>
                      <w:sz w:val="18"/>
                      <w:szCs w:val="18"/>
                    </w:rPr>
                    <w:lastRenderedPageBreak/>
                    <w:t>12 000802005</w:t>
                  </w:r>
                </w:p>
              </w:tc>
              <w:tc>
                <w:tcPr>
                  <w:tcW w:w="6520" w:type="dxa"/>
                  <w:vAlign w:val="center"/>
                </w:tcPr>
                <w:p w:rsidR="00BD7ADE" w:rsidRDefault="00BD7ADE" w:rsidP="006A7C69">
                  <w:r>
                    <w:rPr>
                      <w:color w:val="000000"/>
                      <w:sz w:val="18"/>
                      <w:szCs w:val="18"/>
                    </w:rPr>
                    <w:t>железобетонные</w:t>
                  </w:r>
                </w:p>
              </w:tc>
              <w:tc>
                <w:tcPr>
                  <w:tcW w:w="2846" w:type="dxa"/>
                  <w:vAlign w:val="center"/>
                </w:tcPr>
                <w:p w:rsidR="00BD7ADE" w:rsidRDefault="00BD7ADE" w:rsidP="006A7C69">
                  <w:r>
                    <w:rPr>
                      <w:color w:val="000000"/>
                      <w:sz w:val="18"/>
                      <w:szCs w:val="18"/>
                    </w:rPr>
                    <w:t>30</w:t>
                  </w:r>
                </w:p>
              </w:tc>
            </w:tr>
            <w:tr w:rsidR="00BD7ADE" w:rsidTr="006A7C69">
              <w:trPr>
                <w:tblCellSpacing w:w="0" w:type="dxa"/>
              </w:trPr>
              <w:tc>
                <w:tcPr>
                  <w:tcW w:w="1270" w:type="dxa"/>
                  <w:vAlign w:val="center"/>
                </w:tcPr>
                <w:p w:rsidR="00BD7ADE" w:rsidRDefault="00BD7ADE" w:rsidP="006A7C69">
                  <w:r>
                    <w:rPr>
                      <w:color w:val="000000"/>
                      <w:sz w:val="18"/>
                      <w:szCs w:val="18"/>
                    </w:rPr>
                    <w:t>12 000801006</w:t>
                  </w:r>
                </w:p>
              </w:tc>
              <w:tc>
                <w:tcPr>
                  <w:tcW w:w="6520" w:type="dxa"/>
                  <w:vAlign w:val="center"/>
                </w:tcPr>
                <w:p w:rsidR="00BD7ADE" w:rsidRDefault="00BD7ADE" w:rsidP="006A7C69">
                  <w:r>
                    <w:rPr>
                      <w:color w:val="000000"/>
                      <w:sz w:val="18"/>
                      <w:szCs w:val="18"/>
                    </w:rPr>
                    <w:t xml:space="preserve">Резервуары для хранения нефтепродуктов металлические </w:t>
                  </w:r>
                </w:p>
              </w:tc>
              <w:tc>
                <w:tcPr>
                  <w:tcW w:w="2846" w:type="dxa"/>
                  <w:vAlign w:val="center"/>
                </w:tcPr>
                <w:p w:rsidR="00BD7ADE" w:rsidRDefault="00BD7ADE" w:rsidP="006A7C69">
                  <w:r>
                    <w:rPr>
                      <w:color w:val="000000"/>
                      <w:sz w:val="18"/>
                      <w:szCs w:val="18"/>
                    </w:rPr>
                    <w:t>15</w:t>
                  </w:r>
                </w:p>
              </w:tc>
            </w:tr>
            <w:tr w:rsidR="00BD7ADE" w:rsidTr="006A7C69">
              <w:trPr>
                <w:tblCellSpacing w:w="0" w:type="dxa"/>
              </w:trPr>
              <w:tc>
                <w:tcPr>
                  <w:tcW w:w="1270" w:type="dxa"/>
                  <w:vAlign w:val="center"/>
                </w:tcPr>
                <w:p w:rsidR="00BD7ADE" w:rsidRDefault="00BD7ADE" w:rsidP="006A7C69">
                  <w:r>
                    <w:rPr>
                      <w:color w:val="000000"/>
                      <w:sz w:val="18"/>
                      <w:szCs w:val="18"/>
                    </w:rPr>
                    <w:t>12 000802007</w:t>
                  </w:r>
                </w:p>
              </w:tc>
              <w:tc>
                <w:tcPr>
                  <w:tcW w:w="6520" w:type="dxa"/>
                  <w:vAlign w:val="center"/>
                </w:tcPr>
                <w:p w:rsidR="00BD7ADE" w:rsidRDefault="00BD7ADE" w:rsidP="006A7C69">
                  <w:r>
                    <w:rPr>
                      <w:color w:val="000000"/>
                      <w:sz w:val="18"/>
                      <w:szCs w:val="18"/>
                    </w:rPr>
                    <w:t>Резервуары и баки железобетонные в химической промышленности</w:t>
                  </w:r>
                </w:p>
              </w:tc>
              <w:tc>
                <w:tcPr>
                  <w:tcW w:w="2846" w:type="dxa"/>
                  <w:vAlign w:val="center"/>
                </w:tcPr>
                <w:p w:rsidR="00BD7ADE" w:rsidRDefault="00BD7ADE" w:rsidP="006A7C69">
                  <w:r>
                    <w:rPr>
                      <w:color w:val="000000"/>
                      <w:sz w:val="18"/>
                      <w:szCs w:val="18"/>
                    </w:rPr>
                    <w:t>10</w:t>
                  </w:r>
                </w:p>
              </w:tc>
            </w:tr>
            <w:tr w:rsidR="00BD7ADE" w:rsidTr="006A7C69">
              <w:trPr>
                <w:tblCellSpacing w:w="0" w:type="dxa"/>
              </w:trPr>
              <w:tc>
                <w:tcPr>
                  <w:tcW w:w="1270" w:type="dxa"/>
                  <w:vAlign w:val="center"/>
                </w:tcPr>
                <w:p w:rsidR="00BD7ADE" w:rsidRDefault="00BD7ADE" w:rsidP="006A7C69">
                  <w:r>
                    <w:rPr>
                      <w:color w:val="000000"/>
                      <w:sz w:val="18"/>
                      <w:szCs w:val="18"/>
                    </w:rPr>
                    <w:t>12 000802008</w:t>
                  </w:r>
                </w:p>
              </w:tc>
              <w:tc>
                <w:tcPr>
                  <w:tcW w:w="6520" w:type="dxa"/>
                  <w:vAlign w:val="center"/>
                </w:tcPr>
                <w:p w:rsidR="00BD7ADE" w:rsidRDefault="00BD7ADE" w:rsidP="006A7C69">
                  <w:r>
                    <w:rPr>
                      <w:color w:val="000000"/>
                      <w:sz w:val="18"/>
                      <w:szCs w:val="18"/>
                    </w:rPr>
                    <w:t>Подземные емкости для слива тяжелых остатков</w:t>
                  </w:r>
                </w:p>
              </w:tc>
              <w:tc>
                <w:tcPr>
                  <w:tcW w:w="2846" w:type="dxa"/>
                  <w:vAlign w:val="center"/>
                </w:tcPr>
                <w:p w:rsidR="00BD7ADE" w:rsidRDefault="00BD7ADE" w:rsidP="006A7C69">
                  <w:r>
                    <w:rPr>
                      <w:color w:val="000000"/>
                      <w:sz w:val="18"/>
                      <w:szCs w:val="18"/>
                    </w:rPr>
                    <w:t>10</w:t>
                  </w:r>
                </w:p>
              </w:tc>
            </w:tr>
            <w:tr w:rsidR="00BD7ADE" w:rsidTr="006A7C69">
              <w:trPr>
                <w:tblCellSpacing w:w="0" w:type="dxa"/>
              </w:trPr>
              <w:tc>
                <w:tcPr>
                  <w:tcW w:w="1270" w:type="dxa"/>
                  <w:vAlign w:val="center"/>
                </w:tcPr>
                <w:p w:rsidR="00BD7ADE" w:rsidRDefault="00BD7ADE" w:rsidP="006A7C69">
                  <w:r>
                    <w:rPr>
                      <w:color w:val="000000"/>
                      <w:sz w:val="18"/>
                      <w:szCs w:val="18"/>
                    </w:rPr>
                    <w:t>12 000802009</w:t>
                  </w:r>
                </w:p>
              </w:tc>
              <w:tc>
                <w:tcPr>
                  <w:tcW w:w="6520" w:type="dxa"/>
                  <w:vAlign w:val="center"/>
                </w:tcPr>
                <w:p w:rsidR="00BD7ADE" w:rsidRDefault="00BD7ADE" w:rsidP="006A7C69">
                  <w:r>
                    <w:rPr>
                      <w:color w:val="000000"/>
                      <w:sz w:val="18"/>
                      <w:szCs w:val="18"/>
                    </w:rPr>
                    <w:t>Навозохранилища и жижесборники железобетонные</w:t>
                  </w:r>
                </w:p>
              </w:tc>
              <w:tc>
                <w:tcPr>
                  <w:tcW w:w="2846" w:type="dxa"/>
                  <w:vAlign w:val="center"/>
                </w:tcPr>
                <w:p w:rsidR="00BD7ADE" w:rsidRDefault="00BD7ADE" w:rsidP="006A7C69">
                  <w:r>
                    <w:rPr>
                      <w:color w:val="000000"/>
                      <w:sz w:val="18"/>
                      <w:szCs w:val="18"/>
                    </w:rPr>
                    <w:t>30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7"/>
              <w:gridCol w:w="6750"/>
              <w:gridCol w:w="1688"/>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Наземные сооружения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Сооружения в транспортной,</w:t>
                  </w:r>
                  <w:r>
                    <w:rPr>
                      <w:color w:val="000000"/>
                      <w:sz w:val="18"/>
                      <w:szCs w:val="18"/>
                    </w:rPr>
                    <w:br/>
                    <w:t>телекоммуникационной и</w:t>
                  </w:r>
                  <w:r>
                    <w:rPr>
                      <w:color w:val="000000"/>
                      <w:sz w:val="18"/>
                      <w:szCs w:val="18"/>
                    </w:rPr>
                    <w:br/>
                    <w:t>других отраслях</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12 000900000</w:t>
                  </w:r>
                </w:p>
              </w:tc>
              <w:tc>
                <w:tcPr>
                  <w:tcW w:w="0" w:type="auto"/>
                  <w:vAlign w:val="center"/>
                </w:tcPr>
                <w:p w:rsidR="00BD7ADE" w:rsidRDefault="00BD7ADE" w:rsidP="006A7C69">
                  <w:r>
                    <w:rPr>
                      <w:color w:val="000000"/>
                      <w:sz w:val="18"/>
                      <w:szCs w:val="18"/>
                    </w:rPr>
                    <w:t xml:space="preserve">Мосты, </w:t>
                  </w:r>
                </w:p>
              </w:tc>
              <w:tc>
                <w:tcPr>
                  <w:tcW w:w="0" w:type="auto"/>
                  <w:vAlign w:val="center"/>
                </w:tcPr>
                <w:p w:rsidR="00BD7ADE" w:rsidRDefault="00BD7ADE" w:rsidP="006A7C69">
                  <w:r>
                    <w:rPr>
                      <w:color w:val="000000"/>
                      <w:sz w:val="18"/>
                      <w:szCs w:val="18"/>
                    </w:rPr>
                    <w:t>100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кроме: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12 000901000</w:t>
                  </w:r>
                </w:p>
              </w:tc>
              <w:tc>
                <w:tcPr>
                  <w:tcW w:w="0" w:type="auto"/>
                  <w:vAlign w:val="center"/>
                </w:tcPr>
                <w:p w:rsidR="00BD7ADE" w:rsidRDefault="00BD7ADE" w:rsidP="006A7C69">
                  <w:r>
                    <w:rPr>
                      <w:color w:val="000000"/>
                      <w:sz w:val="18"/>
                      <w:szCs w:val="18"/>
                    </w:rPr>
                    <w:t xml:space="preserve">мостов металлических </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12 000907000</w:t>
                  </w:r>
                </w:p>
              </w:tc>
              <w:tc>
                <w:tcPr>
                  <w:tcW w:w="0" w:type="auto"/>
                  <w:vAlign w:val="center"/>
                </w:tcPr>
                <w:p w:rsidR="00BD7ADE" w:rsidRDefault="00BD7ADE" w:rsidP="006A7C69">
                  <w:r>
                    <w:rPr>
                      <w:color w:val="000000"/>
                      <w:sz w:val="18"/>
                      <w:szCs w:val="18"/>
                    </w:rPr>
                    <w:t>мостов и мостков деревянных</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12 000907001</w:t>
                  </w:r>
                </w:p>
              </w:tc>
              <w:tc>
                <w:tcPr>
                  <w:tcW w:w="0" w:type="auto"/>
                  <w:vAlign w:val="center"/>
                </w:tcPr>
                <w:p w:rsidR="00BD7ADE" w:rsidRDefault="00BD7ADE" w:rsidP="006A7C69">
                  <w:r>
                    <w:rPr>
                      <w:color w:val="000000"/>
                      <w:sz w:val="18"/>
                      <w:szCs w:val="18"/>
                    </w:rPr>
                    <w:t xml:space="preserve">труб и лотков деревянных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12 000901001</w:t>
                  </w:r>
                </w:p>
              </w:tc>
              <w:tc>
                <w:tcPr>
                  <w:tcW w:w="0" w:type="auto"/>
                  <w:vAlign w:val="center"/>
                </w:tcPr>
                <w:p w:rsidR="00BD7ADE" w:rsidRDefault="00BD7ADE" w:rsidP="006A7C69">
                  <w:r>
                    <w:rPr>
                      <w:color w:val="000000"/>
                      <w:sz w:val="18"/>
                      <w:szCs w:val="18"/>
                    </w:rPr>
                    <w:t>труб стальных гофрированных</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12 001000000</w:t>
                  </w:r>
                </w:p>
              </w:tc>
              <w:tc>
                <w:tcPr>
                  <w:tcW w:w="0" w:type="auto"/>
                  <w:vAlign w:val="center"/>
                </w:tcPr>
                <w:p w:rsidR="00BD7ADE" w:rsidRDefault="00BD7ADE" w:rsidP="006A7C69">
                  <w:r>
                    <w:rPr>
                      <w:color w:val="000000"/>
                      <w:sz w:val="18"/>
                      <w:szCs w:val="18"/>
                    </w:rPr>
                    <w:t>Подлержнваюшие и защитные сооружения каменные, бетонные и железобетонные (противооползневые, противолавинные, противообвальные, подпорные, одевающие, улавливающие стены, галереи, селеспуски, полки, траншеи и др.)</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12 001100000</w:t>
                  </w:r>
                </w:p>
              </w:tc>
              <w:tc>
                <w:tcPr>
                  <w:tcW w:w="0" w:type="auto"/>
                  <w:vAlign w:val="center"/>
                </w:tcPr>
                <w:p w:rsidR="00BD7ADE" w:rsidRDefault="00BD7ADE" w:rsidP="006A7C69">
                  <w:r>
                    <w:rPr>
                      <w:color w:val="000000"/>
                      <w:sz w:val="20"/>
                      <w:szCs w:val="20"/>
                    </w:rPr>
                    <w:t>Железнодорожные платформы крытые: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12 001102000</w:t>
                  </w:r>
                </w:p>
              </w:tc>
              <w:tc>
                <w:tcPr>
                  <w:tcW w:w="0" w:type="auto"/>
                  <w:vAlign w:val="center"/>
                </w:tcPr>
                <w:p w:rsidR="00BD7ADE" w:rsidRDefault="00BD7ADE" w:rsidP="006A7C69">
                  <w:r>
                    <w:rPr>
                      <w:color w:val="000000"/>
                      <w:sz w:val="20"/>
                      <w:szCs w:val="20"/>
                    </w:rPr>
                    <w:t xml:space="preserve">железобетонные </w:t>
                  </w:r>
                </w:p>
              </w:tc>
              <w:tc>
                <w:tcPr>
                  <w:tcW w:w="0" w:type="auto"/>
                  <w:vAlign w:val="center"/>
                </w:tcPr>
                <w:p w:rsidR="00BD7ADE" w:rsidRDefault="00BD7ADE" w:rsidP="006A7C69">
                  <w:r>
                    <w:rPr>
                      <w:color w:val="000000"/>
                      <w:sz w:val="18"/>
                      <w:szCs w:val="18"/>
                    </w:rPr>
                    <w:t>77</w:t>
                  </w:r>
                </w:p>
              </w:tc>
            </w:tr>
            <w:tr w:rsidR="00BD7ADE" w:rsidTr="006A7C69">
              <w:trPr>
                <w:tblCellSpacing w:w="0" w:type="dxa"/>
              </w:trPr>
              <w:tc>
                <w:tcPr>
                  <w:tcW w:w="0" w:type="auto"/>
                  <w:vAlign w:val="center"/>
                </w:tcPr>
                <w:p w:rsidR="00BD7ADE" w:rsidRDefault="00BD7ADE" w:rsidP="006A7C69">
                  <w:r>
                    <w:rPr>
                      <w:color w:val="000000"/>
                      <w:sz w:val="18"/>
                      <w:szCs w:val="18"/>
                    </w:rPr>
                    <w:t>12 001103000</w:t>
                  </w:r>
                </w:p>
              </w:tc>
              <w:tc>
                <w:tcPr>
                  <w:tcW w:w="0" w:type="auto"/>
                  <w:vAlign w:val="center"/>
                </w:tcPr>
                <w:p w:rsidR="00BD7ADE" w:rsidRDefault="00BD7ADE" w:rsidP="006A7C69">
                  <w:r>
                    <w:rPr>
                      <w:color w:val="000000"/>
                      <w:sz w:val="20"/>
                      <w:szCs w:val="20"/>
                    </w:rPr>
                    <w:t>каменные</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12 001200000</w:t>
                  </w:r>
                </w:p>
              </w:tc>
              <w:tc>
                <w:tcPr>
                  <w:tcW w:w="0" w:type="auto"/>
                  <w:vAlign w:val="center"/>
                </w:tcPr>
                <w:p w:rsidR="00BD7ADE" w:rsidRDefault="00BD7ADE" w:rsidP="006A7C69">
                  <w:r>
                    <w:rPr>
                      <w:color w:val="000000"/>
                      <w:sz w:val="20"/>
                      <w:szCs w:val="20"/>
                    </w:rPr>
                    <w:t>Железнодорожные платформы открытые (включая грузовые площадки),</w:t>
                  </w:r>
                </w:p>
              </w:tc>
              <w:tc>
                <w:tcPr>
                  <w:tcW w:w="0" w:type="auto"/>
                  <w:vAlign w:val="center"/>
                </w:tcPr>
                <w:p w:rsidR="00BD7ADE" w:rsidRDefault="00BD7ADE" w:rsidP="006A7C69">
                  <w:r>
                    <w:rPr>
                      <w:color w:val="000000"/>
                      <w:sz w:val="18"/>
                      <w:szCs w:val="18"/>
                    </w:rPr>
                    <w:t>50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68"/>
              <w:gridCol w:w="5898"/>
              <w:gridCol w:w="22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кроме: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12 001207000</w:t>
                  </w:r>
                </w:p>
              </w:tc>
              <w:tc>
                <w:tcPr>
                  <w:tcW w:w="0" w:type="auto"/>
                  <w:vAlign w:val="center"/>
                </w:tcPr>
                <w:p w:rsidR="00BD7ADE" w:rsidRDefault="00BD7ADE" w:rsidP="006A7C69">
                  <w:r>
                    <w:rPr>
                      <w:color w:val="000000"/>
                      <w:sz w:val="18"/>
                      <w:szCs w:val="18"/>
                    </w:rPr>
                    <w:t>железнодорожных платформдеревянных</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12 001300000</w:t>
                  </w:r>
                </w:p>
              </w:tc>
              <w:tc>
                <w:tcPr>
                  <w:tcW w:w="0" w:type="auto"/>
                  <w:vAlign w:val="center"/>
                </w:tcPr>
                <w:p w:rsidR="00BD7ADE" w:rsidRDefault="00BD7ADE" w:rsidP="006A7C69">
                  <w:r>
                    <w:rPr>
                      <w:color w:val="000000"/>
                      <w:sz w:val="18"/>
                      <w:szCs w:val="18"/>
                    </w:rPr>
                    <w:t>Эстакады: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12 001301000</w:t>
                  </w:r>
                </w:p>
              </w:tc>
              <w:tc>
                <w:tcPr>
                  <w:tcW w:w="0" w:type="auto"/>
                  <w:vAlign w:val="center"/>
                </w:tcPr>
                <w:p w:rsidR="00BD7ADE" w:rsidRDefault="00BD7ADE" w:rsidP="006A7C69">
                  <w:r>
                    <w:rPr>
                      <w:color w:val="000000"/>
                      <w:sz w:val="18"/>
                      <w:szCs w:val="18"/>
                    </w:rPr>
                    <w:t>металлические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12 001302000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12 001508000</w:t>
                  </w:r>
                </w:p>
              </w:tc>
              <w:tc>
                <w:tcPr>
                  <w:tcW w:w="0" w:type="auto"/>
                  <w:vAlign w:val="center"/>
                </w:tcPr>
                <w:p w:rsidR="00BD7ADE" w:rsidRDefault="00BD7ADE" w:rsidP="006A7C69">
                  <w:r>
                    <w:rPr>
                      <w:color w:val="000000"/>
                      <w:sz w:val="18"/>
                      <w:szCs w:val="18"/>
                    </w:rPr>
                    <w:t>Земляное полотно железныхдорог</w:t>
                  </w:r>
                </w:p>
              </w:tc>
              <w:tc>
                <w:tcPr>
                  <w:tcW w:w="0" w:type="auto"/>
                  <w:vAlign w:val="center"/>
                </w:tcPr>
                <w:p w:rsidR="00BD7ADE" w:rsidRDefault="00BD7ADE" w:rsidP="006A7C69">
                  <w:r>
                    <w:rPr>
                      <w:color w:val="000000"/>
                      <w:sz w:val="18"/>
                      <w:szCs w:val="18"/>
                    </w:rPr>
                    <w:t>100</w:t>
                  </w:r>
                </w:p>
              </w:tc>
            </w:tr>
            <w:tr w:rsidR="00BD7ADE" w:rsidTr="006A7C69">
              <w:trPr>
                <w:tblCellSpacing w:w="0" w:type="dxa"/>
              </w:trPr>
              <w:tc>
                <w:tcPr>
                  <w:tcW w:w="0" w:type="auto"/>
                  <w:vAlign w:val="center"/>
                </w:tcPr>
                <w:p w:rsidR="00BD7ADE" w:rsidRDefault="00BD7ADE" w:rsidP="006A7C69">
                  <w:r>
                    <w:rPr>
                      <w:color w:val="000000"/>
                      <w:sz w:val="18"/>
                      <w:szCs w:val="18"/>
                    </w:rPr>
                    <w:t>12 001600000</w:t>
                  </w:r>
                </w:p>
              </w:tc>
              <w:tc>
                <w:tcPr>
                  <w:tcW w:w="0" w:type="auto"/>
                  <w:vAlign w:val="center"/>
                </w:tcPr>
                <w:p w:rsidR="00BD7ADE" w:rsidRDefault="00BD7ADE" w:rsidP="006A7C69">
                  <w:r>
                    <w:rPr>
                      <w:color w:val="000000"/>
                      <w:sz w:val="18"/>
                      <w:szCs w:val="18"/>
                    </w:rPr>
                    <w:t xml:space="preserve">Верхнее строение пути железных дорог (балласт, шпалы, рельсы со скреплением, стрелочные переводы и другие элементы)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12 001700000</w:t>
                  </w:r>
                </w:p>
              </w:tc>
              <w:tc>
                <w:tcPr>
                  <w:tcW w:w="0" w:type="auto"/>
                  <w:vAlign w:val="center"/>
                </w:tcPr>
                <w:p w:rsidR="00BD7ADE" w:rsidRDefault="00BD7ADE" w:rsidP="006A7C69">
                  <w:r>
                    <w:rPr>
                      <w:color w:val="000000"/>
                      <w:sz w:val="18"/>
                      <w:szCs w:val="18"/>
                    </w:rPr>
                    <w:t xml:space="preserve">Подкрановые пути </w:t>
                  </w:r>
                </w:p>
              </w:tc>
              <w:tc>
                <w:tcPr>
                  <w:tcW w:w="0" w:type="auto"/>
                  <w:vAlign w:val="center"/>
                </w:tcPr>
                <w:p w:rsidR="00BD7ADE" w:rsidRDefault="00BD7ADE" w:rsidP="006A7C69">
                  <w:r>
                    <w:rPr>
                      <w:color w:val="000000"/>
                      <w:sz w:val="18"/>
                      <w:szCs w:val="18"/>
                    </w:rPr>
                    <w:t>17</w:t>
                  </w:r>
                </w:p>
              </w:tc>
            </w:tr>
            <w:tr w:rsidR="00BD7ADE" w:rsidTr="006A7C69">
              <w:trPr>
                <w:tblCellSpacing w:w="0" w:type="dxa"/>
              </w:trPr>
              <w:tc>
                <w:tcPr>
                  <w:tcW w:w="0" w:type="auto"/>
                  <w:vAlign w:val="center"/>
                </w:tcPr>
                <w:p w:rsidR="00BD7ADE" w:rsidRDefault="00BD7ADE" w:rsidP="006A7C69">
                  <w:r>
                    <w:rPr>
                      <w:color w:val="000000"/>
                      <w:sz w:val="18"/>
                      <w:szCs w:val="18"/>
                    </w:rPr>
                    <w:t>12 001800000</w:t>
                  </w:r>
                </w:p>
              </w:tc>
              <w:tc>
                <w:tcPr>
                  <w:tcW w:w="0" w:type="auto"/>
                  <w:vAlign w:val="center"/>
                </w:tcPr>
                <w:p w:rsidR="00BD7ADE" w:rsidRDefault="00BD7ADE" w:rsidP="006A7C69">
                  <w:r>
                    <w:rPr>
                      <w:color w:val="000000"/>
                      <w:sz w:val="18"/>
                      <w:szCs w:val="18"/>
                    </w:rPr>
                    <w:t xml:space="preserve">Стандартные главные железнодорожные пути, подъездные и прочие железнодорожные пути предприятий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12 001900000</w:t>
                  </w:r>
                </w:p>
              </w:tc>
              <w:tc>
                <w:tcPr>
                  <w:tcW w:w="0" w:type="auto"/>
                  <w:vAlign w:val="center"/>
                </w:tcPr>
                <w:p w:rsidR="00BD7ADE" w:rsidRDefault="00BD7ADE" w:rsidP="006A7C69">
                  <w:r>
                    <w:rPr>
                      <w:color w:val="000000"/>
                      <w:sz w:val="18"/>
                      <w:szCs w:val="18"/>
                    </w:rPr>
                    <w:t>Железнодорожные пути узкой колеи</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12 002000000</w:t>
                  </w:r>
                </w:p>
              </w:tc>
              <w:tc>
                <w:tcPr>
                  <w:tcW w:w="0" w:type="auto"/>
                  <w:vAlign w:val="center"/>
                </w:tcPr>
                <w:p w:rsidR="00BD7ADE" w:rsidRDefault="00BD7ADE" w:rsidP="006A7C69">
                  <w:r>
                    <w:rPr>
                      <w:color w:val="000000"/>
                      <w:sz w:val="18"/>
                      <w:szCs w:val="18"/>
                    </w:rPr>
                    <w:t xml:space="preserve">Дренажные, водоотводные и укрепительные сооружения земляного полотна железных дорог: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12 002002000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12 002003000</w:t>
                  </w:r>
                </w:p>
              </w:tc>
              <w:tc>
                <w:tcPr>
                  <w:tcW w:w="0" w:type="auto"/>
                  <w:vAlign w:val="center"/>
                </w:tcPr>
                <w:p w:rsidR="00BD7ADE" w:rsidRDefault="00BD7ADE" w:rsidP="006A7C69">
                  <w:r>
                    <w:rPr>
                      <w:color w:val="000000"/>
                      <w:sz w:val="18"/>
                      <w:szCs w:val="18"/>
                    </w:rPr>
                    <w:t xml:space="preserve">каменные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12 002007000</w:t>
                  </w:r>
                </w:p>
              </w:tc>
              <w:tc>
                <w:tcPr>
                  <w:tcW w:w="0" w:type="auto"/>
                  <w:vAlign w:val="center"/>
                </w:tcPr>
                <w:p w:rsidR="00BD7ADE" w:rsidRDefault="00BD7ADE" w:rsidP="006A7C69">
                  <w:r>
                    <w:rPr>
                      <w:color w:val="000000"/>
                      <w:sz w:val="18"/>
                      <w:szCs w:val="18"/>
                    </w:rPr>
                    <w:t>деревянные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12 002100000</w:t>
                  </w:r>
                </w:p>
              </w:tc>
              <w:tc>
                <w:tcPr>
                  <w:tcW w:w="0" w:type="auto"/>
                  <w:vAlign w:val="center"/>
                </w:tcPr>
                <w:p w:rsidR="00BD7ADE" w:rsidRDefault="00BD7ADE" w:rsidP="006A7C69">
                  <w:r>
                    <w:rPr>
                      <w:color w:val="000000"/>
                      <w:sz w:val="18"/>
                      <w:szCs w:val="18"/>
                    </w:rPr>
                    <w:t>Гидроколонны</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12 002200000</w:t>
                  </w:r>
                </w:p>
              </w:tc>
              <w:tc>
                <w:tcPr>
                  <w:tcW w:w="0" w:type="auto"/>
                  <w:vAlign w:val="center"/>
                </w:tcPr>
                <w:p w:rsidR="00BD7ADE" w:rsidRDefault="00BD7ADE" w:rsidP="006A7C69">
                  <w:r>
                    <w:rPr>
                      <w:color w:val="000000"/>
                      <w:sz w:val="18"/>
                      <w:szCs w:val="18"/>
                    </w:rPr>
                    <w:t>Железнодорожные тоннели</w:t>
                  </w:r>
                </w:p>
              </w:tc>
              <w:tc>
                <w:tcPr>
                  <w:tcW w:w="0" w:type="auto"/>
                  <w:vAlign w:val="center"/>
                </w:tcPr>
                <w:p w:rsidR="00BD7ADE" w:rsidRDefault="00BD7ADE" w:rsidP="006A7C69">
                  <w:r>
                    <w:rPr>
                      <w:color w:val="000000"/>
                      <w:sz w:val="18"/>
                      <w:szCs w:val="18"/>
                    </w:rPr>
                    <w:t>100</w:t>
                  </w:r>
                </w:p>
              </w:tc>
            </w:tr>
            <w:tr w:rsidR="00BD7ADE" w:rsidTr="006A7C69">
              <w:trPr>
                <w:tblCellSpacing w:w="0" w:type="dxa"/>
              </w:trPr>
              <w:tc>
                <w:tcPr>
                  <w:tcW w:w="0" w:type="auto"/>
                  <w:vAlign w:val="center"/>
                </w:tcPr>
                <w:p w:rsidR="00BD7ADE" w:rsidRDefault="00BD7ADE" w:rsidP="006A7C69">
                  <w:r>
                    <w:rPr>
                      <w:color w:val="000000"/>
                      <w:sz w:val="18"/>
                      <w:szCs w:val="18"/>
                    </w:rPr>
                    <w:t>12 002400000</w:t>
                  </w:r>
                </w:p>
              </w:tc>
              <w:tc>
                <w:tcPr>
                  <w:tcW w:w="0" w:type="auto"/>
                  <w:vAlign w:val="center"/>
                </w:tcPr>
                <w:p w:rsidR="00BD7ADE" w:rsidRDefault="00BD7ADE" w:rsidP="006A7C69">
                  <w:r>
                    <w:rPr>
                      <w:color w:val="000000"/>
                      <w:sz w:val="18"/>
                      <w:szCs w:val="18"/>
                    </w:rPr>
                    <w:t>Пешеходные мосты и тоннели</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12 002500000</w:t>
                  </w:r>
                </w:p>
              </w:tc>
              <w:tc>
                <w:tcPr>
                  <w:tcW w:w="0" w:type="auto"/>
                  <w:vAlign w:val="center"/>
                </w:tcPr>
                <w:p w:rsidR="00BD7ADE" w:rsidRDefault="00BD7ADE" w:rsidP="006A7C69">
                  <w:r>
                    <w:rPr>
                      <w:color w:val="000000"/>
                      <w:sz w:val="18"/>
                      <w:szCs w:val="18"/>
                    </w:rPr>
                    <w:t>Постоянные  заборы (ограждения):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12 002502000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rPr>
                    <w:t>12 002503000</w:t>
                  </w:r>
                </w:p>
              </w:tc>
              <w:tc>
                <w:tcPr>
                  <w:tcW w:w="0" w:type="auto"/>
                  <w:vAlign w:val="center"/>
                </w:tcPr>
                <w:p w:rsidR="00BD7ADE" w:rsidRDefault="00BD7ADE" w:rsidP="006A7C69">
                  <w:r>
                    <w:rPr>
                      <w:color w:val="000000"/>
                    </w:rPr>
                    <w:t>каменные</w:t>
                  </w:r>
                </w:p>
              </w:tc>
              <w:tc>
                <w:tcPr>
                  <w:tcW w:w="0" w:type="auto"/>
                  <w:vAlign w:val="center"/>
                </w:tcPr>
                <w:p w:rsidR="00BD7ADE" w:rsidRDefault="00BD7ADE" w:rsidP="006A7C69">
                  <w:r>
                    <w:rPr>
                      <w:color w:val="000000"/>
                    </w:rPr>
                    <w:t>20</w:t>
                  </w:r>
                </w:p>
              </w:tc>
            </w:tr>
            <w:tr w:rsidR="00BD7ADE" w:rsidTr="006A7C69">
              <w:trPr>
                <w:tblCellSpacing w:w="0" w:type="dxa"/>
              </w:trPr>
              <w:tc>
                <w:tcPr>
                  <w:tcW w:w="0" w:type="auto"/>
                  <w:vAlign w:val="center"/>
                </w:tcPr>
                <w:p w:rsidR="00BD7ADE" w:rsidRDefault="00BD7ADE" w:rsidP="006A7C69">
                  <w:r>
                    <w:rPr>
                      <w:color w:val="000000"/>
                    </w:rPr>
                    <w:t xml:space="preserve">12 002504000 </w:t>
                  </w:r>
                </w:p>
              </w:tc>
              <w:tc>
                <w:tcPr>
                  <w:tcW w:w="0" w:type="auto"/>
                  <w:vAlign w:val="center"/>
                </w:tcPr>
                <w:p w:rsidR="00BD7ADE" w:rsidRDefault="00BD7ADE" w:rsidP="006A7C69">
                  <w:r>
                    <w:rPr>
                      <w:color w:val="000000"/>
                    </w:rPr>
                    <w:t xml:space="preserve">металлические </w:t>
                  </w:r>
                </w:p>
              </w:tc>
              <w:tc>
                <w:tcPr>
                  <w:tcW w:w="0" w:type="auto"/>
                  <w:vAlign w:val="center"/>
                </w:tcPr>
                <w:p w:rsidR="00BD7ADE" w:rsidRDefault="00BD7ADE" w:rsidP="006A7C69">
                  <w:r>
                    <w:rPr>
                      <w:color w:val="000000"/>
                    </w:rPr>
                    <w:t>10</w:t>
                  </w:r>
                </w:p>
              </w:tc>
            </w:tr>
          </w:tbl>
          <w:p w:rsidR="00BD7ADE" w:rsidRDefault="00BD7ADE" w:rsidP="00BD7ADE"/>
          <w:p w:rsidR="00BD7ADE" w:rsidRDefault="00BD7ADE" w:rsidP="00BD7ADE">
            <w:r>
              <w:rPr>
                <w:color w:val="000000"/>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59"/>
              <w:gridCol w:w="5794"/>
              <w:gridCol w:w="249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12 002507000</w:t>
                  </w:r>
                </w:p>
              </w:tc>
              <w:tc>
                <w:tcPr>
                  <w:tcW w:w="0" w:type="auto"/>
                  <w:vAlign w:val="center"/>
                </w:tcPr>
                <w:p w:rsidR="00BD7ADE" w:rsidRDefault="00BD7ADE" w:rsidP="006A7C69">
                  <w:r>
                    <w:rPr>
                      <w:color w:val="000000"/>
                      <w:sz w:val="18"/>
                      <w:szCs w:val="18"/>
                    </w:rPr>
                    <w:t xml:space="preserve">деревянные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12 002600000</w:t>
                  </w:r>
                </w:p>
              </w:tc>
              <w:tc>
                <w:tcPr>
                  <w:tcW w:w="0" w:type="auto"/>
                  <w:vAlign w:val="center"/>
                </w:tcPr>
                <w:p w:rsidR="00BD7ADE" w:rsidRDefault="00BD7ADE" w:rsidP="006A7C69">
                  <w:r>
                    <w:rPr>
                      <w:color w:val="000000"/>
                      <w:sz w:val="18"/>
                      <w:szCs w:val="18"/>
                    </w:rPr>
                    <w:t>Переносные снеговые щиты и колья</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12 002700000</w:t>
                  </w:r>
                </w:p>
              </w:tc>
              <w:tc>
                <w:tcPr>
                  <w:tcW w:w="0" w:type="auto"/>
                  <w:vAlign w:val="center"/>
                </w:tcPr>
                <w:p w:rsidR="00BD7ADE" w:rsidRDefault="00BD7ADE" w:rsidP="006A7C69">
                  <w:r>
                    <w:rPr>
                      <w:color w:val="000000"/>
                      <w:sz w:val="18"/>
                      <w:szCs w:val="18"/>
                    </w:rPr>
                    <w:t>Переезды</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12 002800000</w:t>
                  </w:r>
                </w:p>
              </w:tc>
              <w:tc>
                <w:tcPr>
                  <w:tcW w:w="0" w:type="auto"/>
                  <w:vAlign w:val="center"/>
                </w:tcPr>
                <w:p w:rsidR="00BD7ADE" w:rsidRDefault="00BD7ADE" w:rsidP="006A7C69">
                  <w:r>
                    <w:rPr>
                      <w:color w:val="000000"/>
                      <w:sz w:val="18"/>
                      <w:szCs w:val="18"/>
                    </w:rPr>
                    <w:t>Подвесные дороги</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12 002900000  </w:t>
                  </w:r>
                </w:p>
              </w:tc>
              <w:tc>
                <w:tcPr>
                  <w:tcW w:w="0" w:type="auto"/>
                  <w:vAlign w:val="center"/>
                </w:tcPr>
                <w:p w:rsidR="00BD7ADE" w:rsidRDefault="00BD7ADE" w:rsidP="006A7C69">
                  <w:r>
                    <w:rPr>
                      <w:color w:val="000000"/>
                      <w:sz w:val="18"/>
                      <w:szCs w:val="18"/>
                    </w:rPr>
                    <w:t>Трамвайные пути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12 002900001</w:t>
                  </w:r>
                </w:p>
              </w:tc>
              <w:tc>
                <w:tcPr>
                  <w:tcW w:w="0" w:type="auto"/>
                  <w:vAlign w:val="center"/>
                </w:tcPr>
                <w:p w:rsidR="00BD7ADE" w:rsidRDefault="00BD7ADE" w:rsidP="006A7C69">
                  <w:r>
                    <w:rPr>
                      <w:color w:val="000000"/>
                      <w:sz w:val="18"/>
                      <w:szCs w:val="18"/>
                    </w:rPr>
                    <w:t>на каменном и железобетонном основании</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12 002900002</w:t>
                  </w:r>
                </w:p>
              </w:tc>
              <w:tc>
                <w:tcPr>
                  <w:tcW w:w="0" w:type="auto"/>
                  <w:vAlign w:val="center"/>
                </w:tcPr>
                <w:p w:rsidR="00BD7ADE" w:rsidRDefault="00BD7ADE" w:rsidP="006A7C69">
                  <w:r>
                    <w:rPr>
                      <w:color w:val="000000"/>
                      <w:sz w:val="18"/>
                      <w:szCs w:val="18"/>
                    </w:rPr>
                    <w:t>на щебенчатом основании с железобетонными шпалами</w:t>
                  </w:r>
                </w:p>
              </w:tc>
              <w:tc>
                <w:tcPr>
                  <w:tcW w:w="0" w:type="auto"/>
                  <w:vAlign w:val="center"/>
                </w:tcPr>
                <w:p w:rsidR="00BD7ADE" w:rsidRDefault="00BD7ADE" w:rsidP="006A7C69">
                  <w:r>
                    <w:rPr>
                      <w:color w:val="000000"/>
                      <w:sz w:val="18"/>
                      <w:szCs w:val="18"/>
                    </w:rPr>
                    <w:t>17</w:t>
                  </w:r>
                </w:p>
              </w:tc>
            </w:tr>
            <w:tr w:rsidR="00BD7ADE" w:rsidTr="006A7C69">
              <w:trPr>
                <w:tblCellSpacing w:w="0" w:type="dxa"/>
              </w:trPr>
              <w:tc>
                <w:tcPr>
                  <w:tcW w:w="0" w:type="auto"/>
                  <w:vAlign w:val="center"/>
                </w:tcPr>
                <w:p w:rsidR="00BD7ADE" w:rsidRDefault="00BD7ADE" w:rsidP="006A7C69">
                  <w:r>
                    <w:rPr>
                      <w:color w:val="000000"/>
                      <w:sz w:val="18"/>
                      <w:szCs w:val="18"/>
                    </w:rPr>
                    <w:t>12 002900003</w:t>
                  </w:r>
                </w:p>
              </w:tc>
              <w:tc>
                <w:tcPr>
                  <w:tcW w:w="0" w:type="auto"/>
                  <w:vAlign w:val="center"/>
                </w:tcPr>
                <w:p w:rsidR="00BD7ADE" w:rsidRDefault="00BD7ADE" w:rsidP="006A7C69">
                  <w:r>
                    <w:rPr>
                      <w:color w:val="000000"/>
                      <w:sz w:val="18"/>
                      <w:szCs w:val="18"/>
                    </w:rPr>
                    <w:t>на щебенчатом основании сдеревянными шпалами</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12 002900004</w:t>
                  </w:r>
                </w:p>
              </w:tc>
              <w:tc>
                <w:tcPr>
                  <w:tcW w:w="0" w:type="auto"/>
                  <w:vAlign w:val="center"/>
                </w:tcPr>
                <w:p w:rsidR="00BD7ADE" w:rsidRDefault="00BD7ADE" w:rsidP="006A7C69">
                  <w:r>
                    <w:rPr>
                      <w:color w:val="000000"/>
                      <w:sz w:val="18"/>
                      <w:szCs w:val="18"/>
                    </w:rPr>
                    <w:t>на песчаных основаниях</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12 003000000  </w:t>
                  </w:r>
                </w:p>
              </w:tc>
              <w:tc>
                <w:tcPr>
                  <w:tcW w:w="0" w:type="auto"/>
                  <w:vAlign w:val="center"/>
                </w:tcPr>
                <w:p w:rsidR="00BD7ADE" w:rsidRDefault="00BD7ADE" w:rsidP="006A7C69">
                  <w:r>
                    <w:rPr>
                      <w:color w:val="000000"/>
                      <w:sz w:val="18"/>
                      <w:szCs w:val="18"/>
                    </w:rPr>
                    <w:t>Автомобильные дороги, покрытия площадок, взлетно-посадочные полосы аэродромов с покрытием: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12 003003000</w:t>
                  </w:r>
                </w:p>
              </w:tc>
              <w:tc>
                <w:tcPr>
                  <w:tcW w:w="0" w:type="auto"/>
                  <w:vAlign w:val="center"/>
                </w:tcPr>
                <w:p w:rsidR="00BD7ADE" w:rsidRDefault="00BD7ADE" w:rsidP="006A7C69">
                  <w:r>
                    <w:rPr>
                      <w:color w:val="000000"/>
                      <w:sz w:val="18"/>
                      <w:szCs w:val="18"/>
                    </w:rPr>
                    <w:t>из тесаного камня</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12 003009000</w:t>
                  </w:r>
                </w:p>
              </w:tc>
              <w:tc>
                <w:tcPr>
                  <w:tcW w:w="0" w:type="auto"/>
                  <w:vAlign w:val="center"/>
                </w:tcPr>
                <w:p w:rsidR="00BD7ADE" w:rsidRDefault="00BD7ADE" w:rsidP="006A7C69">
                  <w:r>
                    <w:rPr>
                      <w:color w:val="000000"/>
                      <w:sz w:val="18"/>
                      <w:szCs w:val="18"/>
                    </w:rPr>
                    <w:t>цементобетонным</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асфальтобетонным(современное асфальтовое покрытие)</w:t>
                  </w:r>
                </w:p>
              </w:tc>
              <w:tc>
                <w:tcPr>
                  <w:tcW w:w="0" w:type="auto"/>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12 003013000</w:t>
                  </w:r>
                </w:p>
              </w:tc>
              <w:tc>
                <w:tcPr>
                  <w:tcW w:w="0" w:type="auto"/>
                  <w:vAlign w:val="center"/>
                </w:tcPr>
                <w:p w:rsidR="00BD7ADE" w:rsidRDefault="00BD7ADE" w:rsidP="006A7C69">
                  <w:r>
                    <w:rPr>
                      <w:color w:val="000000"/>
                      <w:sz w:val="18"/>
                      <w:szCs w:val="18"/>
                    </w:rPr>
                    <w:t>из битумного макадама (легкое асфальтовое покрытие)</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12 003011000</w:t>
                  </w:r>
                </w:p>
              </w:tc>
              <w:tc>
                <w:tcPr>
                  <w:tcW w:w="0" w:type="auto"/>
                  <w:vAlign w:val="center"/>
                </w:tcPr>
                <w:p w:rsidR="00BD7ADE" w:rsidRDefault="00BD7ADE" w:rsidP="006A7C69">
                  <w:r>
                    <w:rPr>
                      <w:color w:val="000000"/>
                      <w:sz w:val="18"/>
                      <w:szCs w:val="18"/>
                    </w:rPr>
                    <w:t>из черного шлака и черного гравия</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12 003012000</w:t>
                  </w:r>
                </w:p>
              </w:tc>
              <w:tc>
                <w:tcPr>
                  <w:tcW w:w="0" w:type="auto"/>
                  <w:vAlign w:val="center"/>
                </w:tcPr>
                <w:p w:rsidR="00BD7ADE" w:rsidRDefault="00BD7ADE" w:rsidP="006A7C69">
                  <w:r>
                    <w:rPr>
                      <w:color w:val="000000"/>
                      <w:sz w:val="18"/>
                      <w:szCs w:val="18"/>
                    </w:rPr>
                    <w:t>гравийным</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12 003008000</w:t>
                  </w:r>
                </w:p>
              </w:tc>
              <w:tc>
                <w:tcPr>
                  <w:tcW w:w="0" w:type="auto"/>
                  <w:vAlign w:val="center"/>
                </w:tcPr>
                <w:p w:rsidR="00BD7ADE" w:rsidRDefault="00BD7ADE" w:rsidP="006A7C69">
                  <w:r>
                    <w:rPr>
                      <w:color w:val="000000"/>
                      <w:sz w:val="18"/>
                      <w:szCs w:val="18"/>
                    </w:rPr>
                    <w:t>грунтовым</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 xml:space="preserve">12 </w:t>
                  </w:r>
                  <w:r>
                    <w:rPr>
                      <w:color w:val="000000"/>
                      <w:sz w:val="18"/>
                      <w:szCs w:val="18"/>
                    </w:rPr>
                    <w:lastRenderedPageBreak/>
                    <w:t>003007000</w:t>
                  </w:r>
                </w:p>
              </w:tc>
              <w:tc>
                <w:tcPr>
                  <w:tcW w:w="0" w:type="auto"/>
                  <w:vAlign w:val="center"/>
                </w:tcPr>
                <w:p w:rsidR="00BD7ADE" w:rsidRDefault="00BD7ADE" w:rsidP="006A7C69">
                  <w:r>
                    <w:rPr>
                      <w:color w:val="000000"/>
                      <w:sz w:val="18"/>
                      <w:szCs w:val="18"/>
                    </w:rPr>
                    <w:lastRenderedPageBreak/>
                    <w:t>деревянно-лежневым</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12 003200000</w:t>
                  </w:r>
                </w:p>
              </w:tc>
              <w:tc>
                <w:tcPr>
                  <w:tcW w:w="0" w:type="auto"/>
                  <w:vAlign w:val="center"/>
                </w:tcPr>
                <w:p w:rsidR="00BD7ADE" w:rsidRDefault="00BD7ADE" w:rsidP="006A7C69">
                  <w:r>
                    <w:rPr>
                      <w:color w:val="000000"/>
                      <w:sz w:val="18"/>
                      <w:szCs w:val="18"/>
                    </w:rPr>
                    <w:t>Плавучие буи и вехиметаллические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12 003300000</w:t>
                  </w:r>
                </w:p>
              </w:tc>
              <w:tc>
                <w:tcPr>
                  <w:tcW w:w="0" w:type="auto"/>
                  <w:vAlign w:val="center"/>
                </w:tcPr>
                <w:p w:rsidR="00BD7ADE" w:rsidRDefault="00BD7ADE" w:rsidP="006A7C69">
                  <w:r>
                    <w:rPr>
                      <w:color w:val="000000"/>
                      <w:sz w:val="18"/>
                      <w:szCs w:val="18"/>
                    </w:rPr>
                    <w:t>Светотехнические и звукосигнальные устройства плавучих и береговых навигационных знаков</w:t>
                  </w:r>
                </w:p>
              </w:tc>
              <w:tc>
                <w:tcPr>
                  <w:tcW w:w="0" w:type="auto"/>
                  <w:vAlign w:val="center"/>
                </w:tcPr>
                <w:p w:rsidR="00BD7ADE" w:rsidRDefault="00BD7ADE" w:rsidP="006A7C69">
                  <w:r>
                    <w:rPr>
                      <w:color w:val="000000"/>
                      <w:sz w:val="18"/>
                      <w:szCs w:val="18"/>
                    </w:rPr>
                    <w:t>3</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1"/>
              <w:gridCol w:w="6211"/>
              <w:gridCol w:w="2183"/>
            </w:tblGrid>
            <w:tr w:rsidR="00BD7ADE" w:rsidTr="006A7C69">
              <w:trPr>
                <w:tblCellSpacing w:w="0" w:type="dxa"/>
              </w:trPr>
              <w:tc>
                <w:tcPr>
                  <w:tcW w:w="0" w:type="auto"/>
                  <w:vAlign w:val="center"/>
                </w:tcPr>
                <w:p w:rsidR="00BD7ADE" w:rsidRDefault="00BD7ADE" w:rsidP="006A7C69">
                  <w:r>
                    <w:rPr>
                      <w:color w:val="000000"/>
                      <w:sz w:val="18"/>
                      <w:szCs w:val="18"/>
                    </w:rPr>
                    <w:t xml:space="preserve">код </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12 003600000</w:t>
                  </w:r>
                </w:p>
              </w:tc>
              <w:tc>
                <w:tcPr>
                  <w:tcW w:w="0" w:type="auto"/>
                  <w:vAlign w:val="center"/>
                </w:tcPr>
                <w:p w:rsidR="00BD7ADE" w:rsidRDefault="00BD7ADE" w:rsidP="006A7C69">
                  <w:r>
                    <w:rPr>
                      <w:color w:val="000000"/>
                      <w:sz w:val="18"/>
                      <w:szCs w:val="18"/>
                    </w:rPr>
                    <w:t>Продольные (наклонные)  тапели, горизонтальные стапельные места в закрытых помещениях, открытые (горизонтальные) стапельные места</w:t>
                  </w:r>
                </w:p>
              </w:tc>
              <w:tc>
                <w:tcPr>
                  <w:tcW w:w="0" w:type="auto"/>
                  <w:vAlign w:val="center"/>
                </w:tcPr>
                <w:p w:rsidR="00BD7ADE" w:rsidRDefault="00BD7ADE" w:rsidP="006A7C69">
                  <w:r>
                    <w:rPr>
                      <w:color w:val="000000"/>
                      <w:sz w:val="18"/>
                      <w:szCs w:val="18"/>
                    </w:rPr>
                    <w:t>80</w:t>
                  </w:r>
                </w:p>
              </w:tc>
            </w:tr>
            <w:tr w:rsidR="00BD7ADE" w:rsidTr="006A7C69">
              <w:trPr>
                <w:tblCellSpacing w:w="0" w:type="dxa"/>
              </w:trPr>
              <w:tc>
                <w:tcPr>
                  <w:tcW w:w="0" w:type="auto"/>
                  <w:vAlign w:val="center"/>
                </w:tcPr>
                <w:p w:rsidR="00BD7ADE" w:rsidRDefault="00BD7ADE" w:rsidP="006A7C69">
                  <w:r>
                    <w:rPr>
                      <w:color w:val="000000"/>
                      <w:sz w:val="18"/>
                      <w:szCs w:val="18"/>
                    </w:rPr>
                    <w:t>12 003700000</w:t>
                  </w:r>
                </w:p>
              </w:tc>
              <w:tc>
                <w:tcPr>
                  <w:tcW w:w="0" w:type="auto"/>
                  <w:vAlign w:val="center"/>
                </w:tcPr>
                <w:p w:rsidR="00BD7ADE" w:rsidRDefault="00BD7ADE" w:rsidP="006A7C69">
                  <w:r>
                    <w:rPr>
                      <w:color w:val="000000"/>
                      <w:sz w:val="18"/>
                      <w:szCs w:val="18"/>
                    </w:rPr>
                    <w:t>Трансбодерные ямы для большого и малого трансбордера</w:t>
                  </w:r>
                </w:p>
              </w:tc>
              <w:tc>
                <w:tcPr>
                  <w:tcW w:w="0" w:type="auto"/>
                  <w:vAlign w:val="center"/>
                </w:tcPr>
                <w:p w:rsidR="00BD7ADE" w:rsidRDefault="00BD7ADE" w:rsidP="006A7C69">
                  <w:r>
                    <w:rPr>
                      <w:color w:val="000000"/>
                      <w:sz w:val="18"/>
                      <w:szCs w:val="18"/>
                    </w:rPr>
                    <w:t>80</w:t>
                  </w:r>
                </w:p>
              </w:tc>
            </w:tr>
            <w:tr w:rsidR="00BD7ADE" w:rsidTr="006A7C69">
              <w:trPr>
                <w:tblCellSpacing w:w="0" w:type="dxa"/>
              </w:trPr>
              <w:tc>
                <w:tcPr>
                  <w:tcW w:w="0" w:type="auto"/>
                  <w:vAlign w:val="center"/>
                </w:tcPr>
                <w:p w:rsidR="00BD7ADE" w:rsidRDefault="00BD7ADE" w:rsidP="006A7C69">
                  <w:r>
                    <w:rPr>
                      <w:color w:val="000000"/>
                      <w:sz w:val="18"/>
                      <w:szCs w:val="18"/>
                    </w:rPr>
                    <w:t>12 003800000</w:t>
                  </w:r>
                </w:p>
              </w:tc>
              <w:tc>
                <w:tcPr>
                  <w:tcW w:w="0" w:type="auto"/>
                  <w:vAlign w:val="center"/>
                </w:tcPr>
                <w:p w:rsidR="00BD7ADE" w:rsidRDefault="00BD7ADE" w:rsidP="006A7C69">
                  <w:r>
                    <w:rPr>
                      <w:color w:val="000000"/>
                      <w:sz w:val="18"/>
                      <w:szCs w:val="18"/>
                    </w:rPr>
                    <w:t>Антенны: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12 003800001</w:t>
                  </w:r>
                </w:p>
              </w:tc>
              <w:tc>
                <w:tcPr>
                  <w:tcW w:w="0" w:type="auto"/>
                  <w:vAlign w:val="center"/>
                </w:tcPr>
                <w:p w:rsidR="00BD7ADE" w:rsidRDefault="00BD7ADE" w:rsidP="006A7C69">
                  <w:r>
                    <w:rPr>
                      <w:color w:val="000000"/>
                      <w:sz w:val="18"/>
                      <w:szCs w:val="18"/>
                    </w:rPr>
                    <w:t>УКВ передающие</w:t>
                  </w:r>
                </w:p>
              </w:tc>
              <w:tc>
                <w:tcPr>
                  <w:tcW w:w="0" w:type="auto"/>
                  <w:vAlign w:val="center"/>
                </w:tcPr>
                <w:p w:rsidR="00BD7ADE" w:rsidRDefault="00BD7ADE" w:rsidP="006A7C69">
                  <w:r>
                    <w:rPr>
                      <w:color w:val="000000"/>
                      <w:sz w:val="18"/>
                      <w:szCs w:val="18"/>
                    </w:rPr>
                    <w:t>24</w:t>
                  </w:r>
                </w:p>
              </w:tc>
            </w:tr>
            <w:tr w:rsidR="00BD7ADE" w:rsidTr="006A7C69">
              <w:trPr>
                <w:tblCellSpacing w:w="0" w:type="dxa"/>
              </w:trPr>
              <w:tc>
                <w:tcPr>
                  <w:tcW w:w="0" w:type="auto"/>
                  <w:vAlign w:val="center"/>
                </w:tcPr>
                <w:p w:rsidR="00BD7ADE" w:rsidRDefault="00BD7ADE" w:rsidP="006A7C69">
                  <w:r>
                    <w:rPr>
                      <w:color w:val="000000"/>
                      <w:sz w:val="18"/>
                      <w:szCs w:val="18"/>
                    </w:rPr>
                    <w:t>12 003800002</w:t>
                  </w:r>
                </w:p>
              </w:tc>
              <w:tc>
                <w:tcPr>
                  <w:tcW w:w="0" w:type="auto"/>
                  <w:vAlign w:val="center"/>
                </w:tcPr>
                <w:p w:rsidR="00BD7ADE" w:rsidRDefault="00BD7ADE" w:rsidP="006A7C69">
                  <w:r>
                    <w:rPr>
                      <w:color w:val="000000"/>
                      <w:sz w:val="18"/>
                      <w:szCs w:val="18"/>
                    </w:rPr>
                    <w:t>КВ и ДСВ приемные и передающие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12 003800003</w:t>
                  </w:r>
                </w:p>
              </w:tc>
              <w:tc>
                <w:tcPr>
                  <w:tcW w:w="0" w:type="auto"/>
                  <w:vAlign w:val="center"/>
                </w:tcPr>
                <w:p w:rsidR="00BD7ADE" w:rsidRDefault="00BD7ADE" w:rsidP="006A7C69">
                  <w:r>
                    <w:rPr>
                      <w:color w:val="000000"/>
                      <w:sz w:val="18"/>
                      <w:szCs w:val="18"/>
                    </w:rPr>
                    <w:t>радиорелейных линий</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12 003800003</w:t>
                  </w:r>
                </w:p>
              </w:tc>
              <w:tc>
                <w:tcPr>
                  <w:tcW w:w="0" w:type="auto"/>
                  <w:vAlign w:val="center"/>
                </w:tcPr>
                <w:p w:rsidR="00BD7ADE" w:rsidRDefault="00BD7ADE" w:rsidP="006A7C69">
                  <w:r>
                    <w:rPr>
                      <w:color w:val="000000"/>
                      <w:sz w:val="18"/>
                      <w:szCs w:val="18"/>
                    </w:rPr>
                    <w:t xml:space="preserve">УКВ приемные для телевидения и УКВ-ЧМ вещания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12 003800004</w:t>
                  </w:r>
                </w:p>
              </w:tc>
              <w:tc>
                <w:tcPr>
                  <w:tcW w:w="0" w:type="auto"/>
                  <w:vAlign w:val="center"/>
                </w:tcPr>
                <w:p w:rsidR="00BD7ADE" w:rsidRDefault="00BD7ADE" w:rsidP="006A7C69">
                  <w:r>
                    <w:rPr>
                      <w:color w:val="000000"/>
                      <w:sz w:val="18"/>
                      <w:szCs w:val="18"/>
                    </w:rPr>
                    <w:t>спутниковой связи</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xml:space="preserve">Высотные сооружения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12 003900000</w:t>
                  </w:r>
                </w:p>
              </w:tc>
              <w:tc>
                <w:tcPr>
                  <w:tcW w:w="0" w:type="auto"/>
                  <w:vAlign w:val="center"/>
                </w:tcPr>
                <w:p w:rsidR="00BD7ADE" w:rsidRDefault="00BD7ADE" w:rsidP="006A7C69">
                  <w:r>
                    <w:rPr>
                      <w:color w:val="000000"/>
                      <w:sz w:val="18"/>
                      <w:szCs w:val="18"/>
                    </w:rPr>
                    <w:t xml:space="preserve">Уникальные радиотелевизионные башни: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12 003901000</w:t>
                  </w:r>
                </w:p>
              </w:tc>
              <w:tc>
                <w:tcPr>
                  <w:tcW w:w="0" w:type="auto"/>
                  <w:vAlign w:val="center"/>
                </w:tcPr>
                <w:p w:rsidR="00BD7ADE" w:rsidRDefault="00BD7ADE" w:rsidP="006A7C69">
                  <w:r>
                    <w:rPr>
                      <w:color w:val="000000"/>
                      <w:sz w:val="18"/>
                      <w:szCs w:val="18"/>
                    </w:rPr>
                    <w:t>металлические</w:t>
                  </w:r>
                </w:p>
              </w:tc>
              <w:tc>
                <w:tcPr>
                  <w:tcW w:w="0" w:type="auto"/>
                  <w:vAlign w:val="center"/>
                </w:tcPr>
                <w:p w:rsidR="00BD7ADE" w:rsidRDefault="00BD7ADE" w:rsidP="006A7C69">
                  <w:r>
                    <w:rPr>
                      <w:color w:val="000000"/>
                      <w:sz w:val="18"/>
                      <w:szCs w:val="18"/>
                    </w:rPr>
                    <w:t>60</w:t>
                  </w:r>
                </w:p>
              </w:tc>
            </w:tr>
            <w:tr w:rsidR="00BD7ADE" w:rsidTr="006A7C69">
              <w:trPr>
                <w:tblCellSpacing w:w="0" w:type="dxa"/>
              </w:trPr>
              <w:tc>
                <w:tcPr>
                  <w:tcW w:w="0" w:type="auto"/>
                  <w:vAlign w:val="center"/>
                </w:tcPr>
                <w:p w:rsidR="00BD7ADE" w:rsidRDefault="00BD7ADE" w:rsidP="006A7C69">
                  <w:r>
                    <w:rPr>
                      <w:color w:val="000000"/>
                      <w:sz w:val="18"/>
                      <w:szCs w:val="18"/>
                    </w:rPr>
                    <w:t>12 003902000</w:t>
                  </w:r>
                </w:p>
              </w:tc>
              <w:tc>
                <w:tcPr>
                  <w:tcW w:w="0" w:type="auto"/>
                  <w:vAlign w:val="center"/>
                </w:tcPr>
                <w:p w:rsidR="00BD7ADE" w:rsidRDefault="00BD7ADE" w:rsidP="006A7C69">
                  <w:r>
                    <w:rPr>
                      <w:color w:val="000000"/>
                      <w:sz w:val="18"/>
                      <w:szCs w:val="18"/>
                    </w:rPr>
                    <w:t xml:space="preserve">железобетонные </w:t>
                  </w:r>
                </w:p>
              </w:tc>
              <w:tc>
                <w:tcPr>
                  <w:tcW w:w="0" w:type="auto"/>
                  <w:vAlign w:val="center"/>
                </w:tcPr>
                <w:p w:rsidR="00BD7ADE" w:rsidRDefault="00BD7ADE" w:rsidP="006A7C69">
                  <w:r>
                    <w:rPr>
                      <w:color w:val="000000"/>
                      <w:sz w:val="18"/>
                      <w:szCs w:val="18"/>
                    </w:rPr>
                    <w:t>60</w:t>
                  </w:r>
                </w:p>
              </w:tc>
            </w:tr>
            <w:tr w:rsidR="00BD7ADE" w:rsidTr="006A7C69">
              <w:trPr>
                <w:tblCellSpacing w:w="0" w:type="dxa"/>
              </w:trPr>
              <w:tc>
                <w:tcPr>
                  <w:tcW w:w="0" w:type="auto"/>
                  <w:vAlign w:val="center"/>
                </w:tcPr>
                <w:p w:rsidR="00BD7ADE" w:rsidRDefault="00BD7ADE" w:rsidP="006A7C69">
                  <w:r>
                    <w:rPr>
                      <w:color w:val="000000"/>
                      <w:sz w:val="18"/>
                      <w:szCs w:val="18"/>
                    </w:rPr>
                    <w:t>12 004000000</w:t>
                  </w:r>
                </w:p>
              </w:tc>
              <w:tc>
                <w:tcPr>
                  <w:tcW w:w="0" w:type="auto"/>
                  <w:vAlign w:val="center"/>
                </w:tcPr>
                <w:p w:rsidR="00BD7ADE" w:rsidRDefault="00BD7ADE" w:rsidP="006A7C69">
                  <w:r>
                    <w:rPr>
                      <w:color w:val="000000"/>
                      <w:sz w:val="18"/>
                      <w:szCs w:val="18"/>
                    </w:rPr>
                    <w:t>Градирни: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12 004001000</w:t>
                  </w:r>
                </w:p>
              </w:tc>
              <w:tc>
                <w:tcPr>
                  <w:tcW w:w="0" w:type="auto"/>
                  <w:vAlign w:val="center"/>
                </w:tcPr>
                <w:p w:rsidR="00BD7ADE" w:rsidRDefault="00BD7ADE" w:rsidP="006A7C69">
                  <w:r>
                    <w:rPr>
                      <w:color w:val="000000"/>
                      <w:sz w:val="18"/>
                      <w:szCs w:val="18"/>
                    </w:rPr>
                    <w:t xml:space="preserve">металлические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12 004002000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12 004007000</w:t>
                  </w:r>
                </w:p>
              </w:tc>
              <w:tc>
                <w:tcPr>
                  <w:tcW w:w="0" w:type="auto"/>
                  <w:vAlign w:val="center"/>
                </w:tcPr>
                <w:p w:rsidR="00BD7ADE" w:rsidRDefault="00BD7ADE" w:rsidP="006A7C69">
                  <w:r>
                    <w:rPr>
                      <w:color w:val="000000"/>
                      <w:sz w:val="18"/>
                      <w:szCs w:val="18"/>
                    </w:rPr>
                    <w:t xml:space="preserve">деревянные </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12 004100000</w:t>
                  </w:r>
                </w:p>
              </w:tc>
              <w:tc>
                <w:tcPr>
                  <w:tcW w:w="0" w:type="auto"/>
                  <w:vAlign w:val="center"/>
                </w:tcPr>
                <w:p w:rsidR="00BD7ADE" w:rsidRDefault="00BD7ADE" w:rsidP="006A7C69">
                  <w:r>
                    <w:rPr>
                      <w:color w:val="000000"/>
                      <w:sz w:val="18"/>
                      <w:szCs w:val="18"/>
                    </w:rPr>
                    <w:t>Дымовые трубы: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12 004101000</w:t>
                  </w:r>
                </w:p>
              </w:tc>
              <w:tc>
                <w:tcPr>
                  <w:tcW w:w="0" w:type="auto"/>
                  <w:vAlign w:val="center"/>
                </w:tcPr>
                <w:p w:rsidR="00BD7ADE" w:rsidRDefault="00BD7ADE" w:rsidP="006A7C69">
                  <w:r>
                    <w:rPr>
                      <w:color w:val="000000"/>
                      <w:sz w:val="18"/>
                      <w:szCs w:val="18"/>
                    </w:rPr>
                    <w:t xml:space="preserve">металлические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12 004102000</w:t>
                  </w:r>
                </w:p>
              </w:tc>
              <w:tc>
                <w:tcPr>
                  <w:tcW w:w="0" w:type="auto"/>
                  <w:vAlign w:val="center"/>
                </w:tcPr>
                <w:p w:rsidR="00BD7ADE" w:rsidRDefault="00BD7ADE" w:rsidP="006A7C69">
                  <w:r>
                    <w:rPr>
                      <w:color w:val="000000"/>
                      <w:sz w:val="18"/>
                      <w:szCs w:val="18"/>
                    </w:rPr>
                    <w:t xml:space="preserve">железобетонные </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12 004104000</w:t>
                  </w:r>
                </w:p>
              </w:tc>
              <w:tc>
                <w:tcPr>
                  <w:tcW w:w="0" w:type="auto"/>
                  <w:vAlign w:val="center"/>
                </w:tcPr>
                <w:p w:rsidR="00BD7ADE" w:rsidRDefault="00BD7ADE" w:rsidP="006A7C69">
                  <w:r>
                    <w:rPr>
                      <w:color w:val="000000"/>
                      <w:sz w:val="18"/>
                      <w:szCs w:val="18"/>
                    </w:rPr>
                    <w:t xml:space="preserve">кирпичные </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12 004200000</w:t>
                  </w:r>
                </w:p>
              </w:tc>
              <w:tc>
                <w:tcPr>
                  <w:tcW w:w="0" w:type="auto"/>
                  <w:vAlign w:val="center"/>
                </w:tcPr>
                <w:p w:rsidR="00BD7ADE" w:rsidRDefault="00BD7ADE" w:rsidP="006A7C69">
                  <w:r>
                    <w:rPr>
                      <w:color w:val="000000"/>
                      <w:sz w:val="18"/>
                      <w:szCs w:val="18"/>
                    </w:rPr>
                    <w:t>Водонапорные башни: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12 004201000</w:t>
                  </w:r>
                </w:p>
              </w:tc>
              <w:tc>
                <w:tcPr>
                  <w:tcW w:w="0" w:type="auto"/>
                  <w:vAlign w:val="center"/>
                </w:tcPr>
                <w:p w:rsidR="00BD7ADE" w:rsidRDefault="00BD7ADE" w:rsidP="006A7C69">
                  <w:r>
                    <w:rPr>
                      <w:color w:val="000000"/>
                      <w:sz w:val="18"/>
                      <w:szCs w:val="18"/>
                    </w:rPr>
                    <w:t>металлические</w:t>
                  </w:r>
                </w:p>
              </w:tc>
              <w:tc>
                <w:tcPr>
                  <w:tcW w:w="0" w:type="auto"/>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12 004204000</w:t>
                  </w:r>
                </w:p>
              </w:tc>
              <w:tc>
                <w:tcPr>
                  <w:tcW w:w="0" w:type="auto"/>
                  <w:vAlign w:val="center"/>
                </w:tcPr>
                <w:p w:rsidR="00BD7ADE" w:rsidRDefault="00BD7ADE" w:rsidP="006A7C69">
                  <w:r>
                    <w:rPr>
                      <w:color w:val="000000"/>
                      <w:sz w:val="18"/>
                      <w:szCs w:val="18"/>
                    </w:rPr>
                    <w:t>кирпичные с металлическими резервуарами</w:t>
                  </w:r>
                </w:p>
              </w:tc>
              <w:tc>
                <w:tcPr>
                  <w:tcW w:w="0" w:type="auto"/>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12 004204000</w:t>
                  </w:r>
                </w:p>
              </w:tc>
              <w:tc>
                <w:tcPr>
                  <w:tcW w:w="0" w:type="auto"/>
                  <w:vAlign w:val="center"/>
                </w:tcPr>
                <w:p w:rsidR="00BD7ADE" w:rsidRDefault="00BD7ADE" w:rsidP="006A7C69">
                  <w:r>
                    <w:rPr>
                      <w:color w:val="000000"/>
                      <w:sz w:val="18"/>
                      <w:szCs w:val="18"/>
                    </w:rPr>
                    <w:t>кирпичные с железобетонными резервуарами</w:t>
                  </w:r>
                </w:p>
              </w:tc>
              <w:tc>
                <w:tcPr>
                  <w:tcW w:w="0" w:type="auto"/>
                  <w:vAlign w:val="center"/>
                </w:tcPr>
                <w:p w:rsidR="00BD7ADE" w:rsidRDefault="00BD7ADE" w:rsidP="006A7C69">
                  <w:r>
                    <w:rPr>
                      <w:color w:val="000000"/>
                      <w:sz w:val="18"/>
                      <w:szCs w:val="18"/>
                    </w:rPr>
                    <w:t>40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65"/>
              <w:gridCol w:w="4530"/>
              <w:gridCol w:w="3493"/>
            </w:tblGrid>
            <w:tr w:rsidR="00BD7ADE" w:rsidTr="006A7C69">
              <w:trPr>
                <w:tblCellSpacing w:w="0" w:type="dxa"/>
              </w:trPr>
              <w:tc>
                <w:tcPr>
                  <w:tcW w:w="0" w:type="auto"/>
                  <w:vAlign w:val="center"/>
                </w:tcPr>
                <w:p w:rsidR="00BD7ADE" w:rsidRDefault="00BD7ADE" w:rsidP="006A7C69">
                  <w:r>
                    <w:rPr>
                      <w:color w:val="000000"/>
                      <w:sz w:val="18"/>
                      <w:szCs w:val="18"/>
                    </w:rPr>
                    <w:t xml:space="preserve">код </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12 004202000</w:t>
                  </w:r>
                </w:p>
              </w:tc>
              <w:tc>
                <w:tcPr>
                  <w:tcW w:w="0" w:type="auto"/>
                  <w:vAlign w:val="center"/>
                </w:tcPr>
                <w:p w:rsidR="00BD7ADE" w:rsidRDefault="00BD7ADE" w:rsidP="006A7C69">
                  <w:r>
                    <w:rPr>
                      <w:color w:val="000000"/>
                      <w:sz w:val="18"/>
                      <w:szCs w:val="18"/>
                    </w:rPr>
                    <w:t>железобетонные с железобетонными резервуарами</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12 004207000</w:t>
                  </w:r>
                </w:p>
              </w:tc>
              <w:tc>
                <w:tcPr>
                  <w:tcW w:w="0" w:type="auto"/>
                  <w:vAlign w:val="center"/>
                </w:tcPr>
                <w:p w:rsidR="00BD7ADE" w:rsidRDefault="00BD7ADE" w:rsidP="006A7C69">
                  <w:r>
                    <w:rPr>
                      <w:color w:val="000000"/>
                      <w:sz w:val="18"/>
                      <w:szCs w:val="18"/>
                    </w:rPr>
                    <w:t>деревянные с металлическими резервуарами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12 004300000</w:t>
                  </w:r>
                </w:p>
              </w:tc>
              <w:tc>
                <w:tcPr>
                  <w:tcW w:w="0" w:type="auto"/>
                  <w:vAlign w:val="center"/>
                </w:tcPr>
                <w:p w:rsidR="00BD7ADE" w:rsidRDefault="00BD7ADE" w:rsidP="006A7C69">
                  <w:r>
                    <w:rPr>
                      <w:color w:val="000000"/>
                      <w:sz w:val="18"/>
                      <w:szCs w:val="18"/>
                    </w:rPr>
                    <w:t>Угольные бункеры</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12 004402000</w:t>
                  </w:r>
                </w:p>
              </w:tc>
              <w:tc>
                <w:tcPr>
                  <w:tcW w:w="0" w:type="auto"/>
                  <w:vAlign w:val="center"/>
                </w:tcPr>
                <w:p w:rsidR="00BD7ADE" w:rsidRDefault="00BD7ADE" w:rsidP="006A7C69">
                  <w:r>
                    <w:rPr>
                      <w:color w:val="000000"/>
                      <w:sz w:val="18"/>
                      <w:szCs w:val="18"/>
                    </w:rPr>
                    <w:t>Железобетонные башни в цементной промышленности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12 004502000</w:t>
                  </w:r>
                </w:p>
              </w:tc>
              <w:tc>
                <w:tcPr>
                  <w:tcW w:w="0" w:type="auto"/>
                  <w:vAlign w:val="center"/>
                </w:tcPr>
                <w:p w:rsidR="00BD7ADE" w:rsidRDefault="00BD7ADE" w:rsidP="006A7C69">
                  <w:r>
                    <w:rPr>
                      <w:color w:val="000000"/>
                      <w:sz w:val="18"/>
                      <w:szCs w:val="18"/>
                    </w:rPr>
                    <w:t>Железобетонные башни для фуража в сельском хозяйстве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12 004602000</w:t>
                  </w:r>
                </w:p>
              </w:tc>
              <w:tc>
                <w:tcPr>
                  <w:tcW w:w="0" w:type="auto"/>
                  <w:vAlign w:val="center"/>
                </w:tcPr>
                <w:p w:rsidR="00BD7ADE" w:rsidRDefault="00BD7ADE" w:rsidP="006A7C69">
                  <w:r>
                    <w:rPr>
                      <w:color w:val="000000"/>
                      <w:sz w:val="18"/>
                      <w:szCs w:val="18"/>
                    </w:rPr>
                    <w:t>Железобетонные башни для хранения зерна в пищевой</w:t>
                  </w:r>
                  <w:r>
                    <w:rPr>
                      <w:color w:val="000000"/>
                      <w:sz w:val="18"/>
                      <w:szCs w:val="18"/>
                    </w:rPr>
                    <w:br/>
                    <w:t>промышленности</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12 004702000</w:t>
                  </w:r>
                </w:p>
              </w:tc>
              <w:tc>
                <w:tcPr>
                  <w:tcW w:w="0" w:type="auto"/>
                  <w:vAlign w:val="center"/>
                </w:tcPr>
                <w:p w:rsidR="00BD7ADE" w:rsidRDefault="00BD7ADE" w:rsidP="006A7C69">
                  <w:r>
                    <w:rPr>
                      <w:color w:val="000000"/>
                      <w:sz w:val="18"/>
                      <w:szCs w:val="18"/>
                    </w:rPr>
                    <w:t>Пескораздаточные устройства</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69"/>
              <w:gridCol w:w="6934"/>
              <w:gridCol w:w="1442"/>
            </w:tblGrid>
            <w:tr w:rsidR="00BD7ADE" w:rsidTr="006A7C69">
              <w:trPr>
                <w:tblCellSpacing w:w="0" w:type="dxa"/>
              </w:trPr>
              <w:tc>
                <w:tcPr>
                  <w:tcW w:w="0" w:type="auto"/>
                  <w:vAlign w:val="center"/>
                </w:tcPr>
                <w:p w:rsidR="00BD7ADE" w:rsidRDefault="00BD7ADE" w:rsidP="006A7C69">
                  <w:r>
                    <w:rPr>
                      <w:color w:val="000000"/>
                      <w:sz w:val="20"/>
                      <w:szCs w:val="20"/>
                    </w:rPr>
                    <w:t>КОД</w:t>
                  </w:r>
                </w:p>
              </w:tc>
              <w:tc>
                <w:tcPr>
                  <w:tcW w:w="0" w:type="auto"/>
                  <w:vAlign w:val="center"/>
                </w:tcPr>
                <w:p w:rsidR="00BD7ADE" w:rsidRDefault="00BD7ADE" w:rsidP="006A7C69">
                  <w:r>
                    <w:rPr>
                      <w:color w:val="000000"/>
                      <w:sz w:val="20"/>
                      <w:szCs w:val="20"/>
                    </w:rPr>
                    <w:t>НАИМЕНОВАНИЕ</w:t>
                  </w:r>
                </w:p>
              </w:tc>
              <w:tc>
                <w:tcPr>
                  <w:tcW w:w="0" w:type="auto"/>
                  <w:vAlign w:val="center"/>
                </w:tcPr>
                <w:p w:rsidR="00BD7ADE" w:rsidRDefault="00BD7ADE" w:rsidP="006A7C69">
                  <w:r>
                    <w:rPr>
                      <w:color w:val="000000"/>
                      <w:sz w:val="20"/>
                      <w:szCs w:val="20"/>
                    </w:rPr>
                    <w:t xml:space="preserve">Срок полезного функциони- </w:t>
                  </w:r>
                  <w:r>
                    <w:rPr>
                      <w:color w:val="000000"/>
                      <w:sz w:val="20"/>
                      <w:szCs w:val="20"/>
                    </w:rPr>
                    <w:lastRenderedPageBreak/>
                    <w:t>рования, в годах</w:t>
                  </w:r>
                </w:p>
              </w:tc>
            </w:tr>
            <w:tr w:rsidR="00BD7ADE" w:rsidTr="006A7C69">
              <w:trPr>
                <w:tblCellSpacing w:w="0" w:type="dxa"/>
              </w:trPr>
              <w:tc>
                <w:tcPr>
                  <w:tcW w:w="0" w:type="auto"/>
                  <w:vAlign w:val="center"/>
                </w:tcPr>
                <w:p w:rsidR="00BD7ADE" w:rsidRDefault="00BD7ADE" w:rsidP="006A7C69">
                  <w:r>
                    <w:rPr>
                      <w:color w:val="000000"/>
                      <w:sz w:val="20"/>
                      <w:szCs w:val="20"/>
                    </w:rPr>
                    <w:lastRenderedPageBreak/>
                    <w:t> </w:t>
                  </w:r>
                </w:p>
              </w:tc>
              <w:tc>
                <w:tcPr>
                  <w:tcW w:w="0" w:type="auto"/>
                  <w:vAlign w:val="center"/>
                </w:tcPr>
                <w:p w:rsidR="00BD7ADE" w:rsidRDefault="00BD7ADE" w:rsidP="006A7C69">
                  <w:r>
                    <w:rPr>
                      <w:color w:val="000000"/>
                      <w:sz w:val="20"/>
                      <w:szCs w:val="20"/>
                    </w:rPr>
                    <w:t>Гидротехнические сооружения</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12 004800000</w:t>
                  </w:r>
                </w:p>
              </w:tc>
              <w:tc>
                <w:tcPr>
                  <w:tcW w:w="0" w:type="auto"/>
                  <w:vAlign w:val="center"/>
                </w:tcPr>
                <w:p w:rsidR="00BD7ADE" w:rsidRDefault="00BD7ADE" w:rsidP="006A7C69">
                  <w:r>
                    <w:rPr>
                      <w:color w:val="000000"/>
                      <w:sz w:val="20"/>
                      <w:szCs w:val="20"/>
                    </w:rPr>
                    <w:t>Плотины (бетонные, железобетонные, каменные, земляные) при крупных гидростанциях и прудах; тоннели, водосливы и водоприемники, отстойники, акведуки, лотки, люки и водопроводящие сооружения, рыбопропускные и рыбозащитные сооружения, напорные трубопроводы и уравнительные резервуары; деривационные каналы, напорные бассейны ГЭС, шлюзы судоходные и судоподъемники; дамбы ограждающие земляные без облицовки,</w:t>
                  </w:r>
                </w:p>
              </w:tc>
              <w:tc>
                <w:tcPr>
                  <w:tcW w:w="0" w:type="auto"/>
                  <w:vAlign w:val="center"/>
                </w:tcPr>
                <w:p w:rsidR="00BD7ADE" w:rsidRDefault="00BD7ADE" w:rsidP="006A7C69">
                  <w:r>
                    <w:rPr>
                      <w:color w:val="000000"/>
                      <w:sz w:val="20"/>
                      <w:szCs w:val="20"/>
                    </w:rPr>
                    <w:t>60</w:t>
                  </w:r>
                </w:p>
              </w:tc>
            </w:tr>
            <w:tr w:rsidR="00BD7ADE" w:rsidTr="006A7C69">
              <w:trPr>
                <w:tblCellSpacing w:w="0" w:type="dxa"/>
              </w:trPr>
              <w:tc>
                <w:tcPr>
                  <w:tcW w:w="0" w:type="auto"/>
                  <w:vAlign w:val="center"/>
                </w:tcPr>
                <w:p w:rsidR="00BD7ADE" w:rsidRDefault="00BD7ADE" w:rsidP="006A7C69">
                  <w:r>
                    <w:rPr>
                      <w:color w:val="000000"/>
                      <w:sz w:val="20"/>
                      <w:szCs w:val="20"/>
                    </w:rPr>
                    <w:t> </w:t>
                  </w:r>
                </w:p>
              </w:tc>
              <w:tc>
                <w:tcPr>
                  <w:tcW w:w="0" w:type="auto"/>
                  <w:vAlign w:val="center"/>
                </w:tcPr>
                <w:p w:rsidR="00BD7ADE" w:rsidRDefault="00BD7ADE" w:rsidP="006A7C69">
                  <w:r>
                    <w:rPr>
                      <w:color w:val="000000"/>
                      <w:sz w:val="20"/>
                      <w:szCs w:val="20"/>
                    </w:rPr>
                    <w:t>за исключением:</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12 004808000</w:t>
                  </w:r>
                </w:p>
              </w:tc>
              <w:tc>
                <w:tcPr>
                  <w:tcW w:w="0" w:type="auto"/>
                  <w:vAlign w:val="center"/>
                </w:tcPr>
                <w:p w:rsidR="00BD7ADE" w:rsidRDefault="00BD7ADE" w:rsidP="006A7C69">
                  <w:r>
                    <w:rPr>
                      <w:color w:val="000000"/>
                      <w:sz w:val="20"/>
                      <w:szCs w:val="20"/>
                    </w:rPr>
                    <w:t>земляных плотин и дамб на рыбоводческих прудах, а также оградительных речных сооружений</w:t>
                  </w:r>
                </w:p>
              </w:tc>
              <w:tc>
                <w:tcPr>
                  <w:tcW w:w="0" w:type="auto"/>
                  <w:vAlign w:val="center"/>
                </w:tcPr>
                <w:p w:rsidR="00BD7ADE" w:rsidRDefault="00BD7ADE" w:rsidP="006A7C69">
                  <w:r>
                    <w:rPr>
                      <w:color w:val="000000"/>
                      <w:sz w:val="20"/>
                      <w:szCs w:val="20"/>
                    </w:rPr>
                    <w:t>40</w:t>
                  </w:r>
                </w:p>
              </w:tc>
            </w:tr>
            <w:tr w:rsidR="00BD7ADE" w:rsidTr="006A7C69">
              <w:trPr>
                <w:tblCellSpacing w:w="0" w:type="dxa"/>
              </w:trPr>
              <w:tc>
                <w:tcPr>
                  <w:tcW w:w="0" w:type="auto"/>
                  <w:vAlign w:val="center"/>
                </w:tcPr>
                <w:p w:rsidR="00BD7ADE" w:rsidRDefault="00BD7ADE" w:rsidP="006A7C69">
                  <w:r>
                    <w:rPr>
                      <w:color w:val="000000"/>
                      <w:sz w:val="20"/>
                      <w:szCs w:val="20"/>
                    </w:rPr>
                    <w:t>12 004900000</w:t>
                  </w:r>
                </w:p>
              </w:tc>
              <w:tc>
                <w:tcPr>
                  <w:tcW w:w="0" w:type="auto"/>
                  <w:vAlign w:val="center"/>
                </w:tcPr>
                <w:p w:rsidR="00BD7ADE" w:rsidRDefault="00BD7ADE" w:rsidP="006A7C69">
                  <w:r>
                    <w:rPr>
                      <w:color w:val="000000"/>
                      <w:sz w:val="20"/>
                      <w:szCs w:val="20"/>
                    </w:rPr>
                    <w:t xml:space="preserve">Бетонные, железобетонные, каменныеберегоукрепительные и берегозащнтные сооружения </w:t>
                  </w:r>
                </w:p>
              </w:tc>
              <w:tc>
                <w:tcPr>
                  <w:tcW w:w="0" w:type="auto"/>
                  <w:vAlign w:val="center"/>
                </w:tcPr>
                <w:p w:rsidR="00BD7ADE" w:rsidRDefault="00BD7ADE" w:rsidP="006A7C69">
                  <w:r>
                    <w:rPr>
                      <w:color w:val="000000"/>
                      <w:sz w:val="20"/>
                      <w:szCs w:val="20"/>
                    </w:rPr>
                    <w:t>30</w:t>
                  </w:r>
                </w:p>
              </w:tc>
            </w:tr>
            <w:tr w:rsidR="00BD7ADE" w:rsidTr="006A7C69">
              <w:trPr>
                <w:tblCellSpacing w:w="0" w:type="dxa"/>
              </w:trPr>
              <w:tc>
                <w:tcPr>
                  <w:tcW w:w="0" w:type="auto"/>
                  <w:vAlign w:val="center"/>
                </w:tcPr>
                <w:p w:rsidR="00BD7ADE" w:rsidRDefault="00BD7ADE" w:rsidP="006A7C69">
                  <w:r>
                    <w:rPr>
                      <w:color w:val="000000"/>
                      <w:sz w:val="20"/>
                      <w:szCs w:val="20"/>
                    </w:rPr>
                    <w:t>12 005000000</w:t>
                  </w:r>
                </w:p>
              </w:tc>
              <w:tc>
                <w:tcPr>
                  <w:tcW w:w="0" w:type="auto"/>
                  <w:vAlign w:val="center"/>
                </w:tcPr>
                <w:p w:rsidR="00BD7ADE" w:rsidRDefault="00BD7ADE" w:rsidP="006A7C69">
                  <w:r>
                    <w:rPr>
                      <w:color w:val="000000"/>
                      <w:sz w:val="20"/>
                      <w:szCs w:val="20"/>
                    </w:rPr>
                    <w:t xml:space="preserve">Деревянные речные причальные сооружения: эстакады, ряжевые набережные, больверки </w:t>
                  </w:r>
                </w:p>
              </w:tc>
              <w:tc>
                <w:tcPr>
                  <w:tcW w:w="0" w:type="auto"/>
                  <w:vAlign w:val="center"/>
                </w:tcPr>
                <w:p w:rsidR="00BD7ADE" w:rsidRDefault="00BD7ADE" w:rsidP="006A7C69">
                  <w:r>
                    <w:rPr>
                      <w:color w:val="000000"/>
                      <w:sz w:val="20"/>
                      <w:szCs w:val="20"/>
                    </w:rPr>
                    <w:t>25</w:t>
                  </w:r>
                </w:p>
              </w:tc>
            </w:tr>
            <w:tr w:rsidR="00BD7ADE" w:rsidTr="006A7C69">
              <w:trPr>
                <w:tblCellSpacing w:w="0" w:type="dxa"/>
              </w:trPr>
              <w:tc>
                <w:tcPr>
                  <w:tcW w:w="0" w:type="auto"/>
                  <w:vAlign w:val="center"/>
                </w:tcPr>
                <w:p w:rsidR="00BD7ADE" w:rsidRDefault="00BD7ADE" w:rsidP="006A7C69">
                  <w:r>
                    <w:rPr>
                      <w:color w:val="000000"/>
                      <w:sz w:val="20"/>
                      <w:szCs w:val="20"/>
                    </w:rPr>
                    <w:t>12 005100000</w:t>
                  </w:r>
                </w:p>
              </w:tc>
              <w:tc>
                <w:tcPr>
                  <w:tcW w:w="0" w:type="auto"/>
                  <w:vAlign w:val="center"/>
                </w:tcPr>
                <w:p w:rsidR="00BD7ADE" w:rsidRDefault="00BD7ADE" w:rsidP="006A7C69">
                  <w:r>
                    <w:rPr>
                      <w:color w:val="000000"/>
                      <w:sz w:val="20"/>
                      <w:szCs w:val="20"/>
                    </w:rPr>
                    <w:t>Деревянные гидротехнические сооружения (включая здания)</w:t>
                  </w:r>
                </w:p>
              </w:tc>
              <w:tc>
                <w:tcPr>
                  <w:tcW w:w="0" w:type="auto"/>
                  <w:vAlign w:val="center"/>
                </w:tcPr>
                <w:p w:rsidR="00BD7ADE" w:rsidRDefault="00BD7ADE" w:rsidP="006A7C69">
                  <w:r>
                    <w:rPr>
                      <w:color w:val="000000"/>
                      <w:sz w:val="20"/>
                      <w:szCs w:val="20"/>
                    </w:rPr>
                    <w:t>10</w:t>
                  </w:r>
                </w:p>
              </w:tc>
            </w:tr>
            <w:tr w:rsidR="00BD7ADE" w:rsidTr="006A7C69">
              <w:trPr>
                <w:tblCellSpacing w:w="0" w:type="dxa"/>
              </w:trPr>
              <w:tc>
                <w:tcPr>
                  <w:tcW w:w="0" w:type="auto"/>
                  <w:vAlign w:val="center"/>
                </w:tcPr>
                <w:p w:rsidR="00BD7ADE" w:rsidRDefault="00BD7ADE" w:rsidP="006A7C69">
                  <w:r>
                    <w:rPr>
                      <w:color w:val="000000"/>
                      <w:sz w:val="20"/>
                      <w:szCs w:val="20"/>
                    </w:rPr>
                    <w:t>12 005300000</w:t>
                  </w:r>
                </w:p>
              </w:tc>
              <w:tc>
                <w:tcPr>
                  <w:tcW w:w="0" w:type="auto"/>
                  <w:vAlign w:val="center"/>
                </w:tcPr>
                <w:p w:rsidR="00BD7ADE" w:rsidRDefault="00BD7ADE" w:rsidP="006A7C69">
                  <w:r>
                    <w:rPr>
                      <w:color w:val="000000"/>
                      <w:sz w:val="20"/>
                      <w:szCs w:val="20"/>
                    </w:rPr>
                    <w:t>Все типы регулировочных (выпрямительных) сооружений</w:t>
                  </w:r>
                </w:p>
              </w:tc>
              <w:tc>
                <w:tcPr>
                  <w:tcW w:w="0" w:type="auto"/>
                  <w:vAlign w:val="center"/>
                </w:tcPr>
                <w:p w:rsidR="00BD7ADE" w:rsidRDefault="00BD7ADE" w:rsidP="006A7C69">
                  <w:r>
                    <w:rPr>
                      <w:color w:val="000000"/>
                      <w:sz w:val="20"/>
                      <w:szCs w:val="20"/>
                    </w:rPr>
                    <w:t>6</w:t>
                  </w:r>
                </w:p>
              </w:tc>
            </w:tr>
            <w:tr w:rsidR="00BD7ADE" w:rsidTr="006A7C69">
              <w:trPr>
                <w:tblCellSpacing w:w="0" w:type="dxa"/>
              </w:trPr>
              <w:tc>
                <w:tcPr>
                  <w:tcW w:w="0" w:type="auto"/>
                  <w:vAlign w:val="center"/>
                </w:tcPr>
                <w:p w:rsidR="00BD7ADE" w:rsidRDefault="00BD7ADE" w:rsidP="006A7C69">
                  <w:r>
                    <w:rPr>
                      <w:color w:val="000000"/>
                      <w:sz w:val="20"/>
                      <w:szCs w:val="20"/>
                    </w:rPr>
                    <w:t>12 00540000</w:t>
                  </w:r>
                </w:p>
              </w:tc>
              <w:tc>
                <w:tcPr>
                  <w:tcW w:w="0" w:type="auto"/>
                  <w:vAlign w:val="center"/>
                </w:tcPr>
                <w:p w:rsidR="00BD7ADE" w:rsidRDefault="00BD7ADE" w:rsidP="006A7C69">
                  <w:r>
                    <w:rPr>
                      <w:color w:val="000000"/>
                      <w:sz w:val="20"/>
                      <w:szCs w:val="20"/>
                    </w:rPr>
                    <w:t>Водохранилища с земляными плотинами</w:t>
                  </w:r>
                </w:p>
              </w:tc>
              <w:tc>
                <w:tcPr>
                  <w:tcW w:w="0" w:type="auto"/>
                  <w:vAlign w:val="center"/>
                </w:tcPr>
                <w:p w:rsidR="00BD7ADE" w:rsidRDefault="00BD7ADE" w:rsidP="006A7C69">
                  <w:r>
                    <w:rPr>
                      <w:color w:val="000000"/>
                      <w:sz w:val="20"/>
                      <w:szCs w:val="20"/>
                    </w:rPr>
                    <w:t>40</w:t>
                  </w:r>
                </w:p>
              </w:tc>
            </w:tr>
            <w:tr w:rsidR="00BD7ADE" w:rsidTr="006A7C69">
              <w:trPr>
                <w:tblCellSpacing w:w="0" w:type="dxa"/>
              </w:trPr>
              <w:tc>
                <w:tcPr>
                  <w:tcW w:w="0" w:type="auto"/>
                  <w:vAlign w:val="center"/>
                </w:tcPr>
                <w:p w:rsidR="00BD7ADE" w:rsidRDefault="00BD7ADE" w:rsidP="006A7C69">
                  <w:r>
                    <w:rPr>
                      <w:color w:val="000000"/>
                      <w:sz w:val="20"/>
                      <w:szCs w:val="20"/>
                    </w:rPr>
                    <w:t>12 005500000</w:t>
                  </w:r>
                </w:p>
              </w:tc>
              <w:tc>
                <w:tcPr>
                  <w:tcW w:w="0" w:type="auto"/>
                  <w:vAlign w:val="center"/>
                </w:tcPr>
                <w:p w:rsidR="00BD7ADE" w:rsidRDefault="00BD7ADE" w:rsidP="006A7C69">
                  <w:r>
                    <w:rPr>
                      <w:color w:val="000000"/>
                      <w:sz w:val="20"/>
                      <w:szCs w:val="20"/>
                    </w:rPr>
                    <w:t>Водосбросы и водовыпуски при прудах:</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12 005502000</w:t>
                  </w:r>
                </w:p>
              </w:tc>
              <w:tc>
                <w:tcPr>
                  <w:tcW w:w="0" w:type="auto"/>
                  <w:vAlign w:val="center"/>
                </w:tcPr>
                <w:p w:rsidR="00BD7ADE" w:rsidRDefault="00BD7ADE" w:rsidP="006A7C69">
                  <w:r>
                    <w:rPr>
                      <w:color w:val="000000"/>
                      <w:sz w:val="20"/>
                      <w:szCs w:val="20"/>
                    </w:rPr>
                    <w:t>железобетонные</w:t>
                  </w:r>
                </w:p>
              </w:tc>
              <w:tc>
                <w:tcPr>
                  <w:tcW w:w="0" w:type="auto"/>
                  <w:vAlign w:val="center"/>
                </w:tcPr>
                <w:p w:rsidR="00BD7ADE" w:rsidRDefault="00BD7ADE" w:rsidP="006A7C69">
                  <w:r>
                    <w:rPr>
                      <w:color w:val="000000"/>
                      <w:sz w:val="20"/>
                      <w:szCs w:val="20"/>
                    </w:rPr>
                    <w:t>30</w:t>
                  </w:r>
                </w:p>
              </w:tc>
            </w:tr>
            <w:tr w:rsidR="00BD7ADE" w:rsidTr="006A7C69">
              <w:trPr>
                <w:tblCellSpacing w:w="0" w:type="dxa"/>
              </w:trPr>
              <w:tc>
                <w:tcPr>
                  <w:tcW w:w="0" w:type="auto"/>
                  <w:vAlign w:val="center"/>
                </w:tcPr>
                <w:p w:rsidR="00BD7ADE" w:rsidRDefault="00BD7ADE" w:rsidP="006A7C69">
                  <w:r>
                    <w:rPr>
                      <w:color w:val="000000"/>
                      <w:sz w:val="20"/>
                      <w:szCs w:val="20"/>
                    </w:rPr>
                    <w:t>12 005507000</w:t>
                  </w:r>
                </w:p>
              </w:tc>
              <w:tc>
                <w:tcPr>
                  <w:tcW w:w="0" w:type="auto"/>
                  <w:vAlign w:val="center"/>
                </w:tcPr>
                <w:p w:rsidR="00BD7ADE" w:rsidRDefault="00BD7ADE" w:rsidP="006A7C69">
                  <w:r>
                    <w:rPr>
                      <w:color w:val="000000"/>
                      <w:sz w:val="20"/>
                      <w:szCs w:val="20"/>
                    </w:rPr>
                    <w:t>деревянные  </w:t>
                  </w:r>
                </w:p>
              </w:tc>
              <w:tc>
                <w:tcPr>
                  <w:tcW w:w="0" w:type="auto"/>
                  <w:vAlign w:val="center"/>
                </w:tcPr>
                <w:p w:rsidR="00BD7ADE" w:rsidRDefault="00BD7ADE" w:rsidP="006A7C69">
                  <w:r>
                    <w:rPr>
                      <w:color w:val="000000"/>
                      <w:sz w:val="20"/>
                      <w:szCs w:val="20"/>
                    </w:rPr>
                    <w:t>8</w:t>
                  </w:r>
                </w:p>
              </w:tc>
            </w:tr>
            <w:tr w:rsidR="00BD7ADE" w:rsidTr="006A7C69">
              <w:trPr>
                <w:tblCellSpacing w:w="0" w:type="dxa"/>
              </w:trPr>
              <w:tc>
                <w:tcPr>
                  <w:tcW w:w="0" w:type="auto"/>
                  <w:vAlign w:val="center"/>
                </w:tcPr>
                <w:p w:rsidR="00BD7ADE" w:rsidRDefault="00BD7ADE" w:rsidP="006A7C69">
                  <w:r>
                    <w:rPr>
                      <w:color w:val="000000"/>
                      <w:sz w:val="20"/>
                      <w:szCs w:val="20"/>
                    </w:rPr>
                    <w:t>12 005600000</w:t>
                  </w:r>
                </w:p>
              </w:tc>
              <w:tc>
                <w:tcPr>
                  <w:tcW w:w="0" w:type="auto"/>
                  <w:vAlign w:val="center"/>
                </w:tcPr>
                <w:p w:rsidR="00BD7ADE" w:rsidRDefault="00BD7ADE" w:rsidP="006A7C69">
                  <w:r>
                    <w:rPr>
                      <w:color w:val="000000"/>
                      <w:sz w:val="20"/>
                      <w:szCs w:val="20"/>
                    </w:rPr>
                    <w:t>Выправительные сооружения фашинные и каменные</w:t>
                  </w:r>
                </w:p>
              </w:tc>
              <w:tc>
                <w:tcPr>
                  <w:tcW w:w="0" w:type="auto"/>
                  <w:vAlign w:val="center"/>
                </w:tcPr>
                <w:p w:rsidR="00BD7ADE" w:rsidRDefault="00BD7ADE" w:rsidP="006A7C69">
                  <w:r>
                    <w:rPr>
                      <w:color w:val="000000"/>
                      <w:sz w:val="20"/>
                      <w:szCs w:val="20"/>
                    </w:rPr>
                    <w:t>13</w:t>
                  </w:r>
                </w:p>
              </w:tc>
            </w:tr>
            <w:tr w:rsidR="00BD7ADE" w:rsidTr="006A7C69">
              <w:trPr>
                <w:tblCellSpacing w:w="0" w:type="dxa"/>
              </w:trPr>
              <w:tc>
                <w:tcPr>
                  <w:tcW w:w="0" w:type="auto"/>
                  <w:vAlign w:val="center"/>
                </w:tcPr>
                <w:p w:rsidR="00BD7ADE" w:rsidRDefault="00BD7ADE" w:rsidP="006A7C69">
                  <w:r>
                    <w:rPr>
                      <w:color w:val="000000"/>
                      <w:sz w:val="20"/>
                      <w:szCs w:val="20"/>
                    </w:rPr>
                    <w:t>12 00570000</w:t>
                  </w:r>
                </w:p>
              </w:tc>
              <w:tc>
                <w:tcPr>
                  <w:tcW w:w="0" w:type="auto"/>
                  <w:vAlign w:val="center"/>
                </w:tcPr>
                <w:p w:rsidR="00BD7ADE" w:rsidRDefault="00BD7ADE" w:rsidP="006A7C69">
                  <w:r>
                    <w:rPr>
                      <w:color w:val="000000"/>
                      <w:sz w:val="20"/>
                      <w:szCs w:val="20"/>
                    </w:rPr>
                    <w:t>Гидротехнические хозяйственные сооружения на каналах (шлюзы-регуляторы, мосты-водоводы, перепады, быстротоки, консольные перепады, дюкеры, в том числе стальные, акведуки, водосливы каменные, бетонные и железобетонные), кроме:</w:t>
                  </w:r>
                </w:p>
              </w:tc>
              <w:tc>
                <w:tcPr>
                  <w:tcW w:w="0" w:type="auto"/>
                  <w:vAlign w:val="center"/>
                </w:tcPr>
                <w:p w:rsidR="00BD7ADE" w:rsidRDefault="00BD7ADE" w:rsidP="006A7C69">
                  <w:r>
                    <w:rPr>
                      <w:color w:val="000000"/>
                      <w:sz w:val="20"/>
                      <w:szCs w:val="20"/>
                    </w:rPr>
                    <w:t>45</w:t>
                  </w:r>
                </w:p>
              </w:tc>
            </w:tr>
            <w:tr w:rsidR="00BD7ADE" w:rsidTr="006A7C69">
              <w:trPr>
                <w:tblCellSpacing w:w="0" w:type="dxa"/>
              </w:trPr>
              <w:tc>
                <w:tcPr>
                  <w:tcW w:w="0" w:type="auto"/>
                  <w:vAlign w:val="center"/>
                </w:tcPr>
                <w:p w:rsidR="00BD7ADE" w:rsidRDefault="00BD7ADE" w:rsidP="006A7C69">
                  <w:r>
                    <w:rPr>
                      <w:color w:val="000000"/>
                      <w:sz w:val="20"/>
                      <w:szCs w:val="20"/>
                    </w:rPr>
                    <w:t>12 005707000</w:t>
                  </w:r>
                </w:p>
              </w:tc>
              <w:tc>
                <w:tcPr>
                  <w:tcW w:w="0" w:type="auto"/>
                  <w:vAlign w:val="center"/>
                </w:tcPr>
                <w:p w:rsidR="00BD7ADE" w:rsidRDefault="00BD7ADE" w:rsidP="006A7C69">
                  <w:r>
                    <w:rPr>
                      <w:color w:val="000000"/>
                      <w:sz w:val="20"/>
                      <w:szCs w:val="20"/>
                    </w:rPr>
                    <w:t>гидротехнических сооружений деревянных</w:t>
                  </w:r>
                </w:p>
              </w:tc>
              <w:tc>
                <w:tcPr>
                  <w:tcW w:w="0" w:type="auto"/>
                  <w:vAlign w:val="center"/>
                </w:tcPr>
                <w:p w:rsidR="00BD7ADE" w:rsidRDefault="00BD7ADE" w:rsidP="006A7C69">
                  <w:r>
                    <w:rPr>
                      <w:color w:val="000000"/>
                      <w:sz w:val="20"/>
                      <w:szCs w:val="20"/>
                    </w:rPr>
                    <w:t>8</w:t>
                  </w:r>
                </w:p>
              </w:tc>
            </w:tr>
            <w:tr w:rsidR="00BD7ADE" w:rsidTr="006A7C69">
              <w:trPr>
                <w:tblCellSpacing w:w="0" w:type="dxa"/>
              </w:trPr>
              <w:tc>
                <w:tcPr>
                  <w:tcW w:w="0" w:type="auto"/>
                  <w:vAlign w:val="center"/>
                </w:tcPr>
                <w:p w:rsidR="00BD7ADE" w:rsidRDefault="00BD7ADE" w:rsidP="006A7C69">
                  <w:r>
                    <w:rPr>
                      <w:color w:val="000000"/>
                      <w:sz w:val="20"/>
                      <w:szCs w:val="20"/>
                    </w:rPr>
                    <w:lastRenderedPageBreak/>
                    <w:t>12 005800000</w:t>
                  </w:r>
                </w:p>
              </w:tc>
              <w:tc>
                <w:tcPr>
                  <w:tcW w:w="0" w:type="auto"/>
                  <w:vAlign w:val="center"/>
                </w:tcPr>
                <w:p w:rsidR="00BD7ADE" w:rsidRDefault="00BD7ADE" w:rsidP="006A7C69">
                  <w:r>
                    <w:rPr>
                      <w:color w:val="000000"/>
                      <w:sz w:val="20"/>
                      <w:szCs w:val="20"/>
                    </w:rPr>
                    <w:t>Ирригационные сети:</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12 005800001</w:t>
                  </w:r>
                </w:p>
              </w:tc>
              <w:tc>
                <w:tcPr>
                  <w:tcW w:w="0" w:type="auto"/>
                  <w:vAlign w:val="center"/>
                </w:tcPr>
                <w:p w:rsidR="00BD7ADE" w:rsidRDefault="00BD7ADE" w:rsidP="006A7C69">
                  <w:r>
                    <w:rPr>
                      <w:color w:val="000000"/>
                      <w:sz w:val="20"/>
                      <w:szCs w:val="20"/>
                    </w:rPr>
                    <w:t>Каналы земляные без крепления,каналы с креплением камнем, бетоном, железобетоном; коллекторно-дренажная сеть из открытых земляных каналов, земляные коллекторно-дренажные каналы без креплений</w:t>
                  </w:r>
                </w:p>
              </w:tc>
              <w:tc>
                <w:tcPr>
                  <w:tcW w:w="0" w:type="auto"/>
                  <w:vAlign w:val="center"/>
                </w:tcPr>
                <w:p w:rsidR="00BD7ADE" w:rsidRDefault="00BD7ADE" w:rsidP="006A7C69">
                  <w:r>
                    <w:rPr>
                      <w:color w:val="000000"/>
                      <w:sz w:val="20"/>
                      <w:szCs w:val="20"/>
                    </w:rPr>
                    <w:t>40</w:t>
                  </w:r>
                </w:p>
              </w:tc>
            </w:tr>
          </w:tbl>
          <w:p w:rsidR="00BD7ADE" w:rsidRDefault="00BD7ADE" w:rsidP="00BD7ADE"/>
          <w:p w:rsidR="00BD7ADE" w:rsidRDefault="00BD7ADE" w:rsidP="00BD7ADE">
            <w:r>
              <w:rPr>
                <w:color w:val="000000"/>
                <w:sz w:val="18"/>
                <w:szCs w:val="18"/>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1"/>
              <w:gridCol w:w="8241"/>
              <w:gridCol w:w="203"/>
            </w:tblGrid>
            <w:tr w:rsidR="00BD7ADE" w:rsidTr="006A7C69">
              <w:trPr>
                <w:tblCellSpacing w:w="0" w:type="dxa"/>
              </w:trPr>
              <w:tc>
                <w:tcPr>
                  <w:tcW w:w="0" w:type="auto"/>
                  <w:vAlign w:val="center"/>
                </w:tcPr>
                <w:p w:rsidR="00BD7ADE" w:rsidRDefault="00BD7ADE" w:rsidP="006A7C69">
                  <w:r>
                    <w:rPr>
                      <w:color w:val="000000"/>
                      <w:sz w:val="18"/>
                      <w:szCs w:val="18"/>
                    </w:rPr>
                    <w:t>12 005800002</w:t>
                  </w:r>
                </w:p>
              </w:tc>
              <w:tc>
                <w:tcPr>
                  <w:tcW w:w="0" w:type="auto"/>
                  <w:vAlign w:val="center"/>
                </w:tcPr>
                <w:p w:rsidR="00BD7ADE" w:rsidRDefault="00BD7ADE" w:rsidP="006A7C69">
                  <w:r>
                    <w:rPr>
                      <w:color w:val="000000"/>
                      <w:sz w:val="18"/>
                      <w:szCs w:val="18"/>
                    </w:rPr>
                    <w:t>Каналы из железобетонных лотков</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12 005800003</w:t>
                  </w:r>
                </w:p>
              </w:tc>
              <w:tc>
                <w:tcPr>
                  <w:tcW w:w="0" w:type="auto"/>
                  <w:vAlign w:val="center"/>
                </w:tcPr>
                <w:p w:rsidR="00BD7ADE" w:rsidRDefault="00BD7ADE" w:rsidP="006A7C69">
                  <w:r>
                    <w:rPr>
                      <w:color w:val="000000"/>
                      <w:sz w:val="18"/>
                      <w:szCs w:val="18"/>
                    </w:rPr>
                    <w:t xml:space="preserve">Каналы из стальных иполиэтиленовых труб </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12 005900000</w:t>
                  </w:r>
                </w:p>
              </w:tc>
              <w:tc>
                <w:tcPr>
                  <w:tcW w:w="0" w:type="auto"/>
                  <w:vAlign w:val="center"/>
                </w:tcPr>
                <w:p w:rsidR="00BD7ADE" w:rsidRDefault="00BD7ADE" w:rsidP="006A7C69">
                  <w:r>
                    <w:rPr>
                      <w:color w:val="000000"/>
                      <w:sz w:val="18"/>
                      <w:szCs w:val="18"/>
                    </w:rPr>
                    <w:t>Закрытая коллекторно-дренажная сеть:</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12 005900001</w:t>
                  </w:r>
                </w:p>
              </w:tc>
              <w:tc>
                <w:tcPr>
                  <w:tcW w:w="0" w:type="auto"/>
                  <w:vAlign w:val="center"/>
                </w:tcPr>
                <w:p w:rsidR="00BD7ADE" w:rsidRDefault="00BD7ADE" w:rsidP="006A7C69">
                  <w:r>
                    <w:rPr>
                      <w:color w:val="000000"/>
                      <w:sz w:val="18"/>
                      <w:szCs w:val="18"/>
                    </w:rPr>
                    <w:t xml:space="preserve">каналы из гончарных труб </w:t>
                  </w:r>
                </w:p>
              </w:tc>
              <w:tc>
                <w:tcPr>
                  <w:tcW w:w="0" w:type="auto"/>
                  <w:vAlign w:val="center"/>
                </w:tcPr>
                <w:p w:rsidR="00BD7ADE" w:rsidRDefault="00BD7ADE" w:rsidP="006A7C69">
                  <w:r>
                    <w:rPr>
                      <w:color w:val="000000"/>
                      <w:sz w:val="18"/>
                      <w:szCs w:val="18"/>
                    </w:rPr>
                    <w:t xml:space="preserve">50 </w:t>
                  </w:r>
                </w:p>
              </w:tc>
            </w:tr>
            <w:tr w:rsidR="00BD7ADE" w:rsidTr="006A7C69">
              <w:trPr>
                <w:tblCellSpacing w:w="0" w:type="dxa"/>
              </w:trPr>
              <w:tc>
                <w:tcPr>
                  <w:tcW w:w="0" w:type="auto"/>
                  <w:vAlign w:val="center"/>
                </w:tcPr>
                <w:p w:rsidR="00BD7ADE" w:rsidRDefault="00BD7ADE" w:rsidP="006A7C69">
                  <w:r>
                    <w:rPr>
                      <w:color w:val="000000"/>
                      <w:sz w:val="18"/>
                      <w:szCs w:val="18"/>
                    </w:rPr>
                    <w:t xml:space="preserve">12 005900002 </w:t>
                  </w:r>
                </w:p>
              </w:tc>
              <w:tc>
                <w:tcPr>
                  <w:tcW w:w="0" w:type="auto"/>
                  <w:vAlign w:val="center"/>
                </w:tcPr>
                <w:p w:rsidR="00BD7ADE" w:rsidRDefault="00BD7ADE" w:rsidP="006A7C69">
                  <w:r>
                    <w:rPr>
                      <w:color w:val="000000"/>
                      <w:sz w:val="18"/>
                      <w:szCs w:val="18"/>
                    </w:rPr>
                    <w:t>каналы из пластмассовых труб</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12 006000000</w:t>
                  </w:r>
                </w:p>
              </w:tc>
              <w:tc>
                <w:tcPr>
                  <w:tcW w:w="0" w:type="auto"/>
                  <w:vAlign w:val="center"/>
                </w:tcPr>
                <w:p w:rsidR="00BD7ADE" w:rsidRDefault="00BD7ADE" w:rsidP="006A7C69">
                  <w:r>
                    <w:rPr>
                      <w:color w:val="000000"/>
                      <w:sz w:val="18"/>
                      <w:szCs w:val="18"/>
                    </w:rPr>
                    <w:t>Отрегулированные реки-водоприемники, межхозяйственные, осушительные, магистральные и другие проводящие каналы земляные без крепления и с креплением плетнем, фашинами, досками; хозяйственные осушительные каналы земляные без крепления и с креплением плетнем, фашинами, досками и засевом трав в торфяных грунтах</w:t>
                  </w:r>
                </w:p>
              </w:tc>
              <w:tc>
                <w:tcPr>
                  <w:tcW w:w="0" w:type="auto"/>
                  <w:vAlign w:val="center"/>
                </w:tcPr>
                <w:p w:rsidR="00BD7ADE" w:rsidRDefault="00BD7ADE" w:rsidP="006A7C69">
                  <w:r>
                    <w:rPr>
                      <w:color w:val="000000"/>
                      <w:sz w:val="18"/>
                      <w:szCs w:val="18"/>
                    </w:rPr>
                    <w:t xml:space="preserve">50 </w:t>
                  </w:r>
                </w:p>
              </w:tc>
            </w:tr>
            <w:tr w:rsidR="00BD7ADE" w:rsidTr="006A7C69">
              <w:trPr>
                <w:tblCellSpacing w:w="0" w:type="dxa"/>
              </w:trPr>
              <w:tc>
                <w:tcPr>
                  <w:tcW w:w="0" w:type="auto"/>
                  <w:vAlign w:val="center"/>
                </w:tcPr>
                <w:p w:rsidR="00BD7ADE" w:rsidRDefault="00BD7ADE" w:rsidP="006A7C69">
                  <w:r>
                    <w:rPr>
                      <w:color w:val="000000"/>
                      <w:sz w:val="18"/>
                      <w:szCs w:val="18"/>
                    </w:rPr>
                    <w:t>12 006100000</w:t>
                  </w:r>
                </w:p>
              </w:tc>
              <w:tc>
                <w:tcPr>
                  <w:tcW w:w="0" w:type="auto"/>
                  <w:vAlign w:val="center"/>
                </w:tcPr>
                <w:p w:rsidR="00BD7ADE" w:rsidRDefault="00BD7ADE" w:rsidP="006A7C69">
                  <w:r>
                    <w:rPr>
                      <w:color w:val="000000"/>
                      <w:sz w:val="18"/>
                      <w:szCs w:val="18"/>
                    </w:rPr>
                    <w:t>Дренаж (горизонтальный) для осушения сельскохозяйственных земель:</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12 06100001</w:t>
                  </w:r>
                </w:p>
              </w:tc>
              <w:tc>
                <w:tcPr>
                  <w:tcW w:w="0" w:type="auto"/>
                  <w:vAlign w:val="center"/>
                </w:tcPr>
                <w:p w:rsidR="00BD7ADE" w:rsidRDefault="00BD7ADE" w:rsidP="006A7C69">
                  <w:r>
                    <w:rPr>
                      <w:color w:val="000000"/>
                      <w:sz w:val="18"/>
                      <w:szCs w:val="18"/>
                    </w:rPr>
                    <w:t>гончарный в минеральных грунтах</w:t>
                  </w:r>
                </w:p>
              </w:tc>
              <w:tc>
                <w:tcPr>
                  <w:tcW w:w="0" w:type="auto"/>
                  <w:vAlign w:val="center"/>
                </w:tcPr>
                <w:p w:rsidR="00BD7ADE" w:rsidRDefault="00BD7ADE" w:rsidP="006A7C69">
                  <w:r>
                    <w:rPr>
                      <w:color w:val="000000"/>
                      <w:sz w:val="18"/>
                      <w:szCs w:val="18"/>
                    </w:rPr>
                    <w:t>50</w:t>
                  </w:r>
                </w:p>
              </w:tc>
            </w:tr>
            <w:tr w:rsidR="00BD7ADE" w:rsidTr="006A7C69">
              <w:trPr>
                <w:tblCellSpacing w:w="0" w:type="dxa"/>
              </w:trPr>
              <w:tc>
                <w:tcPr>
                  <w:tcW w:w="0" w:type="auto"/>
                  <w:vAlign w:val="center"/>
                </w:tcPr>
                <w:p w:rsidR="00BD7ADE" w:rsidRDefault="00BD7ADE" w:rsidP="006A7C69">
                  <w:r>
                    <w:rPr>
                      <w:color w:val="000000"/>
                      <w:sz w:val="18"/>
                      <w:szCs w:val="18"/>
                    </w:rPr>
                    <w:t>12 006100002</w:t>
                  </w:r>
                </w:p>
              </w:tc>
              <w:tc>
                <w:tcPr>
                  <w:tcW w:w="0" w:type="auto"/>
                  <w:vAlign w:val="center"/>
                </w:tcPr>
                <w:p w:rsidR="00BD7ADE" w:rsidRDefault="00BD7ADE" w:rsidP="006A7C69">
                  <w:r>
                    <w:rPr>
                      <w:color w:val="000000"/>
                      <w:sz w:val="18"/>
                      <w:szCs w:val="18"/>
                    </w:rPr>
                    <w:t>гончарный в торфяных грунтах</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12 006100003</w:t>
                  </w:r>
                </w:p>
              </w:tc>
              <w:tc>
                <w:tcPr>
                  <w:tcW w:w="0" w:type="auto"/>
                  <w:vAlign w:val="center"/>
                </w:tcPr>
                <w:p w:rsidR="00BD7ADE" w:rsidRDefault="00BD7ADE" w:rsidP="006A7C69">
                  <w:r>
                    <w:rPr>
                      <w:color w:val="000000"/>
                      <w:sz w:val="18"/>
                      <w:szCs w:val="18"/>
                    </w:rPr>
                    <w:t>пластмассовый</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12 006100004</w:t>
                  </w:r>
                </w:p>
              </w:tc>
              <w:tc>
                <w:tcPr>
                  <w:tcW w:w="0" w:type="auto"/>
                  <w:vAlign w:val="center"/>
                </w:tcPr>
                <w:p w:rsidR="00BD7ADE" w:rsidRDefault="00BD7ADE" w:rsidP="006A7C69">
                  <w:r>
                    <w:rPr>
                      <w:color w:val="000000"/>
                      <w:sz w:val="18"/>
                      <w:szCs w:val="18"/>
                    </w:rPr>
                    <w:t>дощатый, хворостяной</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12 006100005</w:t>
                  </w:r>
                </w:p>
              </w:tc>
              <w:tc>
                <w:tcPr>
                  <w:tcW w:w="0" w:type="auto"/>
                  <w:vAlign w:val="center"/>
                </w:tcPr>
                <w:p w:rsidR="00BD7ADE" w:rsidRDefault="00BD7ADE" w:rsidP="006A7C69">
                  <w:r>
                    <w:rPr>
                      <w:color w:val="000000"/>
                      <w:sz w:val="18"/>
                      <w:szCs w:val="18"/>
                    </w:rPr>
                    <w:t>щелевой, кротовый</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12 006300000</w:t>
                  </w:r>
                </w:p>
              </w:tc>
              <w:tc>
                <w:tcPr>
                  <w:tcW w:w="0" w:type="auto"/>
                  <w:vAlign w:val="center"/>
                </w:tcPr>
                <w:p w:rsidR="00BD7ADE" w:rsidRDefault="00BD7ADE" w:rsidP="006A7C69">
                  <w:r>
                    <w:rPr>
                      <w:color w:val="000000"/>
                      <w:sz w:val="18"/>
                      <w:szCs w:val="18"/>
                    </w:rPr>
                    <w:t xml:space="preserve">Речные причальные сооружения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12 006301000</w:t>
                  </w:r>
                </w:p>
              </w:tc>
              <w:tc>
                <w:tcPr>
                  <w:tcW w:w="0" w:type="auto"/>
                  <w:vAlign w:val="center"/>
                </w:tcPr>
                <w:p w:rsidR="00BD7ADE" w:rsidRDefault="00BD7ADE" w:rsidP="006A7C69">
                  <w:r>
                    <w:rPr>
                      <w:color w:val="000000"/>
                      <w:sz w:val="18"/>
                      <w:szCs w:val="18"/>
                    </w:rPr>
                    <w:t>металлические</w:t>
                  </w:r>
                </w:p>
              </w:tc>
              <w:tc>
                <w:tcPr>
                  <w:tcW w:w="0" w:type="auto"/>
                  <w:vAlign w:val="center"/>
                </w:tcPr>
                <w:p w:rsidR="00BD7ADE" w:rsidRDefault="00BD7ADE" w:rsidP="006A7C69">
                  <w:r>
                    <w:rPr>
                      <w:color w:val="000000"/>
                      <w:sz w:val="18"/>
                      <w:szCs w:val="18"/>
                    </w:rPr>
                    <w:t>50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12 006302000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60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xml:space="preserve">Прудовые рыболовные сооружения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12 006400000</w:t>
                  </w:r>
                </w:p>
              </w:tc>
              <w:tc>
                <w:tcPr>
                  <w:tcW w:w="0" w:type="auto"/>
                  <w:vAlign w:val="center"/>
                </w:tcPr>
                <w:p w:rsidR="00BD7ADE" w:rsidRDefault="00BD7ADE" w:rsidP="006A7C69">
                  <w:r>
                    <w:rPr>
                      <w:color w:val="000000"/>
                      <w:sz w:val="18"/>
                      <w:szCs w:val="18"/>
                    </w:rPr>
                    <w:t xml:space="preserve">Водосбросы и водоспускипри прудах </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12 006500000</w:t>
                  </w:r>
                </w:p>
              </w:tc>
              <w:tc>
                <w:tcPr>
                  <w:tcW w:w="0" w:type="auto"/>
                  <w:vAlign w:val="center"/>
                </w:tcPr>
                <w:p w:rsidR="00BD7ADE" w:rsidRDefault="00BD7ADE" w:rsidP="006A7C69">
                  <w:r>
                    <w:rPr>
                      <w:color w:val="000000"/>
                      <w:sz w:val="18"/>
                      <w:szCs w:val="18"/>
                    </w:rPr>
                    <w:t>Садки железобетонные дляхранения живой рыбы и рыбоуловители</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12 006600000</w:t>
                  </w:r>
                </w:p>
              </w:tc>
              <w:tc>
                <w:tcPr>
                  <w:tcW w:w="0" w:type="auto"/>
                  <w:vAlign w:val="center"/>
                </w:tcPr>
                <w:p w:rsidR="00BD7ADE" w:rsidRDefault="00BD7ADE" w:rsidP="006A7C69">
                  <w:r>
                    <w:rPr>
                      <w:color w:val="000000"/>
                      <w:sz w:val="18"/>
                      <w:szCs w:val="18"/>
                    </w:rPr>
                    <w:t xml:space="preserve">Рыбосборные каналы припрудах из сетей </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12 006700000</w:t>
                  </w:r>
                </w:p>
              </w:tc>
              <w:tc>
                <w:tcPr>
                  <w:tcW w:w="0" w:type="auto"/>
                  <w:vAlign w:val="center"/>
                </w:tcPr>
                <w:p w:rsidR="00BD7ADE" w:rsidRDefault="00BD7ADE" w:rsidP="006A7C69">
                  <w:r>
                    <w:rPr>
                      <w:color w:val="000000"/>
                      <w:sz w:val="18"/>
                      <w:szCs w:val="18"/>
                    </w:rPr>
                    <w:t>Составные элементы линий из стеклопластиковых лотков или бассейнов для содержания и выращивания рыбы: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12 006700001</w:t>
                  </w:r>
                </w:p>
              </w:tc>
              <w:tc>
                <w:tcPr>
                  <w:tcW w:w="0" w:type="auto"/>
                  <w:vAlign w:val="center"/>
                </w:tcPr>
                <w:p w:rsidR="00BD7ADE" w:rsidRDefault="00BD7ADE" w:rsidP="006A7C69">
                  <w:r>
                    <w:rPr>
                      <w:color w:val="000000"/>
                      <w:sz w:val="18"/>
                      <w:szCs w:val="18"/>
                    </w:rPr>
                    <w:t>железобетонные основания</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12 006700002</w:t>
                  </w:r>
                </w:p>
              </w:tc>
              <w:tc>
                <w:tcPr>
                  <w:tcW w:w="0" w:type="auto"/>
                  <w:vAlign w:val="center"/>
                </w:tcPr>
                <w:p w:rsidR="00BD7ADE" w:rsidRDefault="00BD7ADE" w:rsidP="006A7C69">
                  <w:r>
                    <w:rPr>
                      <w:color w:val="000000"/>
                      <w:sz w:val="18"/>
                      <w:szCs w:val="18"/>
                    </w:rPr>
                    <w:t>стеклопластиковые лотки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12 006700003</w:t>
                  </w:r>
                </w:p>
              </w:tc>
              <w:tc>
                <w:tcPr>
                  <w:tcW w:w="0" w:type="auto"/>
                  <w:vAlign w:val="center"/>
                </w:tcPr>
                <w:p w:rsidR="00BD7ADE" w:rsidRDefault="00BD7ADE" w:rsidP="006A7C69">
                  <w:r>
                    <w:rPr>
                      <w:color w:val="000000"/>
                      <w:sz w:val="18"/>
                      <w:szCs w:val="18"/>
                    </w:rPr>
                    <w:t>навесы</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12 006800000</w:t>
                  </w:r>
                </w:p>
              </w:tc>
              <w:tc>
                <w:tcPr>
                  <w:tcW w:w="0" w:type="auto"/>
                  <w:vAlign w:val="center"/>
                </w:tcPr>
                <w:p w:rsidR="00BD7ADE" w:rsidRDefault="00BD7ADE" w:rsidP="006A7C69">
                  <w:r>
                    <w:rPr>
                      <w:color w:val="000000"/>
                      <w:sz w:val="18"/>
                      <w:szCs w:val="18"/>
                    </w:rPr>
                    <w:t>Составные элементы плавучих садковых линий для выращивания рыбы: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12 006800001</w:t>
                  </w:r>
                </w:p>
              </w:tc>
              <w:tc>
                <w:tcPr>
                  <w:tcW w:w="0" w:type="auto"/>
                  <w:vAlign w:val="center"/>
                </w:tcPr>
                <w:p w:rsidR="00BD7ADE" w:rsidRDefault="00BD7ADE" w:rsidP="006A7C69">
                  <w:r>
                    <w:rPr>
                      <w:color w:val="000000"/>
                      <w:sz w:val="18"/>
                      <w:szCs w:val="18"/>
                    </w:rPr>
                    <w:t>понтоны металлические</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12 006800002</w:t>
                  </w:r>
                </w:p>
              </w:tc>
              <w:tc>
                <w:tcPr>
                  <w:tcW w:w="0" w:type="auto"/>
                  <w:vAlign w:val="center"/>
                </w:tcPr>
                <w:p w:rsidR="00BD7ADE" w:rsidRDefault="00BD7ADE" w:rsidP="006A7C69">
                  <w:r>
                    <w:rPr>
                      <w:color w:val="000000"/>
                      <w:sz w:val="18"/>
                      <w:szCs w:val="18"/>
                    </w:rPr>
                    <w:t>садки</w:t>
                  </w:r>
                </w:p>
              </w:tc>
              <w:tc>
                <w:tcPr>
                  <w:tcW w:w="0" w:type="auto"/>
                  <w:vAlign w:val="center"/>
                </w:tcPr>
                <w:p w:rsidR="00BD7ADE" w:rsidRDefault="00BD7ADE" w:rsidP="006A7C69">
                  <w:r>
                    <w:rPr>
                      <w:color w:val="000000"/>
                      <w:sz w:val="18"/>
                      <w:szCs w:val="18"/>
                    </w:rPr>
                    <w:t>2</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77"/>
              <w:gridCol w:w="6818"/>
              <w:gridCol w:w="155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12 006900000</w:t>
                  </w:r>
                </w:p>
              </w:tc>
              <w:tc>
                <w:tcPr>
                  <w:tcW w:w="0" w:type="auto"/>
                  <w:vAlign w:val="center"/>
                </w:tcPr>
                <w:p w:rsidR="00BD7ADE" w:rsidRDefault="00BD7ADE" w:rsidP="006A7C69">
                  <w:r>
                    <w:rPr>
                      <w:color w:val="000000"/>
                      <w:sz w:val="18"/>
                      <w:szCs w:val="18"/>
                    </w:rPr>
                    <w:t>Водоприемные сооружения для подземных источников (артезианские скважины); водоочистные установки для очистки поверхностных и подземных вод; компактные установки (КУ) для очистки сточных вод металлические; аэробные стабилизаторы, флотационные сгустители железобетонные</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12 007000000</w:t>
                  </w:r>
                </w:p>
              </w:tc>
              <w:tc>
                <w:tcPr>
                  <w:tcW w:w="0" w:type="auto"/>
                  <w:vAlign w:val="center"/>
                </w:tcPr>
                <w:p w:rsidR="00BD7ADE" w:rsidRDefault="00BD7ADE" w:rsidP="006A7C69">
                  <w:r>
                    <w:rPr>
                      <w:color w:val="000000"/>
                      <w:sz w:val="18"/>
                      <w:szCs w:val="18"/>
                    </w:rPr>
                    <w:t>Комплекс очистных  сооружений водопровода (баки затворные и растворные, смесители, камеры реакции, отстойники, отстойники осветлителем со взвешенным осадком, фильтры, контактные осветлители), водоумягчители</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12 007100000</w:t>
                  </w:r>
                </w:p>
              </w:tc>
              <w:tc>
                <w:tcPr>
                  <w:tcW w:w="0" w:type="auto"/>
                  <w:vAlign w:val="center"/>
                </w:tcPr>
                <w:p w:rsidR="00BD7ADE" w:rsidRDefault="00BD7ADE" w:rsidP="006A7C69">
                  <w:r>
                    <w:rPr>
                      <w:color w:val="000000"/>
                      <w:sz w:val="18"/>
                      <w:szCs w:val="18"/>
                    </w:rPr>
                    <w:t>Канализационные насосные станции заглубленные, совмещенные с приемными резервуарами</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Другие специальные сооружения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 </w:t>
                  </w:r>
                </w:p>
              </w:tc>
              <w:tc>
                <w:tcPr>
                  <w:tcW w:w="0" w:type="auto"/>
                  <w:vAlign w:val="center"/>
                </w:tcPr>
                <w:p w:rsidR="00BD7ADE" w:rsidRDefault="00BD7ADE" w:rsidP="006A7C69">
                  <w:r>
                    <w:rPr>
                      <w:color w:val="000000"/>
                      <w:sz w:val="18"/>
                      <w:szCs w:val="18"/>
                    </w:rPr>
                    <w:t>Сооружения парков культуры и отдыха и зоопарков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12 007200000</w:t>
                  </w:r>
                </w:p>
              </w:tc>
              <w:tc>
                <w:tcPr>
                  <w:tcW w:w="0" w:type="auto"/>
                  <w:vAlign w:val="center"/>
                </w:tcPr>
                <w:p w:rsidR="00BD7ADE" w:rsidRDefault="00BD7ADE" w:rsidP="006A7C69">
                  <w:r>
                    <w:rPr>
                      <w:color w:val="000000"/>
                      <w:sz w:val="18"/>
                      <w:szCs w:val="18"/>
                    </w:rPr>
                    <w:t>Зеленые театры, эстрады, музыкальные раковины, танцплощадки, читальные залы, павильоны</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12 007300000  </w:t>
                  </w:r>
                </w:p>
              </w:tc>
              <w:tc>
                <w:tcPr>
                  <w:tcW w:w="0" w:type="auto"/>
                  <w:vAlign w:val="center"/>
                </w:tcPr>
                <w:p w:rsidR="00BD7ADE" w:rsidRDefault="00BD7ADE" w:rsidP="006A7C69">
                  <w:r>
                    <w:rPr>
                      <w:color w:val="000000"/>
                      <w:sz w:val="18"/>
                      <w:szCs w:val="18"/>
                    </w:rPr>
                    <w:t>Составные элементы цирковтипа "Шапито":</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12 007300001</w:t>
                  </w:r>
                </w:p>
              </w:tc>
              <w:tc>
                <w:tcPr>
                  <w:tcW w:w="0" w:type="auto"/>
                  <w:vAlign w:val="center"/>
                </w:tcPr>
                <w:p w:rsidR="00BD7ADE" w:rsidRDefault="00BD7ADE" w:rsidP="006A7C69">
                  <w:r>
                    <w:rPr>
                      <w:color w:val="000000"/>
                      <w:sz w:val="18"/>
                      <w:szCs w:val="18"/>
                    </w:rPr>
                    <w:t>брезентовое покрытие купола и боковин</w:t>
                  </w:r>
                </w:p>
              </w:tc>
              <w:tc>
                <w:tcPr>
                  <w:tcW w:w="0" w:type="auto"/>
                  <w:vAlign w:val="center"/>
                </w:tcPr>
                <w:p w:rsidR="00BD7ADE" w:rsidRDefault="00BD7ADE" w:rsidP="006A7C69">
                  <w:r>
                    <w:rPr>
                      <w:color w:val="000000"/>
                      <w:sz w:val="18"/>
                      <w:szCs w:val="18"/>
                    </w:rPr>
                    <w:t>2</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70"/>
              <w:gridCol w:w="6757"/>
              <w:gridCol w:w="1518"/>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12 007300002</w:t>
                  </w:r>
                </w:p>
              </w:tc>
              <w:tc>
                <w:tcPr>
                  <w:tcW w:w="0" w:type="auto"/>
                  <w:vAlign w:val="center"/>
                </w:tcPr>
                <w:p w:rsidR="00BD7ADE" w:rsidRDefault="00BD7ADE" w:rsidP="006A7C69">
                  <w:r>
                    <w:rPr>
                      <w:color w:val="000000"/>
                      <w:sz w:val="18"/>
                      <w:szCs w:val="18"/>
                    </w:rPr>
                    <w:t>конструкции из дерева и метала</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12 007400000</w:t>
                  </w:r>
                </w:p>
              </w:tc>
              <w:tc>
                <w:tcPr>
                  <w:tcW w:w="0" w:type="auto"/>
                  <w:vAlign w:val="center"/>
                </w:tcPr>
                <w:p w:rsidR="00BD7ADE" w:rsidRDefault="00BD7ADE" w:rsidP="006A7C69">
                  <w:r>
                    <w:rPr>
                      <w:color w:val="000000"/>
                      <w:sz w:val="18"/>
                      <w:szCs w:val="18"/>
                    </w:rPr>
                    <w:t>Аттракционы всех видов</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12 007500000</w:t>
                  </w:r>
                </w:p>
              </w:tc>
              <w:tc>
                <w:tcPr>
                  <w:tcW w:w="0" w:type="auto"/>
                  <w:vAlign w:val="center"/>
                </w:tcPr>
                <w:p w:rsidR="00BD7ADE" w:rsidRDefault="00BD7ADE" w:rsidP="006A7C69">
                  <w:r>
                    <w:rPr>
                      <w:color w:val="000000"/>
                      <w:sz w:val="18"/>
                      <w:szCs w:val="18"/>
                    </w:rPr>
                    <w:t>Вазы, скульптуры</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12 007600000</w:t>
                  </w:r>
                </w:p>
              </w:tc>
              <w:tc>
                <w:tcPr>
                  <w:tcW w:w="0" w:type="auto"/>
                  <w:vAlign w:val="center"/>
                </w:tcPr>
                <w:p w:rsidR="00BD7ADE" w:rsidRDefault="00BD7ADE" w:rsidP="006A7C69">
                  <w:r>
                    <w:rPr>
                      <w:color w:val="000000"/>
                      <w:sz w:val="18"/>
                      <w:szCs w:val="18"/>
                    </w:rPr>
                    <w:t>Фонтаны, бассейны</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12 007700000</w:t>
                  </w:r>
                </w:p>
              </w:tc>
              <w:tc>
                <w:tcPr>
                  <w:tcW w:w="0" w:type="auto"/>
                  <w:vAlign w:val="center"/>
                </w:tcPr>
                <w:p w:rsidR="00BD7ADE" w:rsidRDefault="00BD7ADE" w:rsidP="006A7C69">
                  <w:r>
                    <w:rPr>
                      <w:color w:val="000000"/>
                      <w:sz w:val="18"/>
                      <w:szCs w:val="18"/>
                    </w:rPr>
                    <w:t>Прочие сооружения парков культуры и отдыха и зоопарков: площадки, дорожки, балюстрады, лестницы, стенды, витрины, вольеры, клетки панно и др.</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Спортивные сооружения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12 007800000</w:t>
                  </w:r>
                </w:p>
              </w:tc>
              <w:tc>
                <w:tcPr>
                  <w:tcW w:w="0" w:type="auto"/>
                  <w:vAlign w:val="center"/>
                </w:tcPr>
                <w:p w:rsidR="00BD7ADE" w:rsidRDefault="00BD7ADE" w:rsidP="006A7C69">
                  <w:r>
                    <w:rPr>
                      <w:color w:val="000000"/>
                      <w:sz w:val="18"/>
                      <w:szCs w:val="18"/>
                    </w:rPr>
                    <w:t>Покрытия спортивных сооружений, полей и площадок:</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12 007800001</w:t>
                  </w:r>
                </w:p>
              </w:tc>
              <w:tc>
                <w:tcPr>
                  <w:tcW w:w="0" w:type="auto"/>
                  <w:vAlign w:val="center"/>
                </w:tcPr>
                <w:p w:rsidR="00BD7ADE" w:rsidRDefault="00BD7ADE" w:rsidP="006A7C69">
                  <w:r>
                    <w:rPr>
                      <w:color w:val="000000"/>
                      <w:sz w:val="18"/>
                      <w:szCs w:val="18"/>
                    </w:rPr>
                    <w:t>резино-битумные</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12 007800002</w:t>
                  </w:r>
                </w:p>
              </w:tc>
              <w:tc>
                <w:tcPr>
                  <w:tcW w:w="0" w:type="auto"/>
                  <w:vAlign w:val="center"/>
                </w:tcPr>
                <w:p w:rsidR="00BD7ADE" w:rsidRDefault="00BD7ADE" w:rsidP="006A7C69">
                  <w:r>
                    <w:rPr>
                      <w:color w:val="000000"/>
                      <w:sz w:val="18"/>
                      <w:szCs w:val="18"/>
                    </w:rPr>
                    <w:t>синтетические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12 007800003</w:t>
                  </w:r>
                </w:p>
              </w:tc>
              <w:tc>
                <w:tcPr>
                  <w:tcW w:w="0" w:type="auto"/>
                  <w:vAlign w:val="center"/>
                </w:tcPr>
                <w:p w:rsidR="00BD7ADE" w:rsidRDefault="00BD7ADE" w:rsidP="006A7C69">
                  <w:r>
                    <w:rPr>
                      <w:color w:val="000000"/>
                      <w:sz w:val="18"/>
                      <w:szCs w:val="18"/>
                    </w:rPr>
                    <w:t>из спецсмеси и газонные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12 007900000</w:t>
                  </w:r>
                </w:p>
              </w:tc>
              <w:tc>
                <w:tcPr>
                  <w:tcW w:w="0" w:type="auto"/>
                  <w:vAlign w:val="center"/>
                </w:tcPr>
                <w:p w:rsidR="00BD7ADE" w:rsidRDefault="00BD7ADE" w:rsidP="006A7C69">
                  <w:r>
                    <w:rPr>
                      <w:color w:val="000000"/>
                      <w:sz w:val="18"/>
                      <w:szCs w:val="18"/>
                    </w:rPr>
                    <w:t>Лыжные трамплины: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12 007901000</w:t>
                  </w:r>
                </w:p>
              </w:tc>
              <w:tc>
                <w:tcPr>
                  <w:tcW w:w="0" w:type="auto"/>
                  <w:vAlign w:val="center"/>
                </w:tcPr>
                <w:p w:rsidR="00BD7ADE" w:rsidRDefault="00BD7ADE" w:rsidP="006A7C69">
                  <w:r>
                    <w:rPr>
                      <w:color w:val="000000"/>
                      <w:sz w:val="18"/>
                      <w:szCs w:val="18"/>
                    </w:rPr>
                    <w:t>металлические</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12 007902000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12 007907000</w:t>
                  </w:r>
                </w:p>
              </w:tc>
              <w:tc>
                <w:tcPr>
                  <w:tcW w:w="0" w:type="auto"/>
                  <w:vAlign w:val="center"/>
                </w:tcPr>
                <w:p w:rsidR="00BD7ADE" w:rsidRDefault="00BD7ADE" w:rsidP="006A7C69">
                  <w:r>
                    <w:rPr>
                      <w:color w:val="000000"/>
                      <w:sz w:val="18"/>
                      <w:szCs w:val="18"/>
                    </w:rPr>
                    <w:t>деревянные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12 008000000</w:t>
                  </w:r>
                </w:p>
              </w:tc>
              <w:tc>
                <w:tcPr>
                  <w:tcW w:w="0" w:type="auto"/>
                  <w:vAlign w:val="center"/>
                </w:tcPr>
                <w:p w:rsidR="00BD7ADE" w:rsidRDefault="00BD7ADE" w:rsidP="006A7C69">
                  <w:r>
                    <w:rPr>
                      <w:color w:val="000000"/>
                      <w:sz w:val="18"/>
                      <w:szCs w:val="18"/>
                    </w:rPr>
                    <w:t>Стрельбища, бронированные стенды и убежища</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12 008100000</w:t>
                  </w:r>
                </w:p>
              </w:tc>
              <w:tc>
                <w:tcPr>
                  <w:tcW w:w="0" w:type="auto"/>
                  <w:vAlign w:val="center"/>
                </w:tcPr>
                <w:p w:rsidR="00BD7ADE" w:rsidRDefault="00BD7ADE" w:rsidP="006A7C69">
                  <w:r>
                    <w:rPr>
                      <w:color w:val="000000"/>
                      <w:sz w:val="18"/>
                      <w:szCs w:val="18"/>
                    </w:rPr>
                    <w:t>Трибуны стадионов: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12 008102000</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12 008103000</w:t>
                  </w:r>
                </w:p>
              </w:tc>
              <w:tc>
                <w:tcPr>
                  <w:tcW w:w="0" w:type="auto"/>
                  <w:vAlign w:val="center"/>
                </w:tcPr>
                <w:p w:rsidR="00BD7ADE" w:rsidRDefault="00BD7ADE" w:rsidP="006A7C69">
                  <w:r>
                    <w:rPr>
                      <w:color w:val="000000"/>
                      <w:sz w:val="18"/>
                      <w:szCs w:val="18"/>
                    </w:rPr>
                    <w:t>каменные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12 008104000</w:t>
                  </w:r>
                </w:p>
              </w:tc>
              <w:tc>
                <w:tcPr>
                  <w:tcW w:w="0" w:type="auto"/>
                  <w:vAlign w:val="center"/>
                </w:tcPr>
                <w:p w:rsidR="00BD7ADE" w:rsidRDefault="00BD7ADE" w:rsidP="006A7C69">
                  <w:r>
                    <w:rPr>
                      <w:color w:val="000000"/>
                      <w:sz w:val="18"/>
                      <w:szCs w:val="18"/>
                    </w:rPr>
                    <w:t>кирпичные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12 008107000</w:t>
                  </w:r>
                </w:p>
              </w:tc>
              <w:tc>
                <w:tcPr>
                  <w:tcW w:w="0" w:type="auto"/>
                  <w:vAlign w:val="center"/>
                </w:tcPr>
                <w:p w:rsidR="00BD7ADE" w:rsidRDefault="00BD7ADE" w:rsidP="006A7C69">
                  <w:r>
                    <w:rPr>
                      <w:color w:val="000000"/>
                      <w:sz w:val="18"/>
                      <w:szCs w:val="18"/>
                    </w:rPr>
                    <w:t>деревянные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12 008108000</w:t>
                  </w:r>
                </w:p>
              </w:tc>
              <w:tc>
                <w:tcPr>
                  <w:tcW w:w="0" w:type="auto"/>
                  <w:vAlign w:val="center"/>
                </w:tcPr>
                <w:p w:rsidR="00BD7ADE" w:rsidRDefault="00BD7ADE" w:rsidP="006A7C69">
                  <w:r>
                    <w:rPr>
                      <w:color w:val="000000"/>
                      <w:sz w:val="18"/>
                      <w:szCs w:val="18"/>
                    </w:rPr>
                    <w:t>земляные (насыпные)</w:t>
                  </w:r>
                </w:p>
              </w:tc>
              <w:tc>
                <w:tcPr>
                  <w:tcW w:w="0" w:type="auto"/>
                  <w:vAlign w:val="center"/>
                </w:tcPr>
                <w:p w:rsidR="00BD7ADE" w:rsidRDefault="00BD7ADE" w:rsidP="006A7C69">
                  <w:r>
                    <w:rPr>
                      <w:color w:val="000000"/>
                      <w:sz w:val="18"/>
                      <w:szCs w:val="18"/>
                    </w:rPr>
                    <w:t>50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rPr>
                    <w:t>Другие сооружения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rPr>
                    <w:t>12 009100000</w:t>
                  </w:r>
                </w:p>
              </w:tc>
              <w:tc>
                <w:tcPr>
                  <w:tcW w:w="0" w:type="auto"/>
                  <w:vAlign w:val="center"/>
                </w:tcPr>
                <w:p w:rsidR="00BD7ADE" w:rsidRDefault="00BD7ADE" w:rsidP="006A7C69">
                  <w:r>
                    <w:rPr>
                      <w:color w:val="000000"/>
                    </w:rPr>
                    <w:t xml:space="preserve">Метантенки  (с гидроэлеватором) и пескаловки, аэротенки, отстойники (первичные и вторичные) горизонтальные с илоскребами, вертикальные и двухъярусные; флотаторы для очистки сточных вод   </w:t>
                  </w:r>
                </w:p>
              </w:tc>
              <w:tc>
                <w:tcPr>
                  <w:tcW w:w="0" w:type="auto"/>
                  <w:vAlign w:val="center"/>
                </w:tcPr>
                <w:p w:rsidR="00BD7ADE" w:rsidRDefault="00BD7ADE" w:rsidP="006A7C69">
                  <w:r>
                    <w:rPr>
                      <w:color w:val="000000"/>
                    </w:rPr>
                    <w:t>35</w:t>
                  </w:r>
                </w:p>
              </w:tc>
            </w:tr>
            <w:tr w:rsidR="00BD7ADE" w:rsidTr="006A7C69">
              <w:trPr>
                <w:tblCellSpacing w:w="0" w:type="dxa"/>
              </w:trPr>
              <w:tc>
                <w:tcPr>
                  <w:tcW w:w="0" w:type="auto"/>
                  <w:vAlign w:val="center"/>
                </w:tcPr>
                <w:p w:rsidR="00BD7ADE" w:rsidRDefault="00BD7ADE" w:rsidP="006A7C69">
                  <w:r>
                    <w:rPr>
                      <w:color w:val="000000"/>
                    </w:rPr>
                    <w:t>12 009200000</w:t>
                  </w:r>
                </w:p>
              </w:tc>
              <w:tc>
                <w:tcPr>
                  <w:tcW w:w="0" w:type="auto"/>
                  <w:vAlign w:val="center"/>
                </w:tcPr>
                <w:p w:rsidR="00BD7ADE" w:rsidRDefault="00BD7ADE" w:rsidP="006A7C69">
                  <w:r>
                    <w:rPr>
                      <w:color w:val="000000"/>
                    </w:rPr>
                    <w:t xml:space="preserve">Метантенки (с гидроэлеватором) металлические, аеротенки с подачей технического кислорода железобетонные; комплекс сооружений для очистки сточных вод с песчаными фильтрами железобетонные; комплекс сооружений для очистки и доочистки сточных вод с аэрируемыми фильтрами ОКСИПОР железобетонные   </w:t>
                  </w:r>
                </w:p>
              </w:tc>
              <w:tc>
                <w:tcPr>
                  <w:tcW w:w="0" w:type="auto"/>
                  <w:vAlign w:val="center"/>
                </w:tcPr>
                <w:p w:rsidR="00BD7ADE" w:rsidRDefault="00BD7ADE" w:rsidP="006A7C69">
                  <w:r>
                    <w:rPr>
                      <w:color w:val="000000"/>
                    </w:rPr>
                    <w:t>35</w:t>
                  </w:r>
                </w:p>
              </w:tc>
            </w:tr>
            <w:tr w:rsidR="00BD7ADE" w:rsidTr="006A7C69">
              <w:trPr>
                <w:tblCellSpacing w:w="0" w:type="dxa"/>
              </w:trPr>
              <w:tc>
                <w:tcPr>
                  <w:tcW w:w="0" w:type="auto"/>
                  <w:vAlign w:val="center"/>
                </w:tcPr>
                <w:p w:rsidR="00BD7ADE" w:rsidRDefault="00BD7ADE" w:rsidP="006A7C69">
                  <w:r>
                    <w:rPr>
                      <w:color w:val="000000"/>
                    </w:rPr>
                    <w:t>12 009300000</w:t>
                  </w:r>
                </w:p>
              </w:tc>
              <w:tc>
                <w:tcPr>
                  <w:tcW w:w="0" w:type="auto"/>
                  <w:vAlign w:val="center"/>
                </w:tcPr>
                <w:p w:rsidR="00BD7ADE" w:rsidRDefault="00BD7ADE" w:rsidP="006A7C69">
                  <w:r>
                    <w:rPr>
                      <w:color w:val="000000"/>
                    </w:rPr>
                    <w:t xml:space="preserve">Биофильтры и аэрофильтры, песколовки (с гидроэлеваторами), отстойники (первичные и вторичные) </w:t>
                  </w:r>
                </w:p>
              </w:tc>
              <w:tc>
                <w:tcPr>
                  <w:tcW w:w="0" w:type="auto"/>
                  <w:vAlign w:val="center"/>
                </w:tcPr>
                <w:p w:rsidR="00BD7ADE" w:rsidRDefault="00BD7ADE" w:rsidP="006A7C69">
                  <w:r>
                    <w:rPr>
                      <w:color w:val="000000"/>
                    </w:rPr>
                    <w:t>12</w:t>
                  </w:r>
                </w:p>
              </w:tc>
            </w:tr>
            <w:tr w:rsidR="00BD7ADE" w:rsidTr="006A7C69">
              <w:trPr>
                <w:tblCellSpacing w:w="0" w:type="dxa"/>
              </w:trPr>
              <w:tc>
                <w:tcPr>
                  <w:tcW w:w="0" w:type="auto"/>
                  <w:vAlign w:val="center"/>
                </w:tcPr>
                <w:p w:rsidR="00BD7ADE" w:rsidRDefault="00BD7ADE" w:rsidP="006A7C69">
                  <w:r>
                    <w:rPr>
                      <w:color w:val="000000"/>
                      <w:sz w:val="18"/>
                      <w:szCs w:val="18"/>
                    </w:rPr>
                    <w:t>13 000000000</w:t>
                  </w:r>
                </w:p>
              </w:tc>
              <w:tc>
                <w:tcPr>
                  <w:tcW w:w="0" w:type="auto"/>
                  <w:vAlign w:val="center"/>
                </w:tcPr>
                <w:p w:rsidR="00BD7ADE" w:rsidRDefault="00BD7ADE" w:rsidP="006A7C69">
                  <w:r>
                    <w:rPr>
                      <w:color w:val="000000"/>
                      <w:sz w:val="18"/>
                      <w:szCs w:val="18"/>
                    </w:rPr>
                    <w:t>ПЕРЕДАТОЧНЫЕ УСТРОЙСТВА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13 000100000</w:t>
                  </w:r>
                </w:p>
              </w:tc>
              <w:tc>
                <w:tcPr>
                  <w:tcW w:w="0" w:type="auto"/>
                  <w:vAlign w:val="center"/>
                </w:tcPr>
                <w:p w:rsidR="00BD7ADE" w:rsidRDefault="00BD7ADE" w:rsidP="006A7C69">
                  <w:r>
                    <w:rPr>
                      <w:color w:val="000000"/>
                      <w:sz w:val="18"/>
                      <w:szCs w:val="18"/>
                    </w:rPr>
                    <w:t xml:space="preserve">Устройства электропередачи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13 000120001</w:t>
                  </w:r>
                </w:p>
              </w:tc>
              <w:tc>
                <w:tcPr>
                  <w:tcW w:w="0" w:type="auto"/>
                  <w:vAlign w:val="center"/>
                </w:tcPr>
                <w:p w:rsidR="00BD7ADE" w:rsidRDefault="00BD7ADE" w:rsidP="006A7C69">
                  <w:r>
                    <w:rPr>
                      <w:color w:val="000000"/>
                      <w:sz w:val="18"/>
                      <w:szCs w:val="18"/>
                    </w:rPr>
                    <w:t xml:space="preserve">Воздушная электрическая контактная сеть железных дорог на :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13 000121001</w:t>
                  </w:r>
                </w:p>
              </w:tc>
              <w:tc>
                <w:tcPr>
                  <w:tcW w:w="0" w:type="auto"/>
                  <w:vAlign w:val="center"/>
                </w:tcPr>
                <w:p w:rsidR="00BD7ADE" w:rsidRDefault="00BD7ADE" w:rsidP="006A7C69">
                  <w:r>
                    <w:rPr>
                      <w:color w:val="000000"/>
                      <w:sz w:val="18"/>
                      <w:szCs w:val="18"/>
                    </w:rPr>
                    <w:t>металлических опорах</w:t>
                  </w:r>
                </w:p>
              </w:tc>
              <w:tc>
                <w:tcPr>
                  <w:tcW w:w="0" w:type="auto"/>
                  <w:vAlign w:val="center"/>
                </w:tcPr>
                <w:p w:rsidR="00BD7ADE" w:rsidRDefault="00BD7ADE" w:rsidP="006A7C69">
                  <w:r>
                    <w:rPr>
                      <w:color w:val="000000"/>
                      <w:sz w:val="18"/>
                      <w:szCs w:val="18"/>
                    </w:rPr>
                    <w:t>35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29"/>
              <w:gridCol w:w="5237"/>
              <w:gridCol w:w="30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13 000122001</w:t>
                  </w:r>
                </w:p>
              </w:tc>
              <w:tc>
                <w:tcPr>
                  <w:tcW w:w="0" w:type="auto"/>
                  <w:vAlign w:val="center"/>
                </w:tcPr>
                <w:p w:rsidR="00BD7ADE" w:rsidRDefault="00BD7ADE" w:rsidP="006A7C69">
                  <w:r>
                    <w:rPr>
                      <w:color w:val="000000"/>
                      <w:sz w:val="18"/>
                      <w:szCs w:val="18"/>
                    </w:rPr>
                    <w:t>железобетонных опорах</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13 000120002</w:t>
                  </w:r>
                </w:p>
              </w:tc>
              <w:tc>
                <w:tcPr>
                  <w:tcW w:w="0" w:type="auto"/>
                  <w:vAlign w:val="center"/>
                </w:tcPr>
                <w:p w:rsidR="00BD7ADE" w:rsidRDefault="00BD7ADE" w:rsidP="006A7C69">
                  <w:r>
                    <w:rPr>
                      <w:color w:val="000000"/>
                      <w:sz w:val="18"/>
                      <w:szCs w:val="18"/>
                    </w:rPr>
                    <w:t>Воздушная электрическая контактная трамвайная и троллейбусная сеть на: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13 000121002</w:t>
                  </w:r>
                </w:p>
              </w:tc>
              <w:tc>
                <w:tcPr>
                  <w:tcW w:w="0" w:type="auto"/>
                  <w:vAlign w:val="center"/>
                </w:tcPr>
                <w:p w:rsidR="00BD7ADE" w:rsidRDefault="00BD7ADE" w:rsidP="006A7C69">
                  <w:r>
                    <w:rPr>
                      <w:color w:val="000000"/>
                      <w:sz w:val="18"/>
                      <w:szCs w:val="18"/>
                    </w:rPr>
                    <w:t xml:space="preserve">металлических опорах </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13 000122002</w:t>
                  </w:r>
                </w:p>
              </w:tc>
              <w:tc>
                <w:tcPr>
                  <w:tcW w:w="0" w:type="auto"/>
                  <w:vAlign w:val="center"/>
                </w:tcPr>
                <w:p w:rsidR="00BD7ADE" w:rsidRDefault="00BD7ADE" w:rsidP="006A7C69">
                  <w:r>
                    <w:rPr>
                      <w:color w:val="000000"/>
                      <w:sz w:val="18"/>
                      <w:szCs w:val="18"/>
                    </w:rPr>
                    <w:t xml:space="preserve">железобетонных опорах </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13 000123002</w:t>
                  </w:r>
                </w:p>
              </w:tc>
              <w:tc>
                <w:tcPr>
                  <w:tcW w:w="0" w:type="auto"/>
                  <w:vAlign w:val="center"/>
                </w:tcPr>
                <w:p w:rsidR="00BD7ADE" w:rsidRDefault="00BD7ADE" w:rsidP="006A7C69">
                  <w:r>
                    <w:rPr>
                      <w:color w:val="000000"/>
                      <w:sz w:val="18"/>
                      <w:szCs w:val="18"/>
                    </w:rPr>
                    <w:t xml:space="preserve">деревянных опорах с металлическими или железобетонными пасынками </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13 000120003</w:t>
                  </w:r>
                </w:p>
              </w:tc>
              <w:tc>
                <w:tcPr>
                  <w:tcW w:w="0" w:type="auto"/>
                  <w:vAlign w:val="center"/>
                </w:tcPr>
                <w:p w:rsidR="00BD7ADE" w:rsidRDefault="00BD7ADE" w:rsidP="006A7C69">
                  <w:r>
                    <w:rPr>
                      <w:color w:val="000000"/>
                      <w:sz w:val="18"/>
                      <w:szCs w:val="18"/>
                    </w:rPr>
                    <w:t xml:space="preserve">Троллейные линии козловых кранов на: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13 000121003</w:t>
                  </w:r>
                </w:p>
              </w:tc>
              <w:tc>
                <w:tcPr>
                  <w:tcW w:w="0" w:type="auto"/>
                  <w:vAlign w:val="center"/>
                </w:tcPr>
                <w:p w:rsidR="00BD7ADE" w:rsidRDefault="00BD7ADE" w:rsidP="006A7C69">
                  <w:r>
                    <w:rPr>
                      <w:color w:val="000000"/>
                      <w:sz w:val="18"/>
                      <w:szCs w:val="18"/>
                    </w:rPr>
                    <w:t>металлических опорах</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13 000122003</w:t>
                  </w:r>
                </w:p>
              </w:tc>
              <w:tc>
                <w:tcPr>
                  <w:tcW w:w="0" w:type="auto"/>
                  <w:vAlign w:val="center"/>
                </w:tcPr>
                <w:p w:rsidR="00BD7ADE" w:rsidRDefault="00BD7ADE" w:rsidP="006A7C69">
                  <w:r>
                    <w:rPr>
                      <w:color w:val="000000"/>
                      <w:sz w:val="18"/>
                      <w:szCs w:val="18"/>
                    </w:rPr>
                    <w:t xml:space="preserve">железобетонных опорах </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13 000120004</w:t>
                  </w:r>
                </w:p>
              </w:tc>
              <w:tc>
                <w:tcPr>
                  <w:tcW w:w="0" w:type="auto"/>
                  <w:vAlign w:val="center"/>
                </w:tcPr>
                <w:p w:rsidR="00BD7ADE" w:rsidRDefault="00BD7ADE" w:rsidP="006A7C69">
                  <w:r>
                    <w:rPr>
                      <w:color w:val="000000"/>
                      <w:sz w:val="18"/>
                      <w:szCs w:val="18"/>
                    </w:rPr>
                    <w:t>Воздушные линии электропередачи напряжением от 0,4 до 20 кВт на: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13 000121004</w:t>
                  </w:r>
                </w:p>
              </w:tc>
              <w:tc>
                <w:tcPr>
                  <w:tcW w:w="0" w:type="auto"/>
                  <w:vAlign w:val="center"/>
                </w:tcPr>
                <w:p w:rsidR="00BD7ADE" w:rsidRDefault="00BD7ADE" w:rsidP="006A7C69">
                  <w:r>
                    <w:rPr>
                      <w:color w:val="000000"/>
                      <w:sz w:val="18"/>
                      <w:szCs w:val="18"/>
                    </w:rPr>
                    <w:t xml:space="preserve">металлических опорах </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13 000122004</w:t>
                  </w:r>
                </w:p>
              </w:tc>
              <w:tc>
                <w:tcPr>
                  <w:tcW w:w="0" w:type="auto"/>
                  <w:vAlign w:val="center"/>
                </w:tcPr>
                <w:p w:rsidR="00BD7ADE" w:rsidRDefault="00BD7ADE" w:rsidP="006A7C69">
                  <w:r>
                    <w:rPr>
                      <w:color w:val="000000"/>
                      <w:sz w:val="18"/>
                      <w:szCs w:val="18"/>
                    </w:rPr>
                    <w:t xml:space="preserve">железобетонных опорах </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13 000123004</w:t>
                  </w:r>
                </w:p>
              </w:tc>
              <w:tc>
                <w:tcPr>
                  <w:tcW w:w="0" w:type="auto"/>
                  <w:vAlign w:val="center"/>
                </w:tcPr>
                <w:p w:rsidR="00BD7ADE" w:rsidRDefault="00BD7ADE" w:rsidP="006A7C69">
                  <w:r>
                    <w:rPr>
                      <w:color w:val="000000"/>
                      <w:sz w:val="18"/>
                      <w:szCs w:val="18"/>
                    </w:rPr>
                    <w:t>опорах из пропитанной древесины</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13 000124004</w:t>
                  </w:r>
                </w:p>
              </w:tc>
              <w:tc>
                <w:tcPr>
                  <w:tcW w:w="0" w:type="auto"/>
                  <w:vAlign w:val="center"/>
                </w:tcPr>
                <w:p w:rsidR="00BD7ADE" w:rsidRDefault="00BD7ADE" w:rsidP="006A7C69">
                  <w:r>
                    <w:rPr>
                      <w:color w:val="000000"/>
                      <w:sz w:val="18"/>
                      <w:szCs w:val="18"/>
                    </w:rPr>
                    <w:t xml:space="preserve">опорах из непропитанной древесины </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13 000120005</w:t>
                  </w:r>
                </w:p>
              </w:tc>
              <w:tc>
                <w:tcPr>
                  <w:tcW w:w="0" w:type="auto"/>
                  <w:vAlign w:val="center"/>
                </w:tcPr>
                <w:p w:rsidR="00BD7ADE" w:rsidRDefault="00BD7ADE" w:rsidP="006A7C69">
                  <w:r>
                    <w:rPr>
                      <w:color w:val="000000"/>
                      <w:sz w:val="18"/>
                      <w:szCs w:val="18"/>
                    </w:rPr>
                    <w:t>Воздушные линии электропередачи напряжением 35-220,350 кВт и выше на: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13 000121005</w:t>
                  </w:r>
                </w:p>
              </w:tc>
              <w:tc>
                <w:tcPr>
                  <w:tcW w:w="0" w:type="auto"/>
                  <w:vAlign w:val="center"/>
                </w:tcPr>
                <w:p w:rsidR="00BD7ADE" w:rsidRDefault="00BD7ADE" w:rsidP="006A7C69">
                  <w:r>
                    <w:rPr>
                      <w:color w:val="000000"/>
                      <w:sz w:val="18"/>
                      <w:szCs w:val="18"/>
                    </w:rPr>
                    <w:t xml:space="preserve">металлических опорах </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13 000122005</w:t>
                  </w:r>
                </w:p>
              </w:tc>
              <w:tc>
                <w:tcPr>
                  <w:tcW w:w="0" w:type="auto"/>
                  <w:vAlign w:val="center"/>
                </w:tcPr>
                <w:p w:rsidR="00BD7ADE" w:rsidRDefault="00BD7ADE" w:rsidP="006A7C69">
                  <w:r>
                    <w:rPr>
                      <w:color w:val="000000"/>
                      <w:sz w:val="18"/>
                      <w:szCs w:val="18"/>
                    </w:rPr>
                    <w:t>железобетонных опорах</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13 000120006</w:t>
                  </w:r>
                </w:p>
              </w:tc>
              <w:tc>
                <w:tcPr>
                  <w:tcW w:w="0" w:type="auto"/>
                  <w:vAlign w:val="center"/>
                </w:tcPr>
                <w:p w:rsidR="00BD7ADE" w:rsidRDefault="00BD7ADE" w:rsidP="006A7C69">
                  <w:r>
                    <w:rPr>
                      <w:color w:val="000000"/>
                      <w:sz w:val="18"/>
                      <w:szCs w:val="18"/>
                    </w:rPr>
                    <w:t xml:space="preserve">Воздушные линии электропередачи напряжением 35-220 кВт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13 000123006</w:t>
                  </w:r>
                </w:p>
              </w:tc>
              <w:tc>
                <w:tcPr>
                  <w:tcW w:w="0" w:type="auto"/>
                  <w:vAlign w:val="center"/>
                </w:tcPr>
                <w:p w:rsidR="00BD7ADE" w:rsidRDefault="00BD7ADE" w:rsidP="006A7C69">
                  <w:r>
                    <w:rPr>
                      <w:color w:val="000000"/>
                      <w:sz w:val="18"/>
                      <w:szCs w:val="18"/>
                    </w:rPr>
                    <w:t xml:space="preserve">на деревянных опорах из пропитанной древесины </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13 000124006</w:t>
                  </w:r>
                </w:p>
              </w:tc>
              <w:tc>
                <w:tcPr>
                  <w:tcW w:w="0" w:type="auto"/>
                  <w:vAlign w:val="center"/>
                </w:tcPr>
                <w:p w:rsidR="00BD7ADE" w:rsidRDefault="00BD7ADE" w:rsidP="006A7C69">
                  <w:r>
                    <w:rPr>
                      <w:color w:val="000000"/>
                      <w:sz w:val="18"/>
                      <w:szCs w:val="18"/>
                    </w:rPr>
                    <w:t>деревянных опорах из непропитанной лиственницы</w:t>
                  </w:r>
                </w:p>
              </w:tc>
              <w:tc>
                <w:tcPr>
                  <w:tcW w:w="0" w:type="auto"/>
                  <w:vAlign w:val="center"/>
                </w:tcPr>
                <w:p w:rsidR="00BD7ADE" w:rsidRDefault="00BD7ADE" w:rsidP="006A7C69">
                  <w:r>
                    <w:rPr>
                      <w:color w:val="000000"/>
                      <w:sz w:val="18"/>
                      <w:szCs w:val="18"/>
                    </w:rPr>
                    <w:t>20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1"/>
              <w:gridCol w:w="6704"/>
              <w:gridCol w:w="173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13 000110007</w:t>
                  </w:r>
                </w:p>
              </w:tc>
              <w:tc>
                <w:tcPr>
                  <w:tcW w:w="0" w:type="auto"/>
                  <w:vAlign w:val="center"/>
                </w:tcPr>
                <w:p w:rsidR="00BD7ADE" w:rsidRDefault="00BD7ADE" w:rsidP="006A7C69">
                  <w:r>
                    <w:rPr>
                      <w:color w:val="000000"/>
                      <w:sz w:val="18"/>
                      <w:szCs w:val="18"/>
                    </w:rPr>
                    <w:t xml:space="preserve">Подземные кабельные линии электропередачи напряжением 10 кВт, со свинцовой оболочкой, проложенные в земле, в помещениях; с алюминиевой оболочкой, проложенные в помещениях </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13 000110008</w:t>
                  </w:r>
                </w:p>
              </w:tc>
              <w:tc>
                <w:tcPr>
                  <w:tcW w:w="0" w:type="auto"/>
                  <w:vAlign w:val="center"/>
                </w:tcPr>
                <w:p w:rsidR="00BD7ADE" w:rsidRDefault="00BD7ADE" w:rsidP="006A7C69">
                  <w:r>
                    <w:rPr>
                      <w:color w:val="000000"/>
                      <w:sz w:val="18"/>
                      <w:szCs w:val="18"/>
                    </w:rPr>
                    <w:t xml:space="preserve">Кабельные линии электропередачи со свинцовой оболочкой напряжением 6-10 кВ, проложенные под водой, кабельные линии электропередачи с алюминиевой оболочкой напряжением до 10 кВ, проложенные в земле и в помещениях </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 xml:space="preserve">13 </w:t>
                  </w:r>
                  <w:r>
                    <w:rPr>
                      <w:color w:val="000000"/>
                      <w:sz w:val="18"/>
                      <w:szCs w:val="18"/>
                    </w:rPr>
                    <w:lastRenderedPageBreak/>
                    <w:t>000110009</w:t>
                  </w:r>
                </w:p>
              </w:tc>
              <w:tc>
                <w:tcPr>
                  <w:tcW w:w="0" w:type="auto"/>
                  <w:vAlign w:val="center"/>
                </w:tcPr>
                <w:p w:rsidR="00BD7ADE" w:rsidRDefault="00BD7ADE" w:rsidP="006A7C69">
                  <w:r>
                    <w:rPr>
                      <w:color w:val="000000"/>
                      <w:sz w:val="18"/>
                      <w:szCs w:val="18"/>
                    </w:rPr>
                    <w:lastRenderedPageBreak/>
                    <w:t xml:space="preserve">Кабельные линии электропередачи напряжением до 10 кВ с пластмассовой оболочкой, проложенные в земле, в помещениях; кабельные линии электропередачи </w:t>
                  </w:r>
                  <w:r>
                    <w:rPr>
                      <w:color w:val="000000"/>
                      <w:sz w:val="18"/>
                      <w:szCs w:val="18"/>
                    </w:rPr>
                    <w:lastRenderedPageBreak/>
                    <w:t>напряжением 20,., 35 кВ, со свинцовой оболочкой, проложенные под водой</w:t>
                  </w:r>
                </w:p>
              </w:tc>
              <w:tc>
                <w:tcPr>
                  <w:tcW w:w="0" w:type="auto"/>
                  <w:vAlign w:val="center"/>
                </w:tcPr>
                <w:p w:rsidR="00BD7ADE" w:rsidRDefault="00BD7ADE" w:rsidP="006A7C69">
                  <w:r>
                    <w:rPr>
                      <w:color w:val="000000"/>
                      <w:sz w:val="18"/>
                      <w:szCs w:val="18"/>
                    </w:rPr>
                    <w:lastRenderedPageBreak/>
                    <w:t>20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13 000110010</w:t>
                  </w:r>
                </w:p>
              </w:tc>
              <w:tc>
                <w:tcPr>
                  <w:tcW w:w="0" w:type="auto"/>
                  <w:vAlign w:val="center"/>
                </w:tcPr>
                <w:p w:rsidR="00BD7ADE" w:rsidRDefault="00BD7ADE" w:rsidP="006A7C69">
                  <w:r>
                    <w:rPr>
                      <w:color w:val="000000"/>
                      <w:sz w:val="18"/>
                      <w:szCs w:val="18"/>
                    </w:rPr>
                    <w:t>Кабельные линии электропередачи напряжением 20.., 35 кВ, со свинцовой оболочкой, проложенные в земле, в помещениях</w:t>
                  </w:r>
                </w:p>
              </w:tc>
              <w:tc>
                <w:tcPr>
                  <w:tcW w:w="0" w:type="auto"/>
                  <w:vAlign w:val="center"/>
                </w:tcPr>
                <w:p w:rsidR="00BD7ADE" w:rsidRDefault="00BD7ADE" w:rsidP="006A7C69">
                  <w:r>
                    <w:rPr>
                      <w:color w:val="000000"/>
                      <w:sz w:val="18"/>
                      <w:szCs w:val="18"/>
                    </w:rPr>
                    <w:t>35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27"/>
              <w:gridCol w:w="6314"/>
              <w:gridCol w:w="1904"/>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13 000110011</w:t>
                  </w:r>
                </w:p>
              </w:tc>
              <w:tc>
                <w:tcPr>
                  <w:tcW w:w="0" w:type="auto"/>
                  <w:vAlign w:val="center"/>
                </w:tcPr>
                <w:p w:rsidR="00BD7ADE" w:rsidRDefault="00BD7ADE" w:rsidP="006A7C69">
                  <w:r>
                    <w:rPr>
                      <w:color w:val="000000"/>
                      <w:sz w:val="18"/>
                      <w:szCs w:val="18"/>
                    </w:rPr>
                    <w:t>Кабельные линииэлектропередачи напряжением 110-220 кВт, маслонаполненные низкого, среднего и высокого давления, проложенные в земле, в помещениях и под водой</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13 000200000</w:t>
                  </w:r>
                </w:p>
              </w:tc>
              <w:tc>
                <w:tcPr>
                  <w:tcW w:w="0" w:type="auto"/>
                  <w:vAlign w:val="center"/>
                </w:tcPr>
                <w:p w:rsidR="00BD7ADE" w:rsidRDefault="00BD7ADE" w:rsidP="006A7C69">
                  <w:r>
                    <w:rPr>
                      <w:color w:val="000000"/>
                      <w:sz w:val="18"/>
                      <w:szCs w:val="18"/>
                    </w:rPr>
                    <w:t>Телекоммуникационные устройства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13 000210001</w:t>
                  </w:r>
                </w:p>
              </w:tc>
              <w:tc>
                <w:tcPr>
                  <w:tcW w:w="0" w:type="auto"/>
                  <w:vAlign w:val="center"/>
                </w:tcPr>
                <w:p w:rsidR="00BD7ADE" w:rsidRDefault="00BD7ADE" w:rsidP="006A7C69">
                  <w:r>
                    <w:rPr>
                      <w:color w:val="000000"/>
                      <w:sz w:val="18"/>
                      <w:szCs w:val="18"/>
                    </w:rPr>
                    <w:t>Подземные кабельные линии связи с металлической оболочкой:</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13 000211001</w:t>
                  </w:r>
                </w:p>
              </w:tc>
              <w:tc>
                <w:tcPr>
                  <w:tcW w:w="0" w:type="auto"/>
                  <w:vAlign w:val="center"/>
                </w:tcPr>
                <w:p w:rsidR="00BD7ADE" w:rsidRDefault="00BD7ADE" w:rsidP="006A7C69">
                  <w:r>
                    <w:rPr>
                      <w:color w:val="000000"/>
                      <w:sz w:val="18"/>
                      <w:szCs w:val="18"/>
                    </w:rPr>
                    <w:t>в грунте</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13 000212001</w:t>
                  </w:r>
                </w:p>
              </w:tc>
              <w:tc>
                <w:tcPr>
                  <w:tcW w:w="0" w:type="auto"/>
                  <w:vAlign w:val="center"/>
                </w:tcPr>
                <w:p w:rsidR="00BD7ADE" w:rsidRDefault="00BD7ADE" w:rsidP="006A7C69">
                  <w:r>
                    <w:rPr>
                      <w:color w:val="000000"/>
                      <w:sz w:val="18"/>
                      <w:szCs w:val="18"/>
                    </w:rPr>
                    <w:t xml:space="preserve">в канализации (в трубах) </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13 000220002</w:t>
                  </w:r>
                </w:p>
              </w:tc>
              <w:tc>
                <w:tcPr>
                  <w:tcW w:w="0" w:type="auto"/>
                  <w:vAlign w:val="center"/>
                </w:tcPr>
                <w:p w:rsidR="00BD7ADE" w:rsidRDefault="00BD7ADE" w:rsidP="006A7C69">
                  <w:r>
                    <w:rPr>
                      <w:color w:val="000000"/>
                      <w:sz w:val="18"/>
                      <w:szCs w:val="18"/>
                    </w:rPr>
                    <w:t xml:space="preserve">Воздушные кабельные линии связи, подвешенные на опорах и проложенные по стенам зданий в металлической оболочке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13 000220003</w:t>
                  </w:r>
                </w:p>
              </w:tc>
              <w:tc>
                <w:tcPr>
                  <w:tcW w:w="0" w:type="auto"/>
                  <w:vAlign w:val="center"/>
                </w:tcPr>
                <w:p w:rsidR="00BD7ADE" w:rsidRDefault="00BD7ADE" w:rsidP="006A7C69">
                  <w:r>
                    <w:rPr>
                      <w:color w:val="000000"/>
                      <w:sz w:val="18"/>
                      <w:szCs w:val="18"/>
                    </w:rPr>
                    <w:t xml:space="preserve">Воздушные кабельные линии связи, подвешенные на опорах и проложенные по стенам зданий в пластмассовой оболочке </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13 000210004</w:t>
                  </w:r>
                </w:p>
              </w:tc>
              <w:tc>
                <w:tcPr>
                  <w:tcW w:w="0" w:type="auto"/>
                  <w:vAlign w:val="center"/>
                </w:tcPr>
                <w:p w:rsidR="00BD7ADE" w:rsidRDefault="00BD7ADE" w:rsidP="006A7C69">
                  <w:r>
                    <w:rPr>
                      <w:color w:val="000000"/>
                      <w:sz w:val="18"/>
                      <w:szCs w:val="18"/>
                    </w:rPr>
                    <w:t>Подземные кабельные линии связи с пластмассовой оболочкой:</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13 000211004</w:t>
                  </w:r>
                </w:p>
              </w:tc>
              <w:tc>
                <w:tcPr>
                  <w:tcW w:w="0" w:type="auto"/>
                  <w:vAlign w:val="center"/>
                </w:tcPr>
                <w:p w:rsidR="00BD7ADE" w:rsidRDefault="00BD7ADE" w:rsidP="006A7C69">
                  <w:r>
                    <w:rPr>
                      <w:color w:val="000000"/>
                      <w:sz w:val="18"/>
                      <w:szCs w:val="18"/>
                    </w:rPr>
                    <w:t>в грунте</w:t>
                  </w:r>
                </w:p>
              </w:tc>
              <w:tc>
                <w:tcPr>
                  <w:tcW w:w="0" w:type="auto"/>
                  <w:vAlign w:val="center"/>
                </w:tcPr>
                <w:p w:rsidR="00BD7ADE" w:rsidRDefault="00BD7ADE" w:rsidP="006A7C69">
                  <w:r>
                    <w:rPr>
                      <w:color w:val="000000"/>
                      <w:sz w:val="18"/>
                      <w:szCs w:val="18"/>
                    </w:rPr>
                    <w:t>17</w:t>
                  </w:r>
                </w:p>
              </w:tc>
            </w:tr>
            <w:tr w:rsidR="00BD7ADE" w:rsidTr="006A7C69">
              <w:trPr>
                <w:tblCellSpacing w:w="0" w:type="dxa"/>
              </w:trPr>
              <w:tc>
                <w:tcPr>
                  <w:tcW w:w="0" w:type="auto"/>
                  <w:vAlign w:val="center"/>
                </w:tcPr>
                <w:p w:rsidR="00BD7ADE" w:rsidRDefault="00BD7ADE" w:rsidP="006A7C69">
                  <w:r>
                    <w:rPr>
                      <w:color w:val="000000"/>
                      <w:sz w:val="18"/>
                      <w:szCs w:val="18"/>
                    </w:rPr>
                    <w:t>13 000212004</w:t>
                  </w:r>
                </w:p>
              </w:tc>
              <w:tc>
                <w:tcPr>
                  <w:tcW w:w="0" w:type="auto"/>
                  <w:vAlign w:val="center"/>
                </w:tcPr>
                <w:p w:rsidR="00BD7ADE" w:rsidRDefault="00BD7ADE" w:rsidP="006A7C69">
                  <w:r>
                    <w:rPr>
                      <w:color w:val="000000"/>
                      <w:sz w:val="18"/>
                      <w:szCs w:val="18"/>
                    </w:rPr>
                    <w:t>в канализации (трубах)</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rPr>
                    <w:t xml:space="preserve">13 000212005 </w:t>
                  </w:r>
                </w:p>
              </w:tc>
              <w:tc>
                <w:tcPr>
                  <w:tcW w:w="0" w:type="auto"/>
                  <w:vAlign w:val="center"/>
                </w:tcPr>
                <w:p w:rsidR="00BD7ADE" w:rsidRDefault="00BD7ADE" w:rsidP="006A7C69">
                  <w:r>
                    <w:rPr>
                      <w:color w:val="000000"/>
                    </w:rPr>
                    <w:t xml:space="preserve">оптоволоконные кабельные линии связи   </w:t>
                  </w:r>
                </w:p>
              </w:tc>
              <w:tc>
                <w:tcPr>
                  <w:tcW w:w="0" w:type="auto"/>
                  <w:vAlign w:val="center"/>
                </w:tcPr>
                <w:p w:rsidR="00BD7ADE" w:rsidRDefault="00BD7ADE" w:rsidP="006A7C69">
                  <w:r>
                    <w:rPr>
                      <w:color w:val="000000"/>
                    </w:rPr>
                    <w:t>25</w:t>
                  </w:r>
                </w:p>
              </w:tc>
            </w:tr>
            <w:tr w:rsidR="00BD7ADE" w:rsidTr="006A7C69">
              <w:trPr>
                <w:tblCellSpacing w:w="0" w:type="dxa"/>
              </w:trPr>
              <w:tc>
                <w:tcPr>
                  <w:tcW w:w="0" w:type="auto"/>
                  <w:vAlign w:val="center"/>
                </w:tcPr>
                <w:p w:rsidR="00BD7ADE" w:rsidRDefault="00BD7ADE" w:rsidP="006A7C69">
                  <w:r>
                    <w:rPr>
                      <w:color w:val="000000"/>
                      <w:sz w:val="18"/>
                      <w:szCs w:val="18"/>
                    </w:rPr>
                    <w:t>13 000211005</w:t>
                  </w:r>
                </w:p>
              </w:tc>
              <w:tc>
                <w:tcPr>
                  <w:tcW w:w="0" w:type="auto"/>
                  <w:vAlign w:val="center"/>
                </w:tcPr>
                <w:p w:rsidR="00BD7ADE" w:rsidRDefault="00BD7ADE" w:rsidP="006A7C69">
                  <w:r>
                    <w:rPr>
                      <w:color w:val="000000"/>
                      <w:sz w:val="18"/>
                      <w:szCs w:val="18"/>
                    </w:rPr>
                    <w:t>Подземные кабельные линии радиофикации и сельской связи, проложенные парным кабелем с пластмассовой оболочкой</w:t>
                  </w:r>
                </w:p>
              </w:tc>
              <w:tc>
                <w:tcPr>
                  <w:tcW w:w="0" w:type="auto"/>
                  <w:vAlign w:val="center"/>
                </w:tcPr>
                <w:p w:rsidR="00BD7ADE" w:rsidRDefault="00BD7ADE" w:rsidP="006A7C69">
                  <w:r>
                    <w:rPr>
                      <w:color w:val="000000"/>
                      <w:sz w:val="18"/>
                      <w:szCs w:val="18"/>
                    </w:rPr>
                    <w:t>17</w:t>
                  </w:r>
                </w:p>
              </w:tc>
            </w:tr>
          </w:tbl>
          <w:p w:rsidR="00BD7ADE" w:rsidRDefault="00BD7ADE" w:rsidP="00BD7ADE"/>
          <w:p w:rsidR="00BD7ADE" w:rsidRDefault="00BD7ADE" w:rsidP="00BD7ADE">
            <w:r>
              <w:rPr>
                <w:color w:val="000000"/>
                <w:sz w:val="20"/>
                <w:szCs w:val="20"/>
              </w:rPr>
              <w:t xml:space="preserve">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81"/>
              <w:gridCol w:w="5385"/>
              <w:gridCol w:w="26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13 000200006</w:t>
                  </w:r>
                </w:p>
              </w:tc>
              <w:tc>
                <w:tcPr>
                  <w:tcW w:w="0" w:type="auto"/>
                  <w:vAlign w:val="center"/>
                </w:tcPr>
                <w:p w:rsidR="00BD7ADE" w:rsidRDefault="00BD7ADE" w:rsidP="006A7C69">
                  <w:r>
                    <w:rPr>
                      <w:color w:val="000000"/>
                      <w:sz w:val="18"/>
                      <w:szCs w:val="18"/>
                    </w:rPr>
                    <w:t>Воздушные линии связи из металлических проводов, проложенные на деревянных опорах</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13 000400000</w:t>
                  </w:r>
                </w:p>
              </w:tc>
              <w:tc>
                <w:tcPr>
                  <w:tcW w:w="0" w:type="auto"/>
                  <w:vAlign w:val="center"/>
                </w:tcPr>
                <w:p w:rsidR="00BD7ADE" w:rsidRDefault="00BD7ADE" w:rsidP="006A7C69">
                  <w:r>
                    <w:rPr>
                      <w:color w:val="000000"/>
                      <w:sz w:val="18"/>
                      <w:szCs w:val="18"/>
                    </w:rPr>
                    <w:t>Трубопроводы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13 000400001</w:t>
                  </w:r>
                </w:p>
              </w:tc>
              <w:tc>
                <w:tcPr>
                  <w:tcW w:w="0" w:type="auto"/>
                  <w:vAlign w:val="center"/>
                </w:tcPr>
                <w:p w:rsidR="00BD7ADE" w:rsidRDefault="00BD7ADE" w:rsidP="006A7C69">
                  <w:r>
                    <w:rPr>
                      <w:color w:val="000000"/>
                      <w:sz w:val="18"/>
                      <w:szCs w:val="18"/>
                    </w:rPr>
                    <w:t>Газопроводы: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13 000401001</w:t>
                  </w:r>
                </w:p>
              </w:tc>
              <w:tc>
                <w:tcPr>
                  <w:tcW w:w="0" w:type="auto"/>
                  <w:vAlign w:val="center"/>
                </w:tcPr>
                <w:p w:rsidR="00BD7ADE" w:rsidRDefault="00BD7ADE" w:rsidP="006A7C69">
                  <w:r>
                    <w:rPr>
                      <w:color w:val="000000"/>
                      <w:sz w:val="18"/>
                      <w:szCs w:val="18"/>
                    </w:rPr>
                    <w:t>чугунные (с раструбами)</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13 000402001</w:t>
                  </w:r>
                </w:p>
              </w:tc>
              <w:tc>
                <w:tcPr>
                  <w:tcW w:w="0" w:type="auto"/>
                  <w:vAlign w:val="center"/>
                </w:tcPr>
                <w:p w:rsidR="00BD7ADE" w:rsidRDefault="00BD7ADE" w:rsidP="006A7C69">
                  <w:r>
                    <w:rPr>
                      <w:color w:val="000000"/>
                      <w:sz w:val="18"/>
                      <w:szCs w:val="18"/>
                    </w:rPr>
                    <w:t>стальные и сооружения из них (без учета оборудования газорегуляторных пунктов)</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13 000407001</w:t>
                  </w:r>
                </w:p>
              </w:tc>
              <w:tc>
                <w:tcPr>
                  <w:tcW w:w="0" w:type="auto"/>
                  <w:vAlign w:val="center"/>
                </w:tcPr>
                <w:p w:rsidR="00BD7ADE" w:rsidRDefault="00BD7ADE" w:rsidP="006A7C69">
                  <w:r>
                    <w:rPr>
                      <w:color w:val="000000"/>
                      <w:sz w:val="18"/>
                      <w:szCs w:val="18"/>
                    </w:rPr>
                    <w:t>из неметаллических труб</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13 000400002</w:t>
                  </w:r>
                </w:p>
              </w:tc>
              <w:tc>
                <w:tcPr>
                  <w:tcW w:w="0" w:type="auto"/>
                  <w:vAlign w:val="center"/>
                </w:tcPr>
                <w:p w:rsidR="00BD7ADE" w:rsidRDefault="00BD7ADE" w:rsidP="006A7C69">
                  <w:r>
                    <w:rPr>
                      <w:color w:val="000000"/>
                      <w:sz w:val="18"/>
                      <w:szCs w:val="18"/>
                    </w:rPr>
                    <w:t>Канализационные сети (коллекторы и уличная канализационная сеть):</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13 000401002</w:t>
                  </w:r>
                </w:p>
              </w:tc>
              <w:tc>
                <w:tcPr>
                  <w:tcW w:w="0" w:type="auto"/>
                  <w:vAlign w:val="center"/>
                </w:tcPr>
                <w:p w:rsidR="00BD7ADE" w:rsidRDefault="00BD7ADE" w:rsidP="006A7C69">
                  <w:r>
                    <w:rPr>
                      <w:color w:val="000000"/>
                      <w:sz w:val="18"/>
                      <w:szCs w:val="18"/>
                    </w:rPr>
                    <w:t>чугунные</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13 000402002</w:t>
                  </w:r>
                </w:p>
              </w:tc>
              <w:tc>
                <w:tcPr>
                  <w:tcW w:w="0" w:type="auto"/>
                  <w:vAlign w:val="center"/>
                </w:tcPr>
                <w:p w:rsidR="00BD7ADE" w:rsidRDefault="00BD7ADE" w:rsidP="006A7C69">
                  <w:r>
                    <w:rPr>
                      <w:color w:val="000000"/>
                      <w:sz w:val="18"/>
                      <w:szCs w:val="18"/>
                    </w:rPr>
                    <w:t xml:space="preserve">стальные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13 000403002</w:t>
                  </w:r>
                </w:p>
              </w:tc>
              <w:tc>
                <w:tcPr>
                  <w:tcW w:w="0" w:type="auto"/>
                  <w:vAlign w:val="center"/>
                </w:tcPr>
                <w:p w:rsidR="00BD7ADE" w:rsidRDefault="00BD7ADE" w:rsidP="006A7C69">
                  <w:r>
                    <w:rPr>
                      <w:color w:val="000000"/>
                      <w:sz w:val="18"/>
                      <w:szCs w:val="18"/>
                    </w:rPr>
                    <w:t xml:space="preserve">железобетонные </w:t>
                  </w:r>
                </w:p>
              </w:tc>
              <w:tc>
                <w:tcPr>
                  <w:tcW w:w="0" w:type="auto"/>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13 000404002</w:t>
                  </w:r>
                </w:p>
              </w:tc>
              <w:tc>
                <w:tcPr>
                  <w:tcW w:w="0" w:type="auto"/>
                  <w:vAlign w:val="center"/>
                </w:tcPr>
                <w:p w:rsidR="00BD7ADE" w:rsidRDefault="00BD7ADE" w:rsidP="006A7C69">
                  <w:r>
                    <w:rPr>
                      <w:color w:val="000000"/>
                      <w:sz w:val="18"/>
                      <w:szCs w:val="18"/>
                    </w:rPr>
                    <w:t xml:space="preserve">кирпичные </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rPr>
                    <w:t xml:space="preserve">13 000405002 </w:t>
                  </w:r>
                </w:p>
              </w:tc>
              <w:tc>
                <w:tcPr>
                  <w:tcW w:w="0" w:type="auto"/>
                  <w:vAlign w:val="center"/>
                </w:tcPr>
                <w:p w:rsidR="00BD7ADE" w:rsidRDefault="00BD7ADE" w:rsidP="006A7C69">
                  <w:r>
                    <w:rPr>
                      <w:color w:val="000000"/>
                    </w:rPr>
                    <w:t>асбоцементные  </w:t>
                  </w:r>
                </w:p>
              </w:tc>
              <w:tc>
                <w:tcPr>
                  <w:tcW w:w="0" w:type="auto"/>
                  <w:vAlign w:val="center"/>
                </w:tcPr>
                <w:p w:rsidR="00BD7ADE" w:rsidRDefault="00BD7ADE" w:rsidP="006A7C69">
                  <w:r>
                    <w:rPr>
                      <w:color w:val="000000"/>
                    </w:rPr>
                    <w:t>20</w:t>
                  </w:r>
                </w:p>
              </w:tc>
            </w:tr>
            <w:tr w:rsidR="00BD7ADE" w:rsidTr="006A7C69">
              <w:trPr>
                <w:tblCellSpacing w:w="0" w:type="dxa"/>
              </w:trPr>
              <w:tc>
                <w:tcPr>
                  <w:tcW w:w="0" w:type="auto"/>
                  <w:vAlign w:val="center"/>
                </w:tcPr>
                <w:p w:rsidR="00BD7ADE" w:rsidRDefault="00BD7ADE" w:rsidP="006A7C69">
                  <w:r>
                    <w:rPr>
                      <w:color w:val="000000"/>
                      <w:sz w:val="18"/>
                      <w:szCs w:val="18"/>
                    </w:rPr>
                    <w:t>13 000406002</w:t>
                  </w:r>
                </w:p>
              </w:tc>
              <w:tc>
                <w:tcPr>
                  <w:tcW w:w="0" w:type="auto"/>
                  <w:vAlign w:val="center"/>
                </w:tcPr>
                <w:p w:rsidR="00BD7ADE" w:rsidRDefault="00BD7ADE" w:rsidP="006A7C69">
                  <w:r>
                    <w:rPr>
                      <w:color w:val="000000"/>
                      <w:sz w:val="18"/>
                      <w:szCs w:val="18"/>
                    </w:rPr>
                    <w:t>керамические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rPr>
                    <w:t xml:space="preserve">13000407002 </w:t>
                  </w:r>
                </w:p>
              </w:tc>
              <w:tc>
                <w:tcPr>
                  <w:tcW w:w="0" w:type="auto"/>
                  <w:vAlign w:val="center"/>
                </w:tcPr>
                <w:p w:rsidR="00BD7ADE" w:rsidRDefault="00BD7ADE" w:rsidP="006A7C69">
                  <w:r>
                    <w:rPr>
                      <w:color w:val="000000"/>
                    </w:rPr>
                    <w:t>полиэтиленовые  </w:t>
                  </w:r>
                </w:p>
              </w:tc>
              <w:tc>
                <w:tcPr>
                  <w:tcW w:w="0" w:type="auto"/>
                  <w:vAlign w:val="center"/>
                </w:tcPr>
                <w:p w:rsidR="00BD7ADE" w:rsidRDefault="00BD7ADE" w:rsidP="006A7C69">
                  <w:r>
                    <w:rPr>
                      <w:color w:val="000000"/>
                    </w:rPr>
                    <w:t>20</w:t>
                  </w:r>
                </w:p>
              </w:tc>
            </w:tr>
            <w:tr w:rsidR="00BD7ADE" w:rsidTr="006A7C69">
              <w:trPr>
                <w:tblCellSpacing w:w="0" w:type="dxa"/>
              </w:trPr>
              <w:tc>
                <w:tcPr>
                  <w:tcW w:w="0" w:type="auto"/>
                  <w:vAlign w:val="center"/>
                </w:tcPr>
                <w:p w:rsidR="00BD7ADE" w:rsidRDefault="00BD7ADE" w:rsidP="006A7C69">
                  <w:r>
                    <w:rPr>
                      <w:color w:val="000000"/>
                      <w:sz w:val="18"/>
                      <w:szCs w:val="18"/>
                    </w:rPr>
                    <w:t>13 000400003</w:t>
                  </w:r>
                </w:p>
              </w:tc>
              <w:tc>
                <w:tcPr>
                  <w:tcW w:w="0" w:type="auto"/>
                  <w:vAlign w:val="center"/>
                </w:tcPr>
                <w:p w:rsidR="00BD7ADE" w:rsidRDefault="00BD7ADE" w:rsidP="006A7C69">
                  <w:r>
                    <w:rPr>
                      <w:color w:val="000000"/>
                      <w:sz w:val="18"/>
                      <w:szCs w:val="18"/>
                    </w:rPr>
                    <w:t>Сети водопроводные (с колодцами,колонками, гидрантами и прочим</w:t>
                  </w:r>
                  <w:r>
                    <w:rPr>
                      <w:color w:val="000000"/>
                      <w:sz w:val="18"/>
                      <w:szCs w:val="18"/>
                    </w:rPr>
                    <w:br/>
                    <w:t>оборудованием), включая водоводы: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13 000401003</w:t>
                  </w:r>
                </w:p>
              </w:tc>
              <w:tc>
                <w:tcPr>
                  <w:tcW w:w="0" w:type="auto"/>
                  <w:vAlign w:val="center"/>
                </w:tcPr>
                <w:p w:rsidR="00BD7ADE" w:rsidRDefault="00BD7ADE" w:rsidP="006A7C69">
                  <w:r>
                    <w:rPr>
                      <w:color w:val="000000"/>
                      <w:sz w:val="18"/>
                      <w:szCs w:val="18"/>
                    </w:rPr>
                    <w:t>чугунные</w:t>
                  </w:r>
                </w:p>
              </w:tc>
              <w:tc>
                <w:tcPr>
                  <w:tcW w:w="0" w:type="auto"/>
                  <w:vAlign w:val="center"/>
                </w:tcPr>
                <w:p w:rsidR="00BD7ADE" w:rsidRDefault="00BD7ADE" w:rsidP="006A7C69">
                  <w:r>
                    <w:rPr>
                      <w:color w:val="000000"/>
                      <w:sz w:val="18"/>
                      <w:szCs w:val="18"/>
                    </w:rPr>
                    <w:t>45</w:t>
                  </w:r>
                </w:p>
              </w:tc>
            </w:tr>
            <w:tr w:rsidR="00BD7ADE" w:rsidTr="006A7C69">
              <w:trPr>
                <w:tblCellSpacing w:w="0" w:type="dxa"/>
              </w:trPr>
              <w:tc>
                <w:tcPr>
                  <w:tcW w:w="0" w:type="auto"/>
                  <w:vAlign w:val="center"/>
                </w:tcPr>
                <w:p w:rsidR="00BD7ADE" w:rsidRDefault="00BD7ADE" w:rsidP="006A7C69">
                  <w:r>
                    <w:rPr>
                      <w:color w:val="000000"/>
                      <w:sz w:val="18"/>
                      <w:szCs w:val="18"/>
                    </w:rPr>
                    <w:t>13 000402003</w:t>
                  </w:r>
                </w:p>
              </w:tc>
              <w:tc>
                <w:tcPr>
                  <w:tcW w:w="0" w:type="auto"/>
                  <w:vAlign w:val="center"/>
                </w:tcPr>
                <w:p w:rsidR="00BD7ADE" w:rsidRDefault="00BD7ADE" w:rsidP="006A7C69">
                  <w:r>
                    <w:rPr>
                      <w:color w:val="000000"/>
                      <w:sz w:val="18"/>
                      <w:szCs w:val="18"/>
                    </w:rPr>
                    <w:t>стальные</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13 000403003</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23</w:t>
                  </w:r>
                </w:p>
              </w:tc>
            </w:tr>
            <w:tr w:rsidR="00BD7ADE" w:rsidTr="006A7C69">
              <w:trPr>
                <w:tblCellSpacing w:w="0" w:type="dxa"/>
              </w:trPr>
              <w:tc>
                <w:tcPr>
                  <w:tcW w:w="0" w:type="auto"/>
                  <w:vAlign w:val="center"/>
                </w:tcPr>
                <w:p w:rsidR="00BD7ADE" w:rsidRDefault="00BD7ADE" w:rsidP="006A7C69">
                  <w:r>
                    <w:rPr>
                      <w:color w:val="000000"/>
                    </w:rPr>
                    <w:t xml:space="preserve">13 000404003 </w:t>
                  </w:r>
                </w:p>
              </w:tc>
              <w:tc>
                <w:tcPr>
                  <w:tcW w:w="0" w:type="auto"/>
                  <w:vAlign w:val="center"/>
                </w:tcPr>
                <w:p w:rsidR="00BD7ADE" w:rsidRDefault="00BD7ADE" w:rsidP="006A7C69">
                  <w:r>
                    <w:rPr>
                      <w:color w:val="000000"/>
                    </w:rPr>
                    <w:t>полиэтиленовые вида "Uponor"  </w:t>
                  </w:r>
                </w:p>
              </w:tc>
              <w:tc>
                <w:tcPr>
                  <w:tcW w:w="0" w:type="auto"/>
                  <w:vAlign w:val="center"/>
                </w:tcPr>
                <w:p w:rsidR="00BD7ADE" w:rsidRDefault="00BD7ADE" w:rsidP="006A7C69">
                  <w:r>
                    <w:rPr>
                      <w:color w:val="000000"/>
                    </w:rPr>
                    <w:t>50</w:t>
                  </w:r>
                </w:p>
              </w:tc>
            </w:tr>
            <w:tr w:rsidR="00BD7ADE" w:rsidTr="006A7C69">
              <w:trPr>
                <w:tblCellSpacing w:w="0" w:type="dxa"/>
              </w:trPr>
              <w:tc>
                <w:tcPr>
                  <w:tcW w:w="0" w:type="auto"/>
                  <w:vAlign w:val="center"/>
                </w:tcPr>
                <w:p w:rsidR="00BD7ADE" w:rsidRDefault="00BD7ADE" w:rsidP="006A7C69">
                  <w:r>
                    <w:rPr>
                      <w:color w:val="000000"/>
                    </w:rPr>
                    <w:t xml:space="preserve">13 000405003 </w:t>
                  </w:r>
                </w:p>
              </w:tc>
              <w:tc>
                <w:tcPr>
                  <w:tcW w:w="0" w:type="auto"/>
                  <w:vAlign w:val="center"/>
                </w:tcPr>
                <w:p w:rsidR="00BD7ADE" w:rsidRDefault="00BD7ADE" w:rsidP="006A7C69">
                  <w:r>
                    <w:rPr>
                      <w:color w:val="000000"/>
                    </w:rPr>
                    <w:t>полиэтиленовые  </w:t>
                  </w:r>
                </w:p>
              </w:tc>
              <w:tc>
                <w:tcPr>
                  <w:tcW w:w="0" w:type="auto"/>
                  <w:vAlign w:val="center"/>
                </w:tcPr>
                <w:p w:rsidR="00BD7ADE" w:rsidRDefault="00BD7ADE" w:rsidP="006A7C69">
                  <w:r>
                    <w:rPr>
                      <w:color w:val="000000"/>
                    </w:rPr>
                    <w:t>18</w:t>
                  </w:r>
                </w:p>
              </w:tc>
            </w:tr>
            <w:tr w:rsidR="00BD7ADE" w:rsidTr="006A7C69">
              <w:trPr>
                <w:tblCellSpacing w:w="0" w:type="dxa"/>
              </w:trPr>
              <w:tc>
                <w:tcPr>
                  <w:tcW w:w="0" w:type="auto"/>
                  <w:vAlign w:val="center"/>
                </w:tcPr>
                <w:p w:rsidR="00BD7ADE" w:rsidRDefault="00BD7ADE" w:rsidP="006A7C69">
                  <w:r>
                    <w:rPr>
                      <w:color w:val="000000"/>
                      <w:sz w:val="18"/>
                      <w:szCs w:val="18"/>
                    </w:rPr>
                    <w:t>13 000400004</w:t>
                  </w:r>
                </w:p>
              </w:tc>
              <w:tc>
                <w:tcPr>
                  <w:tcW w:w="0" w:type="auto"/>
                  <w:vAlign w:val="center"/>
                </w:tcPr>
                <w:p w:rsidR="00BD7ADE" w:rsidRDefault="00BD7ADE" w:rsidP="006A7C69">
                  <w:r>
                    <w:rPr>
                      <w:color w:val="000000"/>
                      <w:sz w:val="18"/>
                      <w:szCs w:val="18"/>
                    </w:rPr>
                    <w:t>Илопроводы: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13 000401004</w:t>
                  </w:r>
                </w:p>
              </w:tc>
              <w:tc>
                <w:tcPr>
                  <w:tcW w:w="0" w:type="auto"/>
                  <w:vAlign w:val="center"/>
                </w:tcPr>
                <w:p w:rsidR="00BD7ADE" w:rsidRDefault="00BD7ADE" w:rsidP="006A7C69">
                  <w:r>
                    <w:rPr>
                      <w:color w:val="000000"/>
                      <w:sz w:val="18"/>
                      <w:szCs w:val="18"/>
                    </w:rPr>
                    <w:t>чугунные</w:t>
                  </w:r>
                </w:p>
              </w:tc>
              <w:tc>
                <w:tcPr>
                  <w:tcW w:w="0" w:type="auto"/>
                  <w:vAlign w:val="center"/>
                </w:tcPr>
                <w:p w:rsidR="00BD7ADE" w:rsidRDefault="00BD7ADE" w:rsidP="006A7C69">
                  <w:r>
                    <w:rPr>
                      <w:color w:val="000000"/>
                      <w:sz w:val="18"/>
                      <w:szCs w:val="18"/>
                    </w:rPr>
                    <w:t>40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24"/>
              <w:gridCol w:w="6546"/>
              <w:gridCol w:w="187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13 000402004</w:t>
                  </w:r>
                </w:p>
              </w:tc>
              <w:tc>
                <w:tcPr>
                  <w:tcW w:w="0" w:type="auto"/>
                  <w:vAlign w:val="center"/>
                </w:tcPr>
                <w:p w:rsidR="00BD7ADE" w:rsidRDefault="00BD7ADE" w:rsidP="006A7C69">
                  <w:r>
                    <w:rPr>
                      <w:color w:val="000000"/>
                      <w:sz w:val="18"/>
                      <w:szCs w:val="18"/>
                    </w:rPr>
                    <w:t>стальные</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13 000400005</w:t>
                  </w:r>
                </w:p>
              </w:tc>
              <w:tc>
                <w:tcPr>
                  <w:tcW w:w="0" w:type="auto"/>
                  <w:vAlign w:val="center"/>
                </w:tcPr>
                <w:p w:rsidR="00BD7ADE" w:rsidRDefault="00BD7ADE" w:rsidP="006A7C69">
                  <w:r>
                    <w:rPr>
                      <w:color w:val="000000"/>
                      <w:sz w:val="18"/>
                      <w:szCs w:val="18"/>
                    </w:rPr>
                    <w:t>Трубопроводы длянефтепродуктов: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13 000402005</w:t>
                  </w:r>
                </w:p>
              </w:tc>
              <w:tc>
                <w:tcPr>
                  <w:tcW w:w="0" w:type="auto"/>
                  <w:vAlign w:val="center"/>
                </w:tcPr>
                <w:p w:rsidR="00BD7ADE" w:rsidRDefault="00BD7ADE" w:rsidP="006A7C69">
                  <w:r>
                    <w:rPr>
                      <w:color w:val="000000"/>
                      <w:sz w:val="18"/>
                      <w:szCs w:val="18"/>
                    </w:rPr>
                    <w:t>стальные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13 000403005</w:t>
                  </w:r>
                </w:p>
              </w:tc>
              <w:tc>
                <w:tcPr>
                  <w:tcW w:w="0" w:type="auto"/>
                  <w:vAlign w:val="center"/>
                </w:tcPr>
                <w:p w:rsidR="00BD7ADE" w:rsidRDefault="00BD7ADE" w:rsidP="006A7C69">
                  <w:r>
                    <w:rPr>
                      <w:color w:val="000000"/>
                      <w:sz w:val="18"/>
                      <w:szCs w:val="18"/>
                    </w:rPr>
                    <w:t>железобетонные</w:t>
                  </w:r>
                </w:p>
              </w:tc>
              <w:tc>
                <w:tcPr>
                  <w:tcW w:w="0" w:type="auto"/>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13 000400006</w:t>
                  </w:r>
                </w:p>
              </w:tc>
              <w:tc>
                <w:tcPr>
                  <w:tcW w:w="0" w:type="auto"/>
                  <w:vAlign w:val="center"/>
                </w:tcPr>
                <w:p w:rsidR="00BD7ADE" w:rsidRDefault="00BD7ADE" w:rsidP="006A7C69">
                  <w:r>
                    <w:rPr>
                      <w:color w:val="000000"/>
                      <w:sz w:val="18"/>
                      <w:szCs w:val="18"/>
                    </w:rPr>
                    <w:t>Межцеховые трубопроводы на эстакадах и в тоннелях отраслей промышленности химических волокон, содовой, лакокрасочной, азотной, органического синтеза, горной химии, основной химии</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13 000400007</w:t>
                  </w:r>
                </w:p>
              </w:tc>
              <w:tc>
                <w:tcPr>
                  <w:tcW w:w="0" w:type="auto"/>
                  <w:vAlign w:val="center"/>
                </w:tcPr>
                <w:p w:rsidR="00BD7ADE" w:rsidRDefault="00BD7ADE" w:rsidP="006A7C69">
                  <w:r>
                    <w:rPr>
                      <w:color w:val="000000"/>
                      <w:sz w:val="18"/>
                      <w:szCs w:val="18"/>
                    </w:rPr>
                    <w:t>Межцеховые трубопроводы на эстакадах и в тоннелях прочих отраслей химической промышленности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13 000400008</w:t>
                  </w:r>
                </w:p>
              </w:tc>
              <w:tc>
                <w:tcPr>
                  <w:tcW w:w="0" w:type="auto"/>
                  <w:vAlign w:val="center"/>
                </w:tcPr>
                <w:p w:rsidR="00BD7ADE" w:rsidRDefault="00BD7ADE" w:rsidP="006A7C69">
                  <w:r>
                    <w:rPr>
                      <w:color w:val="000000"/>
                      <w:sz w:val="18"/>
                      <w:szCs w:val="18"/>
                    </w:rPr>
                    <w:t>Трубопроводы (межцеховые) общезаводского хозяйства промышленные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13 000400009</w:t>
                  </w:r>
                </w:p>
              </w:tc>
              <w:tc>
                <w:tcPr>
                  <w:tcW w:w="0" w:type="auto"/>
                  <w:vAlign w:val="center"/>
                </w:tcPr>
                <w:p w:rsidR="00BD7ADE" w:rsidRDefault="00BD7ADE" w:rsidP="006A7C69">
                  <w:r>
                    <w:rPr>
                      <w:color w:val="000000"/>
                      <w:sz w:val="18"/>
                      <w:szCs w:val="18"/>
                    </w:rPr>
                    <w:t>Трубопроводы тепловых сетей стальные, работающие в условиях непроходимых тоннелей, с воздушным зазором (подвесная изоляция)</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13 000400011</w:t>
                  </w:r>
                </w:p>
              </w:tc>
              <w:tc>
                <w:tcPr>
                  <w:tcW w:w="0" w:type="auto"/>
                  <w:vAlign w:val="center"/>
                </w:tcPr>
                <w:p w:rsidR="00BD7ADE" w:rsidRDefault="00BD7ADE" w:rsidP="006A7C69">
                  <w:r>
                    <w:rPr>
                      <w:color w:val="000000"/>
                      <w:sz w:val="18"/>
                      <w:szCs w:val="18"/>
                    </w:rPr>
                    <w:t xml:space="preserve">Трубопроводы агрессивных сточных вод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13 000400012</w:t>
                  </w:r>
                </w:p>
              </w:tc>
              <w:tc>
                <w:tcPr>
                  <w:tcW w:w="0" w:type="auto"/>
                  <w:vAlign w:val="center"/>
                </w:tcPr>
                <w:p w:rsidR="00BD7ADE" w:rsidRDefault="00BD7ADE" w:rsidP="006A7C69">
                  <w:r>
                    <w:rPr>
                      <w:color w:val="000000"/>
                      <w:sz w:val="18"/>
                      <w:szCs w:val="18"/>
                    </w:rPr>
                    <w:t>Цементопроводы</w:t>
                  </w:r>
                </w:p>
              </w:tc>
              <w:tc>
                <w:tcPr>
                  <w:tcW w:w="0" w:type="auto"/>
                  <w:vAlign w:val="center"/>
                </w:tcPr>
                <w:p w:rsidR="00BD7ADE" w:rsidRDefault="00BD7ADE" w:rsidP="006A7C69">
                  <w:r>
                    <w:rPr>
                      <w:color w:val="000000"/>
                      <w:sz w:val="18"/>
                      <w:szCs w:val="18"/>
                    </w:rPr>
                    <w:t>6</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9"/>
              <w:gridCol w:w="6619"/>
              <w:gridCol w:w="1807"/>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13 000400013</w:t>
                  </w:r>
                </w:p>
              </w:tc>
              <w:tc>
                <w:tcPr>
                  <w:tcW w:w="0" w:type="auto"/>
                  <w:vAlign w:val="center"/>
                </w:tcPr>
                <w:p w:rsidR="00BD7ADE" w:rsidRDefault="00BD7ADE" w:rsidP="006A7C69">
                  <w:r>
                    <w:rPr>
                      <w:color w:val="000000"/>
                      <w:sz w:val="18"/>
                      <w:szCs w:val="18"/>
                    </w:rPr>
                    <w:t>Устройства для очистки стрелочных переводов от снега и пневматическая почта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МАШИНЫ И ОБОРУДОВАНИЕ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Силовые машины и оборудование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14 8402</w:t>
                  </w:r>
                </w:p>
              </w:tc>
              <w:tc>
                <w:tcPr>
                  <w:tcW w:w="0" w:type="auto"/>
                  <w:vAlign w:val="center"/>
                </w:tcPr>
                <w:p w:rsidR="00BD7ADE" w:rsidRDefault="00BD7ADE" w:rsidP="006A7C69">
                  <w:r>
                    <w:rPr>
                      <w:color w:val="000000"/>
                      <w:sz w:val="18"/>
                      <w:szCs w:val="18"/>
                    </w:rPr>
                    <w:t>Котлы паровые или другие перепроизводящие котлы (кроме водяных котлов центрального отопления, способных также производить пар низкого давления); водяные котлы с пароперегревателем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14 8403</w:t>
                  </w:r>
                </w:p>
              </w:tc>
              <w:tc>
                <w:tcPr>
                  <w:tcW w:w="0" w:type="auto"/>
                  <w:vAlign w:val="center"/>
                </w:tcPr>
                <w:p w:rsidR="00BD7ADE" w:rsidRDefault="00BD7ADE" w:rsidP="006A7C69">
                  <w:r>
                    <w:rPr>
                      <w:color w:val="000000"/>
                      <w:sz w:val="18"/>
                      <w:szCs w:val="18"/>
                    </w:rPr>
                    <w:t>Котлы центрального отопления, кроме котлов товарной позиции 8402</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14 8405</w:t>
                  </w:r>
                </w:p>
              </w:tc>
              <w:tc>
                <w:tcPr>
                  <w:tcW w:w="0" w:type="auto"/>
                  <w:vAlign w:val="center"/>
                </w:tcPr>
                <w:p w:rsidR="00BD7ADE" w:rsidRDefault="00BD7ADE" w:rsidP="006A7C69">
                  <w:r>
                    <w:rPr>
                      <w:color w:val="000000"/>
                      <w:sz w:val="18"/>
                      <w:szCs w:val="18"/>
                    </w:rPr>
                    <w:t>Газогенераторы или генераторы водяного газа с очистительными установками или без них; газогенераторы ацетиленовые и аналогичные генераторы водяного газа с очистительными установками или без   них</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14   8406</w:t>
                  </w:r>
                </w:p>
              </w:tc>
              <w:tc>
                <w:tcPr>
                  <w:tcW w:w="0" w:type="auto"/>
                  <w:vAlign w:val="center"/>
                </w:tcPr>
                <w:p w:rsidR="00BD7ADE" w:rsidRDefault="00BD7ADE" w:rsidP="006A7C69">
                  <w:r>
                    <w:rPr>
                      <w:color w:val="000000"/>
                      <w:sz w:val="18"/>
                      <w:szCs w:val="18"/>
                    </w:rPr>
                    <w:t>Турбины паровые</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14 8407</w:t>
                  </w:r>
                </w:p>
              </w:tc>
              <w:tc>
                <w:tcPr>
                  <w:tcW w:w="0" w:type="auto"/>
                  <w:vAlign w:val="center"/>
                </w:tcPr>
                <w:p w:rsidR="00BD7ADE" w:rsidRDefault="00BD7ADE" w:rsidP="006A7C69">
                  <w:r>
                    <w:rPr>
                      <w:color w:val="000000"/>
                      <w:sz w:val="18"/>
                      <w:szCs w:val="18"/>
                    </w:rPr>
                    <w:t>Двигатели внутреннего сгорания с искровым зажиганием, с вращающимся или возвратно-поступательным движением поршня: судовые силовые установки прочие:</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51"/>
              <w:gridCol w:w="5831"/>
              <w:gridCol w:w="2363"/>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14 8407 29</w:t>
                  </w:r>
                </w:p>
              </w:tc>
              <w:tc>
                <w:tcPr>
                  <w:tcW w:w="0" w:type="auto"/>
                  <w:vAlign w:val="center"/>
                </w:tcPr>
                <w:p w:rsidR="00BD7ADE" w:rsidRDefault="00BD7ADE" w:rsidP="006A7C69">
                  <w:r>
                    <w:rPr>
                      <w:color w:val="000000"/>
                      <w:sz w:val="18"/>
                      <w:szCs w:val="18"/>
                    </w:rPr>
                    <w:t>- двигатели с возвратно-поступательным движением поршня, применяемые на транспортных  средствах группы 87</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14 8408</w:t>
                  </w:r>
                </w:p>
              </w:tc>
              <w:tc>
                <w:tcPr>
                  <w:tcW w:w="0" w:type="auto"/>
                  <w:vAlign w:val="center"/>
                </w:tcPr>
                <w:p w:rsidR="00BD7ADE" w:rsidRDefault="00BD7ADE" w:rsidP="006A7C69">
                  <w:r>
                    <w:rPr>
                      <w:color w:val="000000"/>
                      <w:sz w:val="18"/>
                      <w:szCs w:val="18"/>
                    </w:rPr>
                    <w:t>Двигатели внутреннего сгорания поршневые с воспламенением от сжатия (дизели или полудизели):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14 8408 10</w:t>
                  </w:r>
                </w:p>
              </w:tc>
              <w:tc>
                <w:tcPr>
                  <w:tcW w:w="0" w:type="auto"/>
                  <w:vAlign w:val="center"/>
                </w:tcPr>
                <w:p w:rsidR="00BD7ADE" w:rsidRDefault="00BD7ADE" w:rsidP="006A7C69">
                  <w:r>
                    <w:rPr>
                      <w:color w:val="000000"/>
                      <w:sz w:val="18"/>
                      <w:szCs w:val="18"/>
                    </w:rPr>
                    <w:t>двигатели судовые: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14 8408 20</w:t>
                  </w:r>
                </w:p>
              </w:tc>
              <w:tc>
                <w:tcPr>
                  <w:tcW w:w="0" w:type="auto"/>
                  <w:vAlign w:val="center"/>
                </w:tcPr>
                <w:p w:rsidR="00BD7ADE" w:rsidRDefault="00BD7ADE" w:rsidP="006A7C69">
                  <w:r>
                    <w:rPr>
                      <w:color w:val="000000"/>
                      <w:sz w:val="18"/>
                      <w:szCs w:val="18"/>
                    </w:rPr>
                    <w:t>двигатели, используемые на транспортных средствах группы 87</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14 8410</w:t>
                  </w:r>
                </w:p>
              </w:tc>
              <w:tc>
                <w:tcPr>
                  <w:tcW w:w="0" w:type="auto"/>
                  <w:vAlign w:val="center"/>
                </w:tcPr>
                <w:p w:rsidR="00BD7ADE" w:rsidRDefault="00BD7ADE" w:rsidP="006A7C69">
                  <w:r>
                    <w:rPr>
                      <w:color w:val="000000"/>
                      <w:sz w:val="18"/>
                      <w:szCs w:val="18"/>
                    </w:rPr>
                    <w:t>Гидротурбины, колеса водяные и регуляторы к ним:</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14 8411</w:t>
                  </w:r>
                </w:p>
              </w:tc>
              <w:tc>
                <w:tcPr>
                  <w:tcW w:w="0" w:type="auto"/>
                  <w:vAlign w:val="center"/>
                </w:tcPr>
                <w:p w:rsidR="00BD7ADE" w:rsidRDefault="00BD7ADE" w:rsidP="006A7C69">
                  <w:r>
                    <w:rPr>
                      <w:color w:val="000000"/>
                      <w:sz w:val="18"/>
                      <w:szCs w:val="18"/>
                    </w:rPr>
                    <w:t>Двигатели турбореактивные и турбовинтовые, газовые турбины прочие:двигатели турбореактивные: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14 8411 12</w:t>
                  </w:r>
                </w:p>
              </w:tc>
              <w:tc>
                <w:tcPr>
                  <w:tcW w:w="0" w:type="auto"/>
                  <w:vAlign w:val="center"/>
                </w:tcPr>
                <w:p w:rsidR="00BD7ADE" w:rsidRDefault="00BD7ADE" w:rsidP="006A7C69">
                  <w:r>
                    <w:rPr>
                      <w:color w:val="000000"/>
                      <w:sz w:val="18"/>
                      <w:szCs w:val="18"/>
                    </w:rPr>
                    <w:t>тягой более 25 кН</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14 8411 12 130</w:t>
                  </w:r>
                </w:p>
              </w:tc>
              <w:tc>
                <w:tcPr>
                  <w:tcW w:w="0" w:type="auto"/>
                  <w:vAlign w:val="center"/>
                </w:tcPr>
                <w:p w:rsidR="00BD7ADE" w:rsidRDefault="00BD7ADE" w:rsidP="006A7C69">
                  <w:r>
                    <w:rPr>
                      <w:color w:val="000000"/>
                      <w:sz w:val="18"/>
                      <w:szCs w:val="18"/>
                    </w:rPr>
                    <w:t>тягой более 44 кН</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14 8411 12 190</w:t>
                  </w:r>
                </w:p>
              </w:tc>
              <w:tc>
                <w:tcPr>
                  <w:tcW w:w="0" w:type="auto"/>
                  <w:vAlign w:val="center"/>
                </w:tcPr>
                <w:p w:rsidR="00BD7ADE" w:rsidRDefault="00BD7ADE" w:rsidP="006A7C69">
                  <w:r>
                    <w:rPr>
                      <w:color w:val="000000"/>
                      <w:sz w:val="18"/>
                      <w:szCs w:val="18"/>
                    </w:rPr>
                    <w:t>тягой более 132 кН</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двигатели турбовинтовые: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14 841121</w:t>
                  </w:r>
                </w:p>
              </w:tc>
              <w:tc>
                <w:tcPr>
                  <w:tcW w:w="0" w:type="auto"/>
                  <w:vAlign w:val="center"/>
                </w:tcPr>
                <w:p w:rsidR="00BD7ADE" w:rsidRDefault="00BD7ADE" w:rsidP="006A7C69">
                  <w:r>
                    <w:rPr>
                      <w:color w:val="000000"/>
                      <w:sz w:val="18"/>
                      <w:szCs w:val="18"/>
                    </w:rPr>
                    <w:t>мощностью не более 1100 кВт</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14 8411 82</w:t>
                  </w:r>
                </w:p>
              </w:tc>
              <w:tc>
                <w:tcPr>
                  <w:tcW w:w="0" w:type="auto"/>
                  <w:vAlign w:val="center"/>
                </w:tcPr>
                <w:p w:rsidR="00BD7ADE" w:rsidRDefault="00BD7ADE" w:rsidP="006A7C69">
                  <w:r>
                    <w:rPr>
                      <w:color w:val="000000"/>
                      <w:sz w:val="18"/>
                      <w:szCs w:val="18"/>
                    </w:rPr>
                    <w:t>мощностью более 5000 кВт</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14 8411 82 990</w:t>
                  </w:r>
                </w:p>
              </w:tc>
              <w:tc>
                <w:tcPr>
                  <w:tcW w:w="0" w:type="auto"/>
                  <w:vAlign w:val="center"/>
                </w:tcPr>
                <w:p w:rsidR="00BD7ADE" w:rsidRDefault="00BD7ADE" w:rsidP="006A7C69">
                  <w:r>
                    <w:rPr>
                      <w:color w:val="000000"/>
                      <w:sz w:val="18"/>
                      <w:szCs w:val="18"/>
                    </w:rPr>
                    <w:t>мощностью более 50000 кВт</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 xml:space="preserve">14 8412 </w:t>
                  </w:r>
                </w:p>
              </w:tc>
              <w:tc>
                <w:tcPr>
                  <w:tcW w:w="0" w:type="auto"/>
                  <w:vAlign w:val="center"/>
                </w:tcPr>
                <w:p w:rsidR="00BD7ADE" w:rsidRDefault="00BD7ADE" w:rsidP="006A7C69">
                  <w:r>
                    <w:rPr>
                      <w:color w:val="000000"/>
                      <w:sz w:val="18"/>
                      <w:szCs w:val="18"/>
                    </w:rPr>
                    <w:t>Двигатели и силовые установки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14  841221910</w:t>
                  </w:r>
                </w:p>
              </w:tc>
              <w:tc>
                <w:tcPr>
                  <w:tcW w:w="0" w:type="auto"/>
                  <w:vAlign w:val="center"/>
                </w:tcPr>
                <w:p w:rsidR="00BD7ADE" w:rsidRDefault="00BD7ADE" w:rsidP="006A7C69">
                  <w:r>
                    <w:rPr>
                      <w:color w:val="000000"/>
                      <w:sz w:val="18"/>
                      <w:szCs w:val="18"/>
                    </w:rPr>
                    <w:t>гидравлические системы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14  841229910</w:t>
                  </w:r>
                </w:p>
              </w:tc>
              <w:tc>
                <w:tcPr>
                  <w:tcW w:w="0" w:type="auto"/>
                  <w:vAlign w:val="center"/>
                </w:tcPr>
                <w:p w:rsidR="00BD7ADE" w:rsidRDefault="00BD7ADE" w:rsidP="006A7C69">
                  <w:r>
                    <w:rPr>
                      <w:color w:val="000000"/>
                      <w:sz w:val="18"/>
                      <w:szCs w:val="18"/>
                    </w:rPr>
                    <w:t>масляные гидравлические двигатели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пневматические силовые установки и двигатели</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14  8412 80 100</w:t>
                  </w:r>
                </w:p>
              </w:tc>
              <w:tc>
                <w:tcPr>
                  <w:tcW w:w="0" w:type="auto"/>
                  <w:vAlign w:val="center"/>
                </w:tcPr>
                <w:p w:rsidR="00BD7ADE" w:rsidRDefault="00BD7ADE" w:rsidP="006A7C69">
                  <w:r>
                    <w:rPr>
                      <w:color w:val="000000"/>
                      <w:sz w:val="18"/>
                      <w:szCs w:val="18"/>
                    </w:rPr>
                    <w:t>двигатели силовые, пароводяные или прочие паровые</w:t>
                  </w:r>
                </w:p>
              </w:tc>
              <w:tc>
                <w:tcPr>
                  <w:tcW w:w="0" w:type="auto"/>
                  <w:vAlign w:val="center"/>
                </w:tcPr>
                <w:p w:rsidR="00BD7ADE" w:rsidRDefault="00BD7ADE" w:rsidP="006A7C69">
                  <w:r>
                    <w:rPr>
                      <w:color w:val="000000"/>
                      <w:sz w:val="18"/>
                      <w:szCs w:val="18"/>
                    </w:rPr>
                    <w:t>8</w:t>
                  </w:r>
                </w:p>
              </w:tc>
            </w:tr>
          </w:tbl>
          <w:p w:rsidR="00BD7ADE" w:rsidRDefault="00BD7ADE" w:rsidP="00BD7ADE"/>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35"/>
              <w:gridCol w:w="6393"/>
              <w:gridCol w:w="2117"/>
            </w:tblGrid>
            <w:tr w:rsidR="00BD7ADE" w:rsidTr="006A7C69">
              <w:trPr>
                <w:tblCellSpacing w:w="0" w:type="dxa"/>
              </w:trPr>
              <w:tc>
                <w:tcPr>
                  <w:tcW w:w="0" w:type="auto"/>
                  <w:vAlign w:val="center"/>
                </w:tcPr>
                <w:p w:rsidR="00BD7ADE" w:rsidRDefault="00BD7ADE" w:rsidP="006A7C69">
                  <w:r>
                    <w:rPr>
                      <w:color w:val="000000"/>
                      <w:sz w:val="18"/>
                      <w:szCs w:val="18"/>
                    </w:rPr>
                    <w:lastRenderedPageBreak/>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14 8501</w:t>
                  </w:r>
                </w:p>
              </w:tc>
              <w:tc>
                <w:tcPr>
                  <w:tcW w:w="0" w:type="auto"/>
                  <w:vAlign w:val="center"/>
                </w:tcPr>
                <w:p w:rsidR="00BD7ADE" w:rsidRDefault="00BD7ADE" w:rsidP="006A7C69">
                  <w:r>
                    <w:rPr>
                      <w:color w:val="000000"/>
                      <w:sz w:val="18"/>
                      <w:szCs w:val="18"/>
                    </w:rPr>
                    <w:t>Двигатели и генераторы электрические (кроме электрогенераторных , установок):</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14 8501 20</w:t>
                  </w:r>
                </w:p>
              </w:tc>
              <w:tc>
                <w:tcPr>
                  <w:tcW w:w="0" w:type="auto"/>
                  <w:vAlign w:val="center"/>
                </w:tcPr>
                <w:p w:rsidR="00BD7ADE" w:rsidRDefault="00BD7ADE" w:rsidP="006A7C69">
                  <w:r>
                    <w:rPr>
                      <w:color w:val="000000"/>
                      <w:sz w:val="18"/>
                      <w:szCs w:val="18"/>
                    </w:rPr>
                    <w:t>- универсальные двигатели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14 8501 40</w:t>
                  </w:r>
                </w:p>
              </w:tc>
              <w:tc>
                <w:tcPr>
                  <w:tcW w:w="0" w:type="auto"/>
                  <w:vAlign w:val="center"/>
                </w:tcPr>
                <w:p w:rsidR="00BD7ADE" w:rsidRDefault="00BD7ADE" w:rsidP="006A7C69">
                  <w:r>
                    <w:rPr>
                      <w:color w:val="000000"/>
                      <w:sz w:val="18"/>
                      <w:szCs w:val="18"/>
                    </w:rPr>
                    <w:t>- двигатели переменного тока</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14 8501 53 500</w:t>
                  </w:r>
                </w:p>
              </w:tc>
              <w:tc>
                <w:tcPr>
                  <w:tcW w:w="0" w:type="auto"/>
                  <w:vAlign w:val="center"/>
                </w:tcPr>
                <w:p w:rsidR="00BD7ADE" w:rsidRDefault="00BD7ADE" w:rsidP="006A7C69">
                  <w:r>
                    <w:rPr>
                      <w:color w:val="000000"/>
                      <w:sz w:val="18"/>
                      <w:szCs w:val="18"/>
                    </w:rPr>
                    <w:t>- тяговые двигатели</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14 8501 61</w:t>
                  </w:r>
                </w:p>
              </w:tc>
              <w:tc>
                <w:tcPr>
                  <w:tcW w:w="0" w:type="auto"/>
                  <w:vAlign w:val="center"/>
                </w:tcPr>
                <w:p w:rsidR="00BD7ADE" w:rsidRDefault="00BD7ADE" w:rsidP="006A7C69">
                  <w:r>
                    <w:rPr>
                      <w:color w:val="000000"/>
                      <w:sz w:val="18"/>
                      <w:szCs w:val="18"/>
                    </w:rPr>
                    <w:t>- генераторы переменного тока (синхронные генераторы)</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14 8502</w:t>
                  </w:r>
                </w:p>
              </w:tc>
              <w:tc>
                <w:tcPr>
                  <w:tcW w:w="0" w:type="auto"/>
                  <w:vAlign w:val="center"/>
                </w:tcPr>
                <w:p w:rsidR="00BD7ADE" w:rsidRDefault="00BD7ADE" w:rsidP="006A7C69">
                  <w:r>
                    <w:rPr>
                      <w:color w:val="000000"/>
                      <w:sz w:val="18"/>
                      <w:szCs w:val="18"/>
                    </w:rPr>
                    <w:t>Электрогенераторные установки и вращающиеся электрические преобразователи: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14 8502 10</w:t>
                  </w:r>
                </w:p>
              </w:tc>
              <w:tc>
                <w:tcPr>
                  <w:tcW w:w="0" w:type="auto"/>
                  <w:vAlign w:val="center"/>
                </w:tcPr>
                <w:p w:rsidR="00BD7ADE" w:rsidRDefault="00BD7ADE" w:rsidP="006A7C69">
                  <w:r>
                    <w:rPr>
                      <w:color w:val="000000"/>
                      <w:sz w:val="18"/>
                      <w:szCs w:val="18"/>
                    </w:rPr>
                    <w:t>- установкиэлектрогенераторные с поршневым двигателем внутреннего сгорания с воспламенением от сжатия (дизелем или полудизелем):</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14 8502 11</w:t>
                  </w:r>
                </w:p>
              </w:tc>
              <w:tc>
                <w:tcPr>
                  <w:tcW w:w="0" w:type="auto"/>
                  <w:vAlign w:val="center"/>
                </w:tcPr>
                <w:p w:rsidR="00BD7ADE" w:rsidRDefault="00BD7ADE" w:rsidP="006A7C69">
                  <w:r>
                    <w:rPr>
                      <w:color w:val="000000"/>
                      <w:sz w:val="18"/>
                      <w:szCs w:val="18"/>
                    </w:rPr>
                    <w:t>- стационарные</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 xml:space="preserve">14 8502 11 100 </w:t>
                  </w:r>
                </w:p>
              </w:tc>
              <w:tc>
                <w:tcPr>
                  <w:tcW w:w="0" w:type="auto"/>
                  <w:vAlign w:val="center"/>
                </w:tcPr>
                <w:p w:rsidR="00BD7ADE" w:rsidRDefault="00BD7ADE" w:rsidP="006A7C69">
                  <w:r>
                    <w:rPr>
                      <w:color w:val="000000"/>
                      <w:sz w:val="18"/>
                      <w:szCs w:val="18"/>
                    </w:rPr>
                    <w:t>- передвижные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14 8502 20</w:t>
                  </w:r>
                </w:p>
              </w:tc>
              <w:tc>
                <w:tcPr>
                  <w:tcW w:w="0" w:type="auto"/>
                  <w:vAlign w:val="center"/>
                </w:tcPr>
                <w:p w:rsidR="00BD7ADE" w:rsidRDefault="00BD7ADE" w:rsidP="006A7C69">
                  <w:r>
                    <w:rPr>
                      <w:color w:val="000000"/>
                      <w:sz w:val="18"/>
                      <w:szCs w:val="18"/>
                    </w:rPr>
                    <w:t>- установки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14 85023 1000</w:t>
                  </w:r>
                </w:p>
              </w:tc>
              <w:tc>
                <w:tcPr>
                  <w:tcW w:w="0" w:type="auto"/>
                  <w:vAlign w:val="center"/>
                </w:tcPr>
                <w:p w:rsidR="00BD7ADE" w:rsidRDefault="00BD7ADE" w:rsidP="006A7C69">
                  <w:r>
                    <w:rPr>
                      <w:color w:val="000000"/>
                      <w:sz w:val="18"/>
                      <w:szCs w:val="18"/>
                    </w:rPr>
                    <w:t>электрогенераторные с поршневым двигателем внутреннего сгорания с искровым зажиганием: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14 850240</w:t>
                  </w:r>
                </w:p>
              </w:tc>
              <w:tc>
                <w:tcPr>
                  <w:tcW w:w="0" w:type="auto"/>
                  <w:vAlign w:val="center"/>
                </w:tcPr>
                <w:p w:rsidR="00BD7ADE" w:rsidRDefault="00BD7ADE" w:rsidP="006A7C69">
                  <w:r>
                    <w:rPr>
                      <w:color w:val="000000"/>
                      <w:sz w:val="18"/>
                      <w:szCs w:val="18"/>
                    </w:rPr>
                    <w:t>- ветроэнергетические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14 8504</w:t>
                  </w:r>
                </w:p>
              </w:tc>
              <w:tc>
                <w:tcPr>
                  <w:tcW w:w="0" w:type="auto"/>
                  <w:vAlign w:val="center"/>
                </w:tcPr>
                <w:p w:rsidR="00BD7ADE" w:rsidRDefault="00BD7ADE" w:rsidP="006A7C69">
                  <w:r>
                    <w:rPr>
                      <w:color w:val="000000"/>
                      <w:sz w:val="18"/>
                      <w:szCs w:val="18"/>
                    </w:rPr>
                    <w:t>- электрические вращающиеся преобразователи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 xml:space="preserve">14 8504 </w:t>
                  </w:r>
                </w:p>
              </w:tc>
              <w:tc>
                <w:tcPr>
                  <w:tcW w:w="0" w:type="auto"/>
                  <w:vAlign w:val="center"/>
                </w:tcPr>
                <w:p w:rsidR="00BD7ADE" w:rsidRDefault="00BD7ADE" w:rsidP="006A7C69">
                  <w:r>
                    <w:rPr>
                      <w:color w:val="000000"/>
                      <w:sz w:val="18"/>
                      <w:szCs w:val="18"/>
                    </w:rPr>
                    <w:t>Трансформаторы электрические,статические электрические преобразователи (например, выпрямители), катушки индуктивности и дроссели: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14 8504 10 910</w:t>
                  </w:r>
                </w:p>
              </w:tc>
              <w:tc>
                <w:tcPr>
                  <w:tcW w:w="0" w:type="auto"/>
                  <w:vAlign w:val="center"/>
                </w:tcPr>
                <w:p w:rsidR="00BD7ADE" w:rsidRDefault="00BD7ADE" w:rsidP="006A7C69">
                  <w:r>
                    <w:rPr>
                      <w:color w:val="000000"/>
                      <w:sz w:val="18"/>
                      <w:szCs w:val="18"/>
                    </w:rPr>
                    <w:t>- катушки индуктивности и дроссели, соединенные или не соединенные с конденсатором</w:t>
                  </w:r>
                </w:p>
              </w:tc>
              <w:tc>
                <w:tcPr>
                  <w:tcW w:w="0" w:type="auto"/>
                  <w:vAlign w:val="center"/>
                </w:tcPr>
                <w:p w:rsidR="00BD7ADE" w:rsidRDefault="00BD7ADE" w:rsidP="006A7C69">
                  <w:r>
                    <w:rPr>
                      <w:color w:val="000000"/>
                      <w:sz w:val="18"/>
                      <w:szCs w:val="18"/>
                    </w:rPr>
                    <w:t>14</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трансформаторы с жидким диэлектриком:</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81"/>
              <w:gridCol w:w="6793"/>
              <w:gridCol w:w="147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xml:space="preserve">14 850422 </w:t>
                  </w:r>
                </w:p>
              </w:tc>
              <w:tc>
                <w:tcPr>
                  <w:tcW w:w="0" w:type="auto"/>
                  <w:vAlign w:val="center"/>
                </w:tcPr>
                <w:p w:rsidR="00BD7ADE" w:rsidRDefault="00BD7ADE" w:rsidP="006A7C69">
                  <w:r>
                    <w:rPr>
                      <w:color w:val="000000"/>
                      <w:sz w:val="18"/>
                      <w:szCs w:val="18"/>
                    </w:rPr>
                    <w:t>-большой мощности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14 850423000</w:t>
                  </w:r>
                </w:p>
              </w:tc>
              <w:tc>
                <w:tcPr>
                  <w:tcW w:w="0" w:type="auto"/>
                  <w:vAlign w:val="center"/>
                </w:tcPr>
                <w:p w:rsidR="00BD7ADE" w:rsidRDefault="00BD7ADE" w:rsidP="006A7C69">
                  <w:r>
                    <w:rPr>
                      <w:color w:val="000000"/>
                      <w:sz w:val="18"/>
                      <w:szCs w:val="18"/>
                    </w:rPr>
                    <w:t xml:space="preserve">- мощностью более 10000 кВА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трансформаторы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14 850431</w:t>
                  </w:r>
                </w:p>
              </w:tc>
              <w:tc>
                <w:tcPr>
                  <w:tcW w:w="0" w:type="auto"/>
                  <w:vAlign w:val="center"/>
                </w:tcPr>
                <w:p w:rsidR="00BD7ADE" w:rsidRDefault="00BD7ADE" w:rsidP="006A7C69">
                  <w:r>
                    <w:rPr>
                      <w:color w:val="000000"/>
                      <w:sz w:val="18"/>
                      <w:szCs w:val="18"/>
                    </w:rPr>
                    <w:t>- мощностью не более 1 кВА:</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14 850431310</w:t>
                  </w:r>
                </w:p>
              </w:tc>
              <w:tc>
                <w:tcPr>
                  <w:tcW w:w="0" w:type="auto"/>
                  <w:vAlign w:val="center"/>
                </w:tcPr>
                <w:p w:rsidR="00BD7ADE" w:rsidRDefault="00BD7ADE" w:rsidP="006A7C69">
                  <w:r>
                    <w:rPr>
                      <w:color w:val="000000"/>
                      <w:sz w:val="18"/>
                      <w:szCs w:val="18"/>
                    </w:rPr>
                    <w:t>- для измерения напряжения</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rPr>
                    <w:t xml:space="preserve">14 850431320 </w:t>
                  </w:r>
                </w:p>
              </w:tc>
              <w:tc>
                <w:tcPr>
                  <w:tcW w:w="0" w:type="auto"/>
                  <w:vAlign w:val="center"/>
                </w:tcPr>
                <w:p w:rsidR="00BD7ADE" w:rsidRDefault="00BD7ADE" w:rsidP="006A7C69">
                  <w:r>
                    <w:rPr>
                      <w:color w:val="000000"/>
                    </w:rPr>
                    <w:t>для измерения тока  </w:t>
                  </w:r>
                </w:p>
              </w:tc>
              <w:tc>
                <w:tcPr>
                  <w:tcW w:w="0" w:type="auto"/>
                  <w:vAlign w:val="center"/>
                </w:tcPr>
                <w:p w:rsidR="00BD7ADE" w:rsidRDefault="00BD7ADE" w:rsidP="006A7C69">
                  <w:r>
                    <w:rPr>
                      <w:color w:val="000000"/>
                    </w:rPr>
                    <w:t>25</w:t>
                  </w:r>
                </w:p>
              </w:tc>
            </w:tr>
            <w:tr w:rsidR="00BD7ADE" w:rsidTr="006A7C69">
              <w:trPr>
                <w:tblCellSpacing w:w="0" w:type="dxa"/>
              </w:trPr>
              <w:tc>
                <w:tcPr>
                  <w:tcW w:w="0" w:type="auto"/>
                  <w:vAlign w:val="center"/>
                </w:tcPr>
                <w:p w:rsidR="00BD7ADE" w:rsidRDefault="00BD7ADE" w:rsidP="006A7C69">
                  <w:r>
                    <w:rPr>
                      <w:color w:val="000000"/>
                      <w:sz w:val="18"/>
                      <w:szCs w:val="18"/>
                    </w:rPr>
                    <w:t>14 8504 40</w:t>
                  </w:r>
                </w:p>
              </w:tc>
              <w:tc>
                <w:tcPr>
                  <w:tcW w:w="0" w:type="auto"/>
                  <w:vAlign w:val="center"/>
                </w:tcPr>
                <w:p w:rsidR="00BD7ADE" w:rsidRDefault="00BD7ADE" w:rsidP="006A7C69">
                  <w:r>
                    <w:rPr>
                      <w:color w:val="000000"/>
                      <w:sz w:val="18"/>
                      <w:szCs w:val="18"/>
                    </w:rPr>
                    <w:t>- преобразователи статические:</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14 850440930</w:t>
                  </w:r>
                </w:p>
              </w:tc>
              <w:tc>
                <w:tcPr>
                  <w:tcW w:w="0" w:type="auto"/>
                  <w:vAlign w:val="center"/>
                </w:tcPr>
                <w:p w:rsidR="00BD7ADE" w:rsidRDefault="00BD7ADE" w:rsidP="006A7C69">
                  <w:r>
                    <w:rPr>
                      <w:color w:val="000000"/>
                      <w:sz w:val="18"/>
                      <w:szCs w:val="18"/>
                    </w:rPr>
                    <w:t>- устройства для зарядки аккумуляторов</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14 850440940</w:t>
                  </w:r>
                </w:p>
              </w:tc>
              <w:tc>
                <w:tcPr>
                  <w:tcW w:w="0" w:type="auto"/>
                  <w:vAlign w:val="center"/>
                </w:tcPr>
                <w:p w:rsidR="00BD7ADE" w:rsidRDefault="00BD7ADE" w:rsidP="006A7C69">
                  <w:r>
                    <w:rPr>
                      <w:color w:val="000000"/>
                      <w:sz w:val="18"/>
                      <w:szCs w:val="18"/>
                    </w:rPr>
                    <w:t xml:space="preserve">- выпрямители </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14 850440960</w:t>
                  </w:r>
                </w:p>
              </w:tc>
              <w:tc>
                <w:tcPr>
                  <w:tcW w:w="0" w:type="auto"/>
                  <w:vAlign w:val="center"/>
                </w:tcPr>
                <w:p w:rsidR="00BD7ADE" w:rsidRDefault="00BD7ADE" w:rsidP="006A7C69">
                  <w:r>
                    <w:rPr>
                      <w:color w:val="000000"/>
                      <w:sz w:val="18"/>
                      <w:szCs w:val="18"/>
                    </w:rPr>
                    <w:t xml:space="preserve">инверторы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14 8507</w:t>
                  </w:r>
                </w:p>
              </w:tc>
              <w:tc>
                <w:tcPr>
                  <w:tcW w:w="0" w:type="auto"/>
                  <w:vAlign w:val="center"/>
                </w:tcPr>
                <w:p w:rsidR="00BD7ADE" w:rsidRDefault="00BD7ADE" w:rsidP="006A7C69">
                  <w:r>
                    <w:rPr>
                      <w:color w:val="000000"/>
                      <w:sz w:val="18"/>
                      <w:szCs w:val="18"/>
                    </w:rPr>
                    <w:t>Аккумуляторы электрические, включая сепараторы для них, прямоугольной (в том числе квадратной) или иной формы: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14 8507 10</w:t>
                  </w:r>
                </w:p>
              </w:tc>
              <w:tc>
                <w:tcPr>
                  <w:tcW w:w="0" w:type="auto"/>
                  <w:vAlign w:val="center"/>
                </w:tcPr>
                <w:p w:rsidR="00BD7ADE" w:rsidRDefault="00BD7ADE" w:rsidP="006A7C69">
                  <w:r>
                    <w:rPr>
                      <w:color w:val="000000"/>
                      <w:sz w:val="18"/>
                      <w:szCs w:val="18"/>
                    </w:rPr>
                    <w:t>- свинцовые, используемые для запуска поршневых двигателей:</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14 850710310</w:t>
                  </w:r>
                </w:p>
              </w:tc>
              <w:tc>
                <w:tcPr>
                  <w:tcW w:w="0" w:type="auto"/>
                  <w:vAlign w:val="center"/>
                </w:tcPr>
                <w:p w:rsidR="00BD7ADE" w:rsidRDefault="00BD7ADE" w:rsidP="006A7C69">
                  <w:r>
                    <w:rPr>
                      <w:color w:val="000000"/>
                      <w:sz w:val="18"/>
                      <w:szCs w:val="18"/>
                    </w:rPr>
                    <w:t>- работающие с жидким электролитом</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rPr>
                    <w:t xml:space="preserve">14 850710320 </w:t>
                  </w:r>
                </w:p>
              </w:tc>
              <w:tc>
                <w:tcPr>
                  <w:tcW w:w="0" w:type="auto"/>
                  <w:vAlign w:val="center"/>
                </w:tcPr>
                <w:p w:rsidR="00BD7ADE" w:rsidRDefault="00BD7ADE" w:rsidP="006A7C69">
                  <w:r>
                    <w:rPr>
                      <w:color w:val="000000"/>
                    </w:rPr>
                    <w:t>для подстанций  </w:t>
                  </w:r>
                </w:p>
              </w:tc>
              <w:tc>
                <w:tcPr>
                  <w:tcW w:w="0" w:type="auto"/>
                  <w:vAlign w:val="center"/>
                </w:tcPr>
                <w:p w:rsidR="00BD7ADE" w:rsidRDefault="00BD7ADE" w:rsidP="006A7C69">
                  <w:r>
                    <w:rPr>
                      <w:color w:val="000000"/>
                    </w:rPr>
                    <w:t>15</w:t>
                  </w:r>
                </w:p>
              </w:tc>
            </w:tr>
            <w:tr w:rsidR="00BD7ADE" w:rsidTr="006A7C69">
              <w:trPr>
                <w:tblCellSpacing w:w="0" w:type="dxa"/>
              </w:trPr>
              <w:tc>
                <w:tcPr>
                  <w:tcW w:w="0" w:type="auto"/>
                  <w:vAlign w:val="center"/>
                </w:tcPr>
                <w:p w:rsidR="00BD7ADE" w:rsidRDefault="00BD7ADE" w:rsidP="006A7C69">
                  <w:r>
                    <w:rPr>
                      <w:color w:val="000000"/>
                      <w:sz w:val="18"/>
                      <w:szCs w:val="18"/>
                    </w:rPr>
                    <w:t>14 850790930</w:t>
                  </w:r>
                </w:p>
              </w:tc>
              <w:tc>
                <w:tcPr>
                  <w:tcW w:w="0" w:type="auto"/>
                  <w:vAlign w:val="center"/>
                </w:tcPr>
                <w:p w:rsidR="00BD7ADE" w:rsidRDefault="00BD7ADE" w:rsidP="006A7C69">
                  <w:r>
                    <w:rPr>
                      <w:color w:val="000000"/>
                      <w:sz w:val="18"/>
                      <w:szCs w:val="18"/>
                    </w:rPr>
                    <w:t>- сепараторы</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14 8536</w:t>
                  </w:r>
                </w:p>
              </w:tc>
              <w:tc>
                <w:tcPr>
                  <w:tcW w:w="0" w:type="auto"/>
                  <w:vAlign w:val="center"/>
                </w:tcPr>
                <w:p w:rsidR="00BD7ADE" w:rsidRDefault="00BD7ADE" w:rsidP="006A7C69">
                  <w:r>
                    <w:rPr>
                      <w:color w:val="000000"/>
                      <w:sz w:val="18"/>
                      <w:szCs w:val="18"/>
                    </w:rPr>
                    <w:t>Аппаратура для коммутации, резания, защиты, подключения, соединения или для подсоединения к электрическим цепям или в электрических цепях (например, выключатели, переключатели, прерыватели, реле, гасители колебаний, штепсельные вилки и розетки, патроны для электроламп, соединительные коробки) на напряжение не более 1000 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14 8536 10</w:t>
                  </w:r>
                </w:p>
              </w:tc>
              <w:tc>
                <w:tcPr>
                  <w:tcW w:w="0" w:type="auto"/>
                  <w:vAlign w:val="center"/>
                </w:tcPr>
                <w:p w:rsidR="00BD7ADE" w:rsidRDefault="00BD7ADE" w:rsidP="006A7C69">
                  <w:r>
                    <w:rPr>
                      <w:color w:val="000000"/>
                      <w:sz w:val="18"/>
                      <w:szCs w:val="18"/>
                    </w:rPr>
                    <w:t>- предохранители и выключатели плавкие</w:t>
                  </w:r>
                </w:p>
              </w:tc>
              <w:tc>
                <w:tcPr>
                  <w:tcW w:w="0" w:type="auto"/>
                  <w:vAlign w:val="center"/>
                </w:tcPr>
                <w:p w:rsidR="00BD7ADE" w:rsidRDefault="00BD7ADE" w:rsidP="006A7C69">
                  <w:r>
                    <w:rPr>
                      <w:color w:val="000000"/>
                      <w:sz w:val="18"/>
                      <w:szCs w:val="18"/>
                    </w:rPr>
                    <w:t>6</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79"/>
              <w:gridCol w:w="6597"/>
              <w:gridCol w:w="186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14 8536 20</w:t>
                  </w:r>
                </w:p>
              </w:tc>
              <w:tc>
                <w:tcPr>
                  <w:tcW w:w="0" w:type="auto"/>
                  <w:vAlign w:val="center"/>
                </w:tcPr>
                <w:p w:rsidR="00BD7ADE" w:rsidRDefault="00BD7ADE" w:rsidP="006A7C69">
                  <w:r>
                    <w:rPr>
                      <w:color w:val="000000"/>
                      <w:sz w:val="18"/>
                      <w:szCs w:val="18"/>
                    </w:rPr>
                    <w:t>- выключатели автоматические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14 8536 30</w:t>
                  </w:r>
                </w:p>
              </w:tc>
              <w:tc>
                <w:tcPr>
                  <w:tcW w:w="0" w:type="auto"/>
                  <w:vAlign w:val="center"/>
                </w:tcPr>
                <w:p w:rsidR="00BD7ADE" w:rsidRDefault="00BD7ADE" w:rsidP="006A7C69">
                  <w:r>
                    <w:rPr>
                      <w:color w:val="000000"/>
                      <w:sz w:val="18"/>
                      <w:szCs w:val="18"/>
                    </w:rPr>
                    <w:t>- устройства для защиты электрических цепей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реле: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14 853650</w:t>
                  </w:r>
                </w:p>
              </w:tc>
              <w:tc>
                <w:tcPr>
                  <w:tcW w:w="0" w:type="auto"/>
                  <w:vAlign w:val="center"/>
                </w:tcPr>
                <w:p w:rsidR="00BD7ADE" w:rsidRDefault="00BD7ADE" w:rsidP="006A7C69">
                  <w:r>
                    <w:rPr>
                      <w:color w:val="000000"/>
                      <w:sz w:val="18"/>
                      <w:szCs w:val="18"/>
                    </w:rPr>
                    <w:t>- переключатели прочие: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14 853650030</w:t>
                  </w:r>
                </w:p>
              </w:tc>
              <w:tc>
                <w:tcPr>
                  <w:tcW w:w="0" w:type="auto"/>
                  <w:vAlign w:val="center"/>
                </w:tcPr>
                <w:p w:rsidR="00BD7ADE" w:rsidRDefault="00BD7ADE" w:rsidP="006A7C69">
                  <w:r>
                    <w:rPr>
                      <w:color w:val="000000"/>
                      <w:sz w:val="18"/>
                      <w:szCs w:val="18"/>
                    </w:rPr>
                    <w:t>- переключатели постоянного тока</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14 8537</w:t>
                  </w:r>
                </w:p>
              </w:tc>
              <w:tc>
                <w:tcPr>
                  <w:tcW w:w="0" w:type="auto"/>
                  <w:vAlign w:val="center"/>
                </w:tcPr>
                <w:p w:rsidR="00BD7ADE" w:rsidRDefault="00BD7ADE" w:rsidP="006A7C69">
                  <w:r>
                    <w:rPr>
                      <w:color w:val="000000"/>
                      <w:sz w:val="18"/>
                      <w:szCs w:val="18"/>
                    </w:rPr>
                    <w:t xml:space="preserve">Пульты, панели, консоли, столы, распределительные щиты и основания для электрической аппаратуры прочие, оборудованные несколькими устройствами товарной позиции 8535 или 8536 для управления или распределения </w:t>
                  </w:r>
                  <w:r>
                    <w:rPr>
                      <w:color w:val="000000"/>
                      <w:sz w:val="18"/>
                      <w:szCs w:val="18"/>
                    </w:rPr>
                    <w:lastRenderedPageBreak/>
                    <w:t>электрического тока, в том числе включающие в себя приборы или устройства группы 90 и цифровые аппараты управления, кроме коммутационных устройств товарной позиции 8517:</w:t>
                  </w:r>
                </w:p>
              </w:tc>
              <w:tc>
                <w:tcPr>
                  <w:tcW w:w="0" w:type="auto"/>
                  <w:vAlign w:val="center"/>
                </w:tcPr>
                <w:p w:rsidR="00BD7ADE" w:rsidRDefault="00BD7ADE" w:rsidP="006A7C69">
                  <w:r>
                    <w:rPr>
                      <w:color w:val="000000"/>
                      <w:sz w:val="18"/>
                      <w:szCs w:val="18"/>
                    </w:rPr>
                    <w:lastRenderedPageBreak/>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14 853710</w:t>
                  </w:r>
                </w:p>
              </w:tc>
              <w:tc>
                <w:tcPr>
                  <w:tcW w:w="0" w:type="auto"/>
                  <w:vAlign w:val="center"/>
                </w:tcPr>
                <w:p w:rsidR="00BD7ADE" w:rsidRDefault="00BD7ADE" w:rsidP="006A7C69">
                  <w:r>
                    <w:rPr>
                      <w:color w:val="000000"/>
                      <w:sz w:val="18"/>
                      <w:szCs w:val="18"/>
                    </w:rPr>
                    <w:t>- на напряжение не боле 1000 В:</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14 853720</w:t>
                  </w:r>
                </w:p>
              </w:tc>
              <w:tc>
                <w:tcPr>
                  <w:tcW w:w="0" w:type="auto"/>
                  <w:vAlign w:val="center"/>
                </w:tcPr>
                <w:p w:rsidR="00BD7ADE" w:rsidRDefault="00BD7ADE" w:rsidP="006A7C69">
                  <w:r>
                    <w:rPr>
                      <w:color w:val="000000"/>
                      <w:sz w:val="18"/>
                      <w:szCs w:val="18"/>
                    </w:rPr>
                    <w:t>- на напряжение боле 1000 В:</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14 8701</w:t>
                  </w:r>
                </w:p>
              </w:tc>
              <w:tc>
                <w:tcPr>
                  <w:tcW w:w="0" w:type="auto"/>
                  <w:vAlign w:val="center"/>
                </w:tcPr>
                <w:p w:rsidR="00BD7ADE" w:rsidRDefault="00BD7ADE" w:rsidP="006A7C69">
                  <w:r>
                    <w:rPr>
                      <w:color w:val="000000"/>
                      <w:sz w:val="18"/>
                      <w:szCs w:val="18"/>
                    </w:rPr>
                    <w:t>Тракторы (кроме тракторов товарной позиции 8709):</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14 8701 10</w:t>
                  </w:r>
                </w:p>
              </w:tc>
              <w:tc>
                <w:tcPr>
                  <w:tcW w:w="0" w:type="auto"/>
                  <w:vAlign w:val="center"/>
                </w:tcPr>
                <w:p w:rsidR="00BD7ADE" w:rsidRDefault="00BD7ADE" w:rsidP="006A7C69">
                  <w:r>
                    <w:rPr>
                      <w:color w:val="000000"/>
                      <w:sz w:val="18"/>
                      <w:szCs w:val="18"/>
                    </w:rPr>
                    <w:t>- тракторы, управляемые рядом идущим водителем:</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14 8701 20</w:t>
                  </w:r>
                </w:p>
              </w:tc>
              <w:tc>
                <w:tcPr>
                  <w:tcW w:w="0" w:type="auto"/>
                  <w:vAlign w:val="center"/>
                </w:tcPr>
                <w:p w:rsidR="00BD7ADE" w:rsidRDefault="00BD7ADE" w:rsidP="006A7C69">
                  <w:r>
                    <w:rPr>
                      <w:color w:val="000000"/>
                      <w:sz w:val="18"/>
                      <w:szCs w:val="18"/>
                    </w:rPr>
                    <w:t>- тракторы колесные для полуприцепов:</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14 870130000</w:t>
                  </w:r>
                </w:p>
              </w:tc>
              <w:tc>
                <w:tcPr>
                  <w:tcW w:w="0" w:type="auto"/>
                  <w:vAlign w:val="center"/>
                </w:tcPr>
                <w:p w:rsidR="00BD7ADE" w:rsidRDefault="00BD7ADE" w:rsidP="006A7C69">
                  <w:r>
                    <w:rPr>
                      <w:color w:val="000000"/>
                      <w:sz w:val="18"/>
                      <w:szCs w:val="18"/>
                    </w:rPr>
                    <w:t>- тракторы гусеничные</w:t>
                  </w:r>
                </w:p>
              </w:tc>
              <w:tc>
                <w:tcPr>
                  <w:tcW w:w="0" w:type="auto"/>
                  <w:vAlign w:val="center"/>
                </w:tcPr>
                <w:p w:rsidR="00BD7ADE" w:rsidRDefault="00BD7ADE" w:rsidP="006A7C69">
                  <w:r>
                    <w:rPr>
                      <w:color w:val="000000"/>
                      <w:sz w:val="18"/>
                      <w:szCs w:val="18"/>
                    </w:rPr>
                    <w:t>8</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41"/>
              <w:gridCol w:w="6025"/>
              <w:gridCol w:w="23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Рабочие машины и оборудование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14 8413</w:t>
                  </w:r>
                </w:p>
              </w:tc>
              <w:tc>
                <w:tcPr>
                  <w:tcW w:w="0" w:type="auto"/>
                  <w:vAlign w:val="center"/>
                </w:tcPr>
                <w:p w:rsidR="00BD7ADE" w:rsidRDefault="00BD7ADE" w:rsidP="006A7C69">
                  <w:r>
                    <w:rPr>
                      <w:color w:val="000000"/>
                      <w:sz w:val="18"/>
                      <w:szCs w:val="18"/>
                    </w:rPr>
                    <w:t>Насосы жидкостные с расходомерами или без них; подъемники жидкостей: насосы, имеющие расходомеры или предусматривающие их установку:</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14 841311000</w:t>
                  </w:r>
                </w:p>
              </w:tc>
              <w:tc>
                <w:tcPr>
                  <w:tcW w:w="0" w:type="auto"/>
                  <w:vAlign w:val="center"/>
                </w:tcPr>
                <w:p w:rsidR="00BD7ADE" w:rsidRDefault="00BD7ADE" w:rsidP="006A7C69">
                  <w:r>
                    <w:rPr>
                      <w:color w:val="000000"/>
                      <w:sz w:val="18"/>
                      <w:szCs w:val="18"/>
                    </w:rPr>
                    <w:t>насосы для горюче-смазочных материалов, используемые на заправочных станциях и в гаражах</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14 841330910</w:t>
                  </w:r>
                </w:p>
              </w:tc>
              <w:tc>
                <w:tcPr>
                  <w:tcW w:w="0" w:type="auto"/>
                  <w:vAlign w:val="center"/>
                </w:tcPr>
                <w:p w:rsidR="00BD7ADE" w:rsidRDefault="00BD7ADE" w:rsidP="006A7C69">
                  <w:r>
                    <w:rPr>
                      <w:color w:val="000000"/>
                      <w:sz w:val="18"/>
                      <w:szCs w:val="18"/>
                    </w:rPr>
                    <w:t>насосы топливные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14 841340000</w:t>
                  </w:r>
                </w:p>
              </w:tc>
              <w:tc>
                <w:tcPr>
                  <w:tcW w:w="0" w:type="auto"/>
                  <w:vAlign w:val="center"/>
                </w:tcPr>
                <w:p w:rsidR="00BD7ADE" w:rsidRDefault="00BD7ADE" w:rsidP="006A7C69">
                  <w:r>
                    <w:rPr>
                      <w:color w:val="000000"/>
                      <w:sz w:val="18"/>
                      <w:szCs w:val="18"/>
                    </w:rPr>
                    <w:t>бетононасосы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14 841350</w:t>
                  </w:r>
                </w:p>
              </w:tc>
              <w:tc>
                <w:tcPr>
                  <w:tcW w:w="0" w:type="auto"/>
                  <w:vAlign w:val="center"/>
                </w:tcPr>
                <w:p w:rsidR="00BD7ADE" w:rsidRDefault="00BD7ADE" w:rsidP="006A7C69">
                  <w:r>
                    <w:rPr>
                      <w:color w:val="000000"/>
                      <w:sz w:val="18"/>
                      <w:szCs w:val="18"/>
                    </w:rPr>
                    <w:t>насосы поршневые с кривошипно-шатунным механизмом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14 841350500</w:t>
                  </w:r>
                </w:p>
              </w:tc>
              <w:tc>
                <w:tcPr>
                  <w:tcW w:w="0" w:type="auto"/>
                  <w:vAlign w:val="center"/>
                </w:tcPr>
                <w:p w:rsidR="00BD7ADE" w:rsidRDefault="00BD7ADE" w:rsidP="006A7C69">
                  <w:r>
                    <w:rPr>
                      <w:color w:val="000000"/>
                      <w:sz w:val="18"/>
                      <w:szCs w:val="18"/>
                    </w:rPr>
                    <w:t>насосы дозирующие насосы поршневые:</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14 841350710</w:t>
                  </w:r>
                </w:p>
              </w:tc>
              <w:tc>
                <w:tcPr>
                  <w:tcW w:w="0" w:type="auto"/>
                  <w:vAlign w:val="center"/>
                </w:tcPr>
                <w:p w:rsidR="00BD7ADE" w:rsidRDefault="00BD7ADE" w:rsidP="006A7C69">
                  <w:r>
                    <w:rPr>
                      <w:color w:val="000000"/>
                      <w:sz w:val="18"/>
                      <w:szCs w:val="18"/>
                    </w:rPr>
                    <w:t>насосы гидравлические силовые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14 841360</w:t>
                  </w:r>
                </w:p>
              </w:tc>
              <w:tc>
                <w:tcPr>
                  <w:tcW w:w="0" w:type="auto"/>
                  <w:vAlign w:val="center"/>
                </w:tcPr>
                <w:p w:rsidR="00BD7ADE" w:rsidRDefault="00BD7ADE" w:rsidP="006A7C69">
                  <w:r>
                    <w:rPr>
                      <w:color w:val="000000"/>
                      <w:sz w:val="18"/>
                      <w:szCs w:val="18"/>
                    </w:rPr>
                    <w:t>насосы ротационные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14 841360400</w:t>
                  </w:r>
                </w:p>
              </w:tc>
              <w:tc>
                <w:tcPr>
                  <w:tcW w:w="0" w:type="auto"/>
                  <w:vAlign w:val="center"/>
                </w:tcPr>
                <w:p w:rsidR="00BD7ADE" w:rsidRDefault="00BD7ADE" w:rsidP="006A7C69">
                  <w:r>
                    <w:rPr>
                      <w:color w:val="000000"/>
                      <w:sz w:val="18"/>
                      <w:szCs w:val="18"/>
                    </w:rPr>
                    <w:t>насосы шестеренные: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14 841360500</w:t>
                  </w:r>
                </w:p>
              </w:tc>
              <w:tc>
                <w:tcPr>
                  <w:tcW w:w="0" w:type="auto"/>
                  <w:vAlign w:val="center"/>
                </w:tcPr>
                <w:p w:rsidR="00BD7ADE" w:rsidRDefault="00BD7ADE" w:rsidP="006A7C69">
                  <w:r>
                    <w:rPr>
                      <w:color w:val="000000"/>
                      <w:sz w:val="18"/>
                      <w:szCs w:val="18"/>
                    </w:rPr>
                    <w:t>насосы лопастные: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14 841360600</w:t>
                  </w:r>
                </w:p>
              </w:tc>
              <w:tc>
                <w:tcPr>
                  <w:tcW w:w="0" w:type="auto"/>
                  <w:vAlign w:val="center"/>
                </w:tcPr>
                <w:p w:rsidR="00BD7ADE" w:rsidRDefault="00BD7ADE" w:rsidP="006A7C69">
                  <w:r>
                    <w:rPr>
                      <w:color w:val="000000"/>
                      <w:sz w:val="18"/>
                      <w:szCs w:val="18"/>
                    </w:rPr>
                    <w:t xml:space="preserve">насосы винтовые насосы погружные: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14 841370210</w:t>
                  </w:r>
                </w:p>
              </w:tc>
              <w:tc>
                <w:tcPr>
                  <w:tcW w:w="0" w:type="auto"/>
                  <w:vAlign w:val="center"/>
                </w:tcPr>
                <w:p w:rsidR="00BD7ADE" w:rsidRDefault="00BD7ADE" w:rsidP="006A7C69">
                  <w:r>
                    <w:rPr>
                      <w:color w:val="000000"/>
                      <w:sz w:val="18"/>
                      <w:szCs w:val="18"/>
                    </w:rPr>
                    <w:t>одноступенчатые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14 841370290</w:t>
                  </w:r>
                </w:p>
              </w:tc>
              <w:tc>
                <w:tcPr>
                  <w:tcW w:w="0" w:type="auto"/>
                  <w:vAlign w:val="center"/>
                </w:tcPr>
                <w:p w:rsidR="00BD7ADE" w:rsidRDefault="00BD7ADE" w:rsidP="006A7C69">
                  <w:r>
                    <w:rPr>
                      <w:color w:val="000000"/>
                      <w:sz w:val="18"/>
                      <w:szCs w:val="18"/>
                    </w:rPr>
                    <w:t>многоступенчатые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14 841370300</w:t>
                  </w:r>
                </w:p>
              </w:tc>
              <w:tc>
                <w:tcPr>
                  <w:tcW w:w="0" w:type="auto"/>
                  <w:vAlign w:val="center"/>
                </w:tcPr>
                <w:p w:rsidR="00BD7ADE" w:rsidRDefault="00BD7ADE" w:rsidP="006A7C69">
                  <w:r>
                    <w:rPr>
                      <w:color w:val="000000"/>
                      <w:sz w:val="18"/>
                      <w:szCs w:val="18"/>
                    </w:rPr>
                    <w:t>насосы бессальниковые центробежные для нагревательных систем и горячего водоснабжения</w:t>
                  </w:r>
                </w:p>
              </w:tc>
              <w:tc>
                <w:tcPr>
                  <w:tcW w:w="0" w:type="auto"/>
                  <w:vAlign w:val="center"/>
                </w:tcPr>
                <w:p w:rsidR="00BD7ADE" w:rsidRDefault="00BD7ADE" w:rsidP="006A7C69">
                  <w:r>
                    <w:rPr>
                      <w:color w:val="000000"/>
                      <w:sz w:val="18"/>
                      <w:szCs w:val="18"/>
                    </w:rPr>
                    <w:t>8</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23"/>
              <w:gridCol w:w="6551"/>
              <w:gridCol w:w="187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14 8414</w:t>
                  </w:r>
                </w:p>
              </w:tc>
              <w:tc>
                <w:tcPr>
                  <w:tcW w:w="0" w:type="auto"/>
                  <w:vAlign w:val="center"/>
                </w:tcPr>
                <w:p w:rsidR="00BD7ADE" w:rsidRDefault="00BD7ADE" w:rsidP="006A7C69">
                  <w:r>
                    <w:rPr>
                      <w:color w:val="000000"/>
                      <w:sz w:val="18"/>
                      <w:szCs w:val="18"/>
                    </w:rPr>
                    <w:t>Насосы воздушные или вакуумные, воздушные или газовые компрессоры прочие и вентиляторы; вентиляционные или вытяжные шкафы с вентилятором и с фильтром или без него:</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14 8414 10</w:t>
                  </w:r>
                </w:p>
              </w:tc>
              <w:tc>
                <w:tcPr>
                  <w:tcW w:w="0" w:type="auto"/>
                  <w:vAlign w:val="center"/>
                </w:tcPr>
                <w:p w:rsidR="00BD7ADE" w:rsidRDefault="00BD7ADE" w:rsidP="006A7C69">
                  <w:r>
                    <w:rPr>
                      <w:color w:val="000000"/>
                      <w:sz w:val="18"/>
                      <w:szCs w:val="18"/>
                    </w:rPr>
                    <w:t>насосы вакуумные</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br/>
                    <w:t>14 841410300</w:t>
                  </w:r>
                </w:p>
              </w:tc>
              <w:tc>
                <w:tcPr>
                  <w:tcW w:w="0" w:type="auto"/>
                  <w:vAlign w:val="center"/>
                </w:tcPr>
                <w:p w:rsidR="00BD7ADE" w:rsidRDefault="00BD7ADE" w:rsidP="006A7C69">
                  <w:r>
                    <w:rPr>
                      <w:color w:val="000000"/>
                      <w:sz w:val="18"/>
                      <w:szCs w:val="18"/>
                    </w:rPr>
                    <w:t>насосы роторные поршневые, насосы роторные со скользящими лопастями, насосы молекулярные (вакуумные) и насосы типа \"Руте\"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14 841410500</w:t>
                  </w:r>
                </w:p>
              </w:tc>
              <w:tc>
                <w:tcPr>
                  <w:tcW w:w="0" w:type="auto"/>
                  <w:vAlign w:val="center"/>
                </w:tcPr>
                <w:p w:rsidR="00BD7ADE" w:rsidRDefault="00BD7ADE" w:rsidP="006A7C69">
                  <w:r>
                    <w:rPr>
                      <w:color w:val="000000"/>
                      <w:sz w:val="18"/>
                      <w:szCs w:val="18"/>
                    </w:rPr>
                    <w:t>насосы диффузионные, криогенные и адсорбционные</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14 841420990</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14 841430</w:t>
                  </w:r>
                </w:p>
              </w:tc>
              <w:tc>
                <w:tcPr>
                  <w:tcW w:w="0" w:type="auto"/>
                  <w:vAlign w:val="center"/>
                </w:tcPr>
                <w:p w:rsidR="00BD7ADE" w:rsidRDefault="00BD7ADE" w:rsidP="006A7C69">
                  <w:r>
                    <w:rPr>
                      <w:color w:val="000000"/>
                      <w:sz w:val="18"/>
                      <w:szCs w:val="18"/>
                    </w:rPr>
                    <w:t>компрессоры, используемые в холодильном оборудовании:вентиляторы:</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14 841451</w:t>
                  </w:r>
                </w:p>
              </w:tc>
              <w:tc>
                <w:tcPr>
                  <w:tcW w:w="0" w:type="auto"/>
                  <w:vAlign w:val="center"/>
                </w:tcPr>
                <w:p w:rsidR="00BD7ADE" w:rsidRDefault="00BD7ADE" w:rsidP="006A7C69">
                  <w:r>
                    <w:rPr>
                      <w:color w:val="000000"/>
                      <w:sz w:val="18"/>
                      <w:szCs w:val="18"/>
                    </w:rPr>
                    <w:t>настольные, настенные, напольные, потолочные, для крыш или для окон с электрическим двигателем</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14 841480210</w:t>
                  </w:r>
                </w:p>
              </w:tc>
              <w:tc>
                <w:tcPr>
                  <w:tcW w:w="0" w:type="auto"/>
                  <w:vAlign w:val="center"/>
                </w:tcPr>
                <w:p w:rsidR="00BD7ADE" w:rsidRDefault="00BD7ADE" w:rsidP="006A7C69">
                  <w:r>
                    <w:rPr>
                      <w:color w:val="000000"/>
                      <w:sz w:val="18"/>
                      <w:szCs w:val="18"/>
                    </w:rPr>
                    <w:t>турбокомпрессоры компрессоры с кривошипно-шатунным механизмом, объемные с избыточным рабочим давлением:</w:t>
                  </w:r>
                  <w:r>
                    <w:rPr>
                      <w:color w:val="000000"/>
                      <w:sz w:val="18"/>
                      <w:szCs w:val="18"/>
                    </w:rPr>
                    <w:br/>
                    <w:t>не более 15 бар, производительностью:</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14 841480310</w:t>
                  </w:r>
                </w:p>
              </w:tc>
              <w:tc>
                <w:tcPr>
                  <w:tcW w:w="0" w:type="auto"/>
                  <w:vAlign w:val="center"/>
                </w:tcPr>
                <w:p w:rsidR="00BD7ADE" w:rsidRDefault="00BD7ADE" w:rsidP="006A7C69">
                  <w:r>
                    <w:rPr>
                      <w:color w:val="000000"/>
                      <w:sz w:val="18"/>
                      <w:szCs w:val="18"/>
                    </w:rPr>
                    <w:t>не более 120 м3/час</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14 841480490</w:t>
                  </w:r>
                </w:p>
              </w:tc>
              <w:tc>
                <w:tcPr>
                  <w:tcW w:w="0" w:type="auto"/>
                  <w:vAlign w:val="center"/>
                </w:tcPr>
                <w:p w:rsidR="00BD7ADE" w:rsidRDefault="00BD7ADE" w:rsidP="006A7C69">
                  <w:r>
                    <w:rPr>
                      <w:color w:val="000000"/>
                      <w:sz w:val="18"/>
                      <w:szCs w:val="18"/>
                    </w:rPr>
                    <w:t>более 120 м^/час</w:t>
                  </w:r>
                </w:p>
              </w:tc>
              <w:tc>
                <w:tcPr>
                  <w:tcW w:w="0" w:type="auto"/>
                  <w:vAlign w:val="center"/>
                </w:tcPr>
                <w:p w:rsidR="00BD7ADE" w:rsidRDefault="00BD7ADE" w:rsidP="006A7C69">
                  <w:r>
                    <w:rPr>
                      <w:color w:val="000000"/>
                      <w:sz w:val="18"/>
                      <w:szCs w:val="18"/>
                    </w:rPr>
                    <w:t>11</w:t>
                  </w:r>
                </w:p>
              </w:tc>
            </w:tr>
            <w:tr w:rsidR="00BD7ADE" w:rsidTr="006A7C69">
              <w:trPr>
                <w:tblCellSpacing w:w="0" w:type="dxa"/>
              </w:trPr>
              <w:tc>
                <w:tcPr>
                  <w:tcW w:w="0" w:type="auto"/>
                  <w:vAlign w:val="center"/>
                </w:tcPr>
                <w:p w:rsidR="00BD7ADE" w:rsidRDefault="00BD7ADE" w:rsidP="006A7C69">
                  <w:r>
                    <w:rPr>
                      <w:color w:val="000000"/>
                      <w:sz w:val="18"/>
                      <w:szCs w:val="18"/>
                    </w:rPr>
                    <w:t>14 841480600</w:t>
                  </w:r>
                </w:p>
              </w:tc>
              <w:tc>
                <w:tcPr>
                  <w:tcW w:w="0" w:type="auto"/>
                  <w:vAlign w:val="center"/>
                </w:tcPr>
                <w:p w:rsidR="00BD7ADE" w:rsidRDefault="00BD7ADE" w:rsidP="006A7C69">
                  <w:r>
                    <w:rPr>
                      <w:color w:val="000000"/>
                      <w:sz w:val="18"/>
                      <w:szCs w:val="18"/>
                    </w:rPr>
                    <w:t>компрессоры роторные объемные</w:t>
                  </w:r>
                </w:p>
              </w:tc>
              <w:tc>
                <w:tcPr>
                  <w:tcW w:w="0" w:type="auto"/>
                  <w:vAlign w:val="center"/>
                </w:tcPr>
                <w:p w:rsidR="00BD7ADE" w:rsidRDefault="00BD7ADE" w:rsidP="006A7C69">
                  <w:r>
                    <w:rPr>
                      <w:color w:val="000000"/>
                      <w:sz w:val="18"/>
                      <w:szCs w:val="18"/>
                    </w:rPr>
                    <w:t>3</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2"/>
              <w:gridCol w:w="6693"/>
              <w:gridCol w:w="174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 xml:space="preserve">Срок полезного функциони- рования, </w:t>
                  </w:r>
                  <w:r>
                    <w:rPr>
                      <w:color w:val="000000"/>
                      <w:sz w:val="18"/>
                      <w:szCs w:val="18"/>
                    </w:rPr>
                    <w:lastRenderedPageBreak/>
                    <w:t>в годах</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14 8415</w:t>
                  </w:r>
                </w:p>
              </w:tc>
              <w:tc>
                <w:tcPr>
                  <w:tcW w:w="0" w:type="auto"/>
                  <w:vAlign w:val="center"/>
                </w:tcPr>
                <w:p w:rsidR="00BD7ADE" w:rsidRDefault="00BD7ADE" w:rsidP="006A7C69">
                  <w:r>
                    <w:rPr>
                      <w:color w:val="000000"/>
                      <w:sz w:val="18"/>
                      <w:szCs w:val="18"/>
                    </w:rPr>
                    <w:t>Установки для кондиционирования воздуха, оборудованные вентилятором с двигателем и приборами для изменения температуры и влажности воздуха, включая кондиционеры, в которых влажность не регулируется отдельно:</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14 841510000</w:t>
                  </w:r>
                </w:p>
              </w:tc>
              <w:tc>
                <w:tcPr>
                  <w:tcW w:w="0" w:type="auto"/>
                  <w:vAlign w:val="center"/>
                </w:tcPr>
                <w:p w:rsidR="00BD7ADE" w:rsidRDefault="00BD7ADE" w:rsidP="006A7C69">
                  <w:r>
                    <w:rPr>
                      <w:color w:val="000000"/>
                      <w:sz w:val="18"/>
                      <w:szCs w:val="18"/>
                    </w:rPr>
                    <w:t>настенные или оконные, в корпусе</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14 841581</w:t>
                  </w:r>
                </w:p>
              </w:tc>
              <w:tc>
                <w:tcPr>
                  <w:tcW w:w="0" w:type="auto"/>
                  <w:vAlign w:val="center"/>
                </w:tcPr>
                <w:p w:rsidR="00BD7ADE" w:rsidRDefault="00BD7ADE" w:rsidP="006A7C69">
                  <w:r>
                    <w:rPr>
                      <w:color w:val="000000"/>
                      <w:sz w:val="18"/>
                      <w:szCs w:val="18"/>
                    </w:rPr>
                    <w:t>с агрегатом охлаждения и устройством, обеспечивающим переключение режимов \"холод-тепло\"</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14 8417</w:t>
                  </w:r>
                </w:p>
              </w:tc>
              <w:tc>
                <w:tcPr>
                  <w:tcW w:w="0" w:type="auto"/>
                  <w:vAlign w:val="center"/>
                </w:tcPr>
                <w:p w:rsidR="00BD7ADE" w:rsidRDefault="00BD7ADE" w:rsidP="006A7C69">
                  <w:r>
                    <w:rPr>
                      <w:color w:val="000000"/>
                      <w:sz w:val="18"/>
                      <w:szCs w:val="18"/>
                    </w:rPr>
                    <w:t>Печи и камеры промышленные или лабораторные, включая мусоросжигательные печи, неэлектрические: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14 841710000</w:t>
                  </w:r>
                </w:p>
              </w:tc>
              <w:tc>
                <w:tcPr>
                  <w:tcW w:w="0" w:type="auto"/>
                  <w:vAlign w:val="center"/>
                </w:tcPr>
                <w:p w:rsidR="00BD7ADE" w:rsidRDefault="00BD7ADE" w:rsidP="006A7C69">
                  <w:r>
                    <w:rPr>
                      <w:color w:val="000000"/>
                      <w:sz w:val="18"/>
                      <w:szCs w:val="18"/>
                    </w:rPr>
                    <w:t>- печи и камеры для обжига, плавки или иной термообработки пиритных руд или руд металлов</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14 841720</w:t>
                  </w:r>
                </w:p>
              </w:tc>
              <w:tc>
                <w:tcPr>
                  <w:tcW w:w="0" w:type="auto"/>
                  <w:vAlign w:val="center"/>
                </w:tcPr>
                <w:p w:rsidR="00BD7ADE" w:rsidRDefault="00BD7ADE" w:rsidP="006A7C69">
                  <w:r>
                    <w:rPr>
                      <w:color w:val="000000"/>
                      <w:sz w:val="18"/>
                      <w:szCs w:val="18"/>
                    </w:rPr>
                    <w:t>- печи для выпечки хлеба, включая печи для выпечки печенья</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14 841730</w:t>
                  </w:r>
                </w:p>
              </w:tc>
              <w:tc>
                <w:tcPr>
                  <w:tcW w:w="0" w:type="auto"/>
                  <w:vAlign w:val="center"/>
                </w:tcPr>
                <w:p w:rsidR="00BD7ADE" w:rsidRDefault="00BD7ADE" w:rsidP="006A7C69">
                  <w:r>
                    <w:rPr>
                      <w:color w:val="000000"/>
                      <w:sz w:val="18"/>
                      <w:szCs w:val="18"/>
                    </w:rPr>
                    <w:t xml:space="preserve">печи для плавки стекла для производства стеклянной упаковки </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gridSpan w:val="3"/>
                  <w:vAlign w:val="center"/>
                </w:tcPr>
                <w:p w:rsidR="00BD7ADE" w:rsidRDefault="00BD7ADE" w:rsidP="006A7C69">
                  <w:r>
                    <w:rPr>
                      <w:color w:val="0000FF"/>
                    </w:rPr>
                    <w:t>[Поз.14 841730  введена ПП458 от 23.05.05, МО74-76/27.05.05 ст.511]</w:t>
                  </w:r>
                </w:p>
              </w:tc>
            </w:tr>
            <w:tr w:rsidR="00BD7ADE" w:rsidTr="006A7C69">
              <w:trPr>
                <w:tblCellSpacing w:w="0" w:type="dxa"/>
              </w:trPr>
              <w:tc>
                <w:tcPr>
                  <w:tcW w:w="0" w:type="auto"/>
                  <w:vAlign w:val="center"/>
                </w:tcPr>
                <w:p w:rsidR="00BD7ADE" w:rsidRDefault="00BD7ADE" w:rsidP="006A7C69">
                  <w:r>
                    <w:rPr>
                      <w:color w:val="000000"/>
                      <w:sz w:val="18"/>
                      <w:szCs w:val="18"/>
                    </w:rPr>
                    <w:t>14 8418</w:t>
                  </w:r>
                </w:p>
              </w:tc>
              <w:tc>
                <w:tcPr>
                  <w:tcW w:w="0" w:type="auto"/>
                  <w:vAlign w:val="center"/>
                </w:tcPr>
                <w:p w:rsidR="00BD7ADE" w:rsidRDefault="00BD7ADE" w:rsidP="006A7C69">
                  <w:r>
                    <w:rPr>
                      <w:color w:val="000000"/>
                      <w:sz w:val="18"/>
                      <w:szCs w:val="1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кондиционировании воздуха товарной позиции 8415:</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85"/>
              <w:gridCol w:w="6034"/>
              <w:gridCol w:w="232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14 841810</w:t>
                  </w:r>
                </w:p>
              </w:tc>
              <w:tc>
                <w:tcPr>
                  <w:tcW w:w="0" w:type="auto"/>
                  <w:vAlign w:val="center"/>
                </w:tcPr>
                <w:p w:rsidR="00BD7ADE" w:rsidRDefault="00BD7ADE" w:rsidP="006A7C69">
                  <w:r>
                    <w:rPr>
                      <w:color w:val="000000"/>
                      <w:sz w:val="18"/>
                      <w:szCs w:val="18"/>
                    </w:rPr>
                    <w:t>- комбинированные холодильники-морозильники с раздельными наружными дверьми: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14 841822000</w:t>
                  </w:r>
                </w:p>
              </w:tc>
              <w:tc>
                <w:tcPr>
                  <w:tcW w:w="0" w:type="auto"/>
                  <w:vAlign w:val="center"/>
                </w:tcPr>
                <w:p w:rsidR="00BD7ADE" w:rsidRDefault="00BD7ADE" w:rsidP="006A7C69">
                  <w:r>
                    <w:rPr>
                      <w:color w:val="000000"/>
                      <w:sz w:val="18"/>
                      <w:szCs w:val="18"/>
                    </w:rPr>
                    <w:t>- абсорбционные электрические</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14 8420</w:t>
                  </w:r>
                </w:p>
              </w:tc>
              <w:tc>
                <w:tcPr>
                  <w:tcW w:w="0" w:type="auto"/>
                  <w:vAlign w:val="center"/>
                </w:tcPr>
                <w:p w:rsidR="00BD7ADE" w:rsidRDefault="00BD7ADE" w:rsidP="006A7C69">
                  <w:r>
                    <w:rPr>
                      <w:color w:val="000000"/>
                      <w:sz w:val="18"/>
                      <w:szCs w:val="18"/>
                    </w:rPr>
                    <w:t>Каландры или другие валковые (роликовые) машины, кроме машин для обработки металла или стекла, и валки для них</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14 842010</w:t>
                  </w:r>
                </w:p>
              </w:tc>
              <w:tc>
                <w:tcPr>
                  <w:tcW w:w="0" w:type="auto"/>
                  <w:vAlign w:val="center"/>
                </w:tcPr>
                <w:p w:rsidR="00BD7ADE" w:rsidRDefault="00BD7ADE" w:rsidP="006A7C69">
                  <w:r>
                    <w:rPr>
                      <w:color w:val="000000"/>
                      <w:sz w:val="18"/>
                      <w:szCs w:val="18"/>
                    </w:rPr>
                    <w:t>- каландры или другие валковые (роликовые) машины:</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14 8421</w:t>
                  </w:r>
                </w:p>
              </w:tc>
              <w:tc>
                <w:tcPr>
                  <w:tcW w:w="0" w:type="auto"/>
                  <w:vAlign w:val="center"/>
                </w:tcPr>
                <w:p w:rsidR="00BD7ADE" w:rsidRDefault="00BD7ADE" w:rsidP="006A7C69">
                  <w:r>
                    <w:rPr>
                      <w:color w:val="000000"/>
                      <w:sz w:val="18"/>
                      <w:szCs w:val="18"/>
                    </w:rPr>
                    <w:t>Центрифуги, включая центробежные сушилки; оборудование и устройства для фильтрования или очистки жидкостей или газов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центрифуги, включая центробежные сушилки: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14 842111000</w:t>
                  </w:r>
                </w:p>
              </w:tc>
              <w:tc>
                <w:tcPr>
                  <w:tcW w:w="0" w:type="auto"/>
                  <w:vAlign w:val="center"/>
                </w:tcPr>
                <w:p w:rsidR="00BD7ADE" w:rsidRDefault="00BD7ADE" w:rsidP="006A7C69">
                  <w:r>
                    <w:rPr>
                      <w:color w:val="000000"/>
                      <w:sz w:val="18"/>
                      <w:szCs w:val="18"/>
                    </w:rPr>
                    <w:t>- сепараторы молочные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14 842112 000</w:t>
                  </w:r>
                </w:p>
              </w:tc>
              <w:tc>
                <w:tcPr>
                  <w:tcW w:w="0" w:type="auto"/>
                  <w:vAlign w:val="center"/>
                </w:tcPr>
                <w:p w:rsidR="00BD7ADE" w:rsidRDefault="00BD7ADE" w:rsidP="006A7C69">
                  <w:r>
                    <w:rPr>
                      <w:color w:val="000000"/>
                      <w:sz w:val="18"/>
                      <w:szCs w:val="18"/>
                    </w:rPr>
                    <w:t>- устройства для отжима и сушки белья</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14 842119910</w:t>
                  </w:r>
                </w:p>
              </w:tc>
              <w:tc>
                <w:tcPr>
                  <w:tcW w:w="0" w:type="auto"/>
                  <w:vAlign w:val="center"/>
                </w:tcPr>
                <w:p w:rsidR="00BD7ADE" w:rsidRDefault="00BD7ADE" w:rsidP="006A7C69">
                  <w:r>
                    <w:rPr>
                      <w:color w:val="000000"/>
                      <w:sz w:val="18"/>
                      <w:szCs w:val="18"/>
                    </w:rPr>
                    <w:t>- центрифуги типа используемых в лабораториях</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78"/>
              <w:gridCol w:w="7114"/>
              <w:gridCol w:w="1353"/>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 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14 8422</w:t>
                  </w:r>
                </w:p>
              </w:tc>
              <w:tc>
                <w:tcPr>
                  <w:tcW w:w="0" w:type="auto"/>
                  <w:vAlign w:val="center"/>
                </w:tcPr>
                <w:p w:rsidR="00BD7ADE" w:rsidRDefault="00BD7ADE" w:rsidP="006A7C69">
                  <w:r>
                    <w:rPr>
                      <w:color w:val="000000"/>
                      <w:sz w:val="18"/>
                      <w:szCs w:val="18"/>
                    </w:rPr>
                    <w:t>Машины посудомоечные; оборудование для мойки или сушки бутылок или других емкостей; оборудование для заполнения,закупорки бутылок, банок, закрывания ящиков, мешков или других емкостей, для опечатывания их или этикетирования; оборудование для герметичной укупорки колпачками (крышками) бутылок, банок, туб (тюбиков) и аналогичных емкостей; оборудование для упаковки или обертки (включая оборудование, обертывающее товар с термоусадкой   упаковочного материала) прочее; оборудование для газирования напитков:- посудомоечные машины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14 842211000</w:t>
                  </w:r>
                </w:p>
              </w:tc>
              <w:tc>
                <w:tcPr>
                  <w:tcW w:w="0" w:type="auto"/>
                  <w:vAlign w:val="center"/>
                </w:tcPr>
                <w:p w:rsidR="00BD7ADE" w:rsidRDefault="00BD7ADE" w:rsidP="006A7C69">
                  <w:r>
                    <w:rPr>
                      <w:color w:val="000000"/>
                      <w:sz w:val="18"/>
                      <w:szCs w:val="18"/>
                    </w:rPr>
                    <w:t>- бытовые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14 842220000</w:t>
                  </w:r>
                </w:p>
              </w:tc>
              <w:tc>
                <w:tcPr>
                  <w:tcW w:w="0" w:type="auto"/>
                  <w:vAlign w:val="center"/>
                </w:tcPr>
                <w:p w:rsidR="00BD7ADE" w:rsidRDefault="00BD7ADE" w:rsidP="006A7C69">
                  <w:r>
                    <w:rPr>
                      <w:color w:val="000000"/>
                      <w:sz w:val="18"/>
                      <w:szCs w:val="18"/>
                    </w:rPr>
                    <w:t>- оборудование для мойки или сушки бутылок или других емкостей</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14 842230000</w:t>
                  </w:r>
                </w:p>
              </w:tc>
              <w:tc>
                <w:tcPr>
                  <w:tcW w:w="0" w:type="auto"/>
                  <w:vAlign w:val="center"/>
                </w:tcPr>
                <w:p w:rsidR="00BD7ADE" w:rsidRDefault="00BD7ADE" w:rsidP="006A7C69">
                  <w:r>
                    <w:rPr>
                      <w:color w:val="000000"/>
                      <w:sz w:val="18"/>
                      <w:szCs w:val="18"/>
                    </w:rPr>
                    <w:t>- оборудование для заполнения,закупорки бутылок, банок, закрывания ящиков, мешков или других емкостей, для опечатывания их или этикетирования; оборудование для герметичной укупорки колпачками (крышками) бутылок, банок, туб (тюбиков) и аналогичных емкостей; оборудование для газирования напитков</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9"/>
              <w:gridCol w:w="6800"/>
              <w:gridCol w:w="163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14 842240000</w:t>
                  </w:r>
                </w:p>
              </w:tc>
              <w:tc>
                <w:tcPr>
                  <w:tcW w:w="0" w:type="auto"/>
                  <w:vAlign w:val="center"/>
                </w:tcPr>
                <w:p w:rsidR="00BD7ADE" w:rsidRDefault="00BD7ADE" w:rsidP="006A7C69">
                  <w:r>
                    <w:rPr>
                      <w:color w:val="000000"/>
                      <w:sz w:val="18"/>
                      <w:szCs w:val="18"/>
                    </w:rPr>
                    <w:t>- оборудование для упаковки или обертки (включая оборудование, обертывающее товар с термоусадкой упаковочной) материала)</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14 8424</w:t>
                  </w:r>
                </w:p>
              </w:tc>
              <w:tc>
                <w:tcPr>
                  <w:tcW w:w="0" w:type="auto"/>
                  <w:vAlign w:val="center"/>
                </w:tcPr>
                <w:p w:rsidR="00BD7ADE" w:rsidRDefault="00BD7ADE" w:rsidP="006A7C69">
                  <w:r>
                    <w:rPr>
                      <w:color w:val="000000"/>
                      <w:sz w:val="18"/>
                      <w:szCs w:val="18"/>
                    </w:rPr>
                    <w:t>Механические устройства(с ручным управлением или без него) для разбрызгивания или распыления жидкостей или порошков; огнетушители заряженные или незаряженные; пульверизаторы и аналогичные устройства; пароструйные или пескоструйные и аналогичные метательные устройства: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14 8424 10</w:t>
                  </w:r>
                </w:p>
              </w:tc>
              <w:tc>
                <w:tcPr>
                  <w:tcW w:w="0" w:type="auto"/>
                  <w:vAlign w:val="center"/>
                </w:tcPr>
                <w:p w:rsidR="00BD7ADE" w:rsidRDefault="00BD7ADE" w:rsidP="006A7C69">
                  <w:r>
                    <w:rPr>
                      <w:color w:val="000000"/>
                      <w:sz w:val="18"/>
                      <w:szCs w:val="18"/>
                    </w:rPr>
                    <w:t>- огнетушители заряженные или незаряженные: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устройство для мойки водой с встроенным мотором: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rPr>
                    <w:t xml:space="preserve">14 842420 </w:t>
                  </w:r>
                </w:p>
              </w:tc>
              <w:tc>
                <w:tcPr>
                  <w:tcW w:w="0" w:type="auto"/>
                  <w:vAlign w:val="center"/>
                </w:tcPr>
                <w:p w:rsidR="00BD7ADE" w:rsidRDefault="00BD7ADE" w:rsidP="006A7C69">
                  <w:r>
                    <w:rPr>
                      <w:color w:val="000000"/>
                    </w:rPr>
                    <w:t>пульверизаторы и другие аналогичные устройства  </w:t>
                  </w:r>
                </w:p>
              </w:tc>
              <w:tc>
                <w:tcPr>
                  <w:tcW w:w="0" w:type="auto"/>
                  <w:vAlign w:val="center"/>
                </w:tcPr>
                <w:p w:rsidR="00BD7ADE" w:rsidRDefault="00BD7ADE" w:rsidP="006A7C69">
                  <w:r>
                    <w:rPr>
                      <w:color w:val="000000"/>
                    </w:rPr>
                    <w:t>6</w:t>
                  </w:r>
                </w:p>
              </w:tc>
            </w:tr>
            <w:tr w:rsidR="00BD7ADE" w:rsidTr="006A7C69">
              <w:trPr>
                <w:tblCellSpacing w:w="0" w:type="dxa"/>
              </w:trPr>
              <w:tc>
                <w:tcPr>
                  <w:tcW w:w="0" w:type="auto"/>
                  <w:vAlign w:val="center"/>
                </w:tcPr>
                <w:p w:rsidR="00BD7ADE" w:rsidRDefault="00BD7ADE" w:rsidP="006A7C69">
                  <w:r>
                    <w:rPr>
                      <w:color w:val="000000"/>
                      <w:sz w:val="18"/>
                      <w:szCs w:val="18"/>
                    </w:rPr>
                    <w:t>14 842481</w:t>
                  </w:r>
                </w:p>
              </w:tc>
              <w:tc>
                <w:tcPr>
                  <w:tcW w:w="0" w:type="auto"/>
                  <w:vAlign w:val="center"/>
                </w:tcPr>
                <w:p w:rsidR="00BD7ADE" w:rsidRDefault="00BD7ADE" w:rsidP="006A7C69">
                  <w:r>
                    <w:rPr>
                      <w:color w:val="000000"/>
                      <w:sz w:val="18"/>
                      <w:szCs w:val="18"/>
                    </w:rPr>
                    <w:t>- для сельского хозяйства или садоводства</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14 842489</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14 842489200</w:t>
                  </w:r>
                </w:p>
              </w:tc>
              <w:tc>
                <w:tcPr>
                  <w:tcW w:w="0" w:type="auto"/>
                  <w:vAlign w:val="center"/>
                </w:tcPr>
                <w:p w:rsidR="00BD7ADE" w:rsidRDefault="00BD7ADE" w:rsidP="006A7C69">
                  <w:r>
                    <w:rPr>
                      <w:color w:val="000000"/>
                      <w:sz w:val="18"/>
                      <w:szCs w:val="18"/>
                    </w:rPr>
                    <w:t>- приспособления для распыления при травлении или очистке полупроводниковых пластин</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14 8424 89 300</w:t>
                  </w:r>
                </w:p>
              </w:tc>
              <w:tc>
                <w:tcPr>
                  <w:tcW w:w="0" w:type="auto"/>
                  <w:vAlign w:val="center"/>
                </w:tcPr>
                <w:p w:rsidR="00BD7ADE" w:rsidRDefault="00BD7ADE" w:rsidP="006A7C69">
                  <w:r>
                    <w:rPr>
                      <w:color w:val="000000"/>
                      <w:sz w:val="18"/>
                      <w:szCs w:val="18"/>
                    </w:rPr>
                    <w:t>- машины для чистки и удаления загрязнения металлических выходных проводов полупроводниковых пакетов до осуществления операции   гальванопластики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14 8425</w:t>
                  </w:r>
                </w:p>
              </w:tc>
              <w:tc>
                <w:tcPr>
                  <w:tcW w:w="0" w:type="auto"/>
                  <w:vAlign w:val="center"/>
                </w:tcPr>
                <w:p w:rsidR="00BD7ADE" w:rsidRDefault="00BD7ADE" w:rsidP="006A7C69">
                  <w:r>
                    <w:rPr>
                      <w:color w:val="000000"/>
                      <w:sz w:val="18"/>
                      <w:szCs w:val="18"/>
                    </w:rPr>
                    <w:t>Тали и подъемники; лебедки и кабестаны; домкраты: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14 842511</w:t>
                  </w:r>
                </w:p>
              </w:tc>
              <w:tc>
                <w:tcPr>
                  <w:tcW w:w="0" w:type="auto"/>
                  <w:vAlign w:val="center"/>
                </w:tcPr>
                <w:p w:rsidR="00BD7ADE" w:rsidRDefault="00BD7ADE" w:rsidP="006A7C69">
                  <w:r>
                    <w:rPr>
                      <w:color w:val="000000"/>
                      <w:sz w:val="18"/>
                      <w:szCs w:val="18"/>
                    </w:rPr>
                    <w:t>- с электрическим двигателем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14 842519910</w:t>
                  </w:r>
                </w:p>
              </w:tc>
              <w:tc>
                <w:tcPr>
                  <w:tcW w:w="0" w:type="auto"/>
                  <w:vAlign w:val="center"/>
                </w:tcPr>
                <w:p w:rsidR="00BD7ADE" w:rsidRDefault="00BD7ADE" w:rsidP="006A7C69">
                  <w:r>
                    <w:rPr>
                      <w:color w:val="000000"/>
                      <w:sz w:val="18"/>
                      <w:szCs w:val="18"/>
                    </w:rPr>
                    <w:t>- подъемники цепные, ручные</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9"/>
              <w:gridCol w:w="6366"/>
              <w:gridCol w:w="202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14 8425 20 000</w:t>
                  </w:r>
                </w:p>
              </w:tc>
              <w:tc>
                <w:tcPr>
                  <w:tcW w:w="0" w:type="auto"/>
                  <w:vAlign w:val="center"/>
                </w:tcPr>
                <w:p w:rsidR="00BD7ADE" w:rsidRDefault="00BD7ADE" w:rsidP="006A7C69">
                  <w:r>
                    <w:rPr>
                      <w:color w:val="000000"/>
                      <w:sz w:val="18"/>
                      <w:szCs w:val="18"/>
                    </w:rPr>
                    <w:t>- лебедки шахтных подъемных установок надшахтного размещения; лебедки специальные для работы под землей</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14 842531</w:t>
                  </w:r>
                </w:p>
              </w:tc>
              <w:tc>
                <w:tcPr>
                  <w:tcW w:w="0" w:type="auto"/>
                  <w:vAlign w:val="center"/>
                </w:tcPr>
                <w:p w:rsidR="00BD7ADE" w:rsidRDefault="00BD7ADE" w:rsidP="006A7C69">
                  <w:r>
                    <w:rPr>
                      <w:color w:val="000000"/>
                      <w:sz w:val="18"/>
                      <w:szCs w:val="18"/>
                    </w:rPr>
                    <w:t>- с электрическим двигателем:</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14 842539910</w:t>
                  </w:r>
                </w:p>
              </w:tc>
              <w:tc>
                <w:tcPr>
                  <w:tcW w:w="0" w:type="auto"/>
                  <w:vAlign w:val="center"/>
                </w:tcPr>
                <w:p w:rsidR="00BD7ADE" w:rsidRDefault="00BD7ADE" w:rsidP="006A7C69">
                  <w:r>
                    <w:rPr>
                      <w:color w:val="000000"/>
                      <w:sz w:val="18"/>
                      <w:szCs w:val="18"/>
                    </w:rPr>
                    <w:t>- с приводом от поршневых двигателей внутреннего сгорания</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домкраты; подъемники для поднятия транспортных средств:</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14 842541000</w:t>
                  </w:r>
                </w:p>
              </w:tc>
              <w:tc>
                <w:tcPr>
                  <w:tcW w:w="0" w:type="auto"/>
                  <w:vAlign w:val="center"/>
                </w:tcPr>
                <w:p w:rsidR="00BD7ADE" w:rsidRDefault="00BD7ADE" w:rsidP="006A7C69">
                  <w:r>
                    <w:rPr>
                      <w:color w:val="000000"/>
                      <w:sz w:val="18"/>
                      <w:szCs w:val="18"/>
                    </w:rPr>
                    <w:t xml:space="preserve">- стационарные гаражные подъемники для автомобилей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14 8426</w:t>
                  </w:r>
                </w:p>
              </w:tc>
              <w:tc>
                <w:tcPr>
                  <w:tcW w:w="0" w:type="auto"/>
                  <w:vAlign w:val="center"/>
                </w:tcPr>
                <w:p w:rsidR="00BD7ADE" w:rsidRDefault="00BD7ADE" w:rsidP="006A7C69">
                  <w:r>
                    <w:rPr>
                      <w:color w:val="000000"/>
                      <w:sz w:val="18"/>
                      <w:szCs w:val="18"/>
                    </w:rPr>
                    <w:t>Судовые деррик-краны; краны подъемные разных типов, включая кабель-краны; фермы подъемные подвижные, погрузчики портальные и тележки" оснащенные подъемным краном: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14 842611000</w:t>
                  </w:r>
                </w:p>
              </w:tc>
              <w:tc>
                <w:tcPr>
                  <w:tcW w:w="0" w:type="auto"/>
                  <w:vAlign w:val="center"/>
                </w:tcPr>
                <w:p w:rsidR="00BD7ADE" w:rsidRDefault="00BD7ADE" w:rsidP="006A7C69">
                  <w:r>
                    <w:rPr>
                      <w:color w:val="000000"/>
                      <w:sz w:val="18"/>
                      <w:szCs w:val="18"/>
                    </w:rPr>
                    <w:t>- краны мостовые на неподвижных опорах</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14 842612000</w:t>
                  </w:r>
                </w:p>
              </w:tc>
              <w:tc>
                <w:tcPr>
                  <w:tcW w:w="0" w:type="auto"/>
                  <w:vAlign w:val="center"/>
                </w:tcPr>
                <w:p w:rsidR="00BD7ADE" w:rsidRDefault="00BD7ADE" w:rsidP="006A7C69">
                  <w:r>
                    <w:rPr>
                      <w:color w:val="000000"/>
                      <w:sz w:val="18"/>
                      <w:szCs w:val="18"/>
                    </w:rPr>
                    <w:t>- фермы подъемные подвижные на колесном коду и погрузчики портальные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14 842620000</w:t>
                  </w:r>
                </w:p>
              </w:tc>
              <w:tc>
                <w:tcPr>
                  <w:tcW w:w="0" w:type="auto"/>
                  <w:vAlign w:val="center"/>
                </w:tcPr>
                <w:p w:rsidR="00BD7ADE" w:rsidRDefault="00BD7ADE" w:rsidP="006A7C69">
                  <w:r>
                    <w:rPr>
                      <w:color w:val="000000"/>
                      <w:sz w:val="18"/>
                      <w:szCs w:val="18"/>
                    </w:rPr>
                    <w:t>- краны башенные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14 842630000</w:t>
                  </w:r>
                </w:p>
              </w:tc>
              <w:tc>
                <w:tcPr>
                  <w:tcW w:w="0" w:type="auto"/>
                  <w:vAlign w:val="center"/>
                </w:tcPr>
                <w:p w:rsidR="00BD7ADE" w:rsidRDefault="00BD7ADE" w:rsidP="006A7C69">
                  <w:r>
                    <w:rPr>
                      <w:color w:val="000000"/>
                      <w:sz w:val="18"/>
                      <w:szCs w:val="18"/>
                    </w:rPr>
                    <w:t>- краны портальные или стреловые на опоре</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14 842691</w:t>
                  </w:r>
                </w:p>
              </w:tc>
              <w:tc>
                <w:tcPr>
                  <w:tcW w:w="0" w:type="auto"/>
                  <w:vAlign w:val="center"/>
                </w:tcPr>
                <w:p w:rsidR="00BD7ADE" w:rsidRDefault="00BD7ADE" w:rsidP="006A7C69">
                  <w:r>
                    <w:rPr>
                      <w:color w:val="000000"/>
                      <w:sz w:val="18"/>
                      <w:szCs w:val="18"/>
                    </w:rPr>
                    <w:t>- предназначенные для монтажа на дорожных автотранспортных средствах:</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14 8427</w:t>
                  </w:r>
                </w:p>
              </w:tc>
              <w:tc>
                <w:tcPr>
                  <w:tcW w:w="0" w:type="auto"/>
                  <w:vAlign w:val="center"/>
                </w:tcPr>
                <w:p w:rsidR="00BD7ADE" w:rsidRDefault="00BD7ADE" w:rsidP="006A7C69">
                  <w:r>
                    <w:rPr>
                      <w:color w:val="000000"/>
                      <w:sz w:val="18"/>
                      <w:szCs w:val="18"/>
                    </w:rPr>
                    <w:t>Автопогрузчики с вилочным захватом; прочие погрузчики, оснащенные подъемным или йогрузочно-разгрузочиым оборудованием:</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45"/>
              <w:gridCol w:w="6197"/>
              <w:gridCol w:w="2203"/>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14 8427 10</w:t>
                  </w:r>
                </w:p>
              </w:tc>
              <w:tc>
                <w:tcPr>
                  <w:tcW w:w="0" w:type="auto"/>
                  <w:vAlign w:val="center"/>
                </w:tcPr>
                <w:p w:rsidR="00BD7ADE" w:rsidRDefault="00BD7ADE" w:rsidP="006A7C69">
                  <w:r>
                    <w:rPr>
                      <w:color w:val="000000"/>
                      <w:sz w:val="18"/>
                      <w:szCs w:val="18"/>
                    </w:rPr>
                    <w:t>- погрузчики самоходные с . электрическим двигателем:</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14 842720</w:t>
                  </w:r>
                </w:p>
              </w:tc>
              <w:tc>
                <w:tcPr>
                  <w:tcW w:w="0" w:type="auto"/>
                  <w:vAlign w:val="center"/>
                </w:tcPr>
                <w:p w:rsidR="00BD7ADE" w:rsidRDefault="00BD7ADE" w:rsidP="006A7C69">
                  <w:r>
                    <w:rPr>
                      <w:color w:val="000000"/>
                      <w:sz w:val="18"/>
                      <w:szCs w:val="18"/>
                    </w:rPr>
                    <w:t>- погрузчики самоходные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14 8428</w:t>
                  </w:r>
                </w:p>
              </w:tc>
              <w:tc>
                <w:tcPr>
                  <w:tcW w:w="0" w:type="auto"/>
                  <w:vAlign w:val="center"/>
                </w:tcPr>
                <w:p w:rsidR="00BD7ADE" w:rsidRDefault="00BD7ADE" w:rsidP="006A7C69">
                  <w:r>
                    <w:rPr>
                      <w:color w:val="000000"/>
                      <w:sz w:val="18"/>
                      <w:szCs w:val="18"/>
                    </w:rPr>
                    <w:t>Машины и устройства для подъема, перемещений погрузки или разгрузки (например, лифты, эскалаторы, конвейеры, канатные дороги)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14 8428 10</w:t>
                  </w:r>
                </w:p>
              </w:tc>
              <w:tc>
                <w:tcPr>
                  <w:tcW w:w="0" w:type="auto"/>
                  <w:vAlign w:val="center"/>
                </w:tcPr>
                <w:p w:rsidR="00BD7ADE" w:rsidRDefault="00BD7ADE" w:rsidP="006A7C69">
                  <w:r>
                    <w:rPr>
                      <w:color w:val="000000"/>
                      <w:sz w:val="18"/>
                      <w:szCs w:val="18"/>
                    </w:rPr>
                    <w:t>- лифты и подъемники скиповые</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14 842820</w:t>
                  </w:r>
                </w:p>
              </w:tc>
              <w:tc>
                <w:tcPr>
                  <w:tcW w:w="0" w:type="auto"/>
                  <w:vAlign w:val="center"/>
                </w:tcPr>
                <w:p w:rsidR="00BD7ADE" w:rsidRDefault="00BD7ADE" w:rsidP="006A7C69">
                  <w:r>
                    <w:rPr>
                      <w:color w:val="000000"/>
                      <w:sz w:val="18"/>
                      <w:szCs w:val="18"/>
                    </w:rPr>
                    <w:t>- пневматические подъемники и конвейеры:</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14 842820300</w:t>
                  </w:r>
                </w:p>
              </w:tc>
              <w:tc>
                <w:tcPr>
                  <w:tcW w:w="0" w:type="auto"/>
                  <w:vAlign w:val="center"/>
                </w:tcPr>
                <w:p w:rsidR="00BD7ADE" w:rsidRDefault="00BD7ADE" w:rsidP="006A7C69">
                  <w:r>
                    <w:rPr>
                      <w:color w:val="000000"/>
                      <w:sz w:val="18"/>
                      <w:szCs w:val="18"/>
                    </w:rPr>
                    <w:t>- специально предназначенные для использования в сельском хозяйстве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Элеваторы и конвейеры непрерывного действия для товаров или материалов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14 842831000</w:t>
                  </w:r>
                </w:p>
              </w:tc>
              <w:tc>
                <w:tcPr>
                  <w:tcW w:w="0" w:type="auto"/>
                  <w:vAlign w:val="center"/>
                </w:tcPr>
                <w:p w:rsidR="00BD7ADE" w:rsidRDefault="00BD7ADE" w:rsidP="006A7C69">
                  <w:r>
                    <w:rPr>
                      <w:color w:val="000000"/>
                      <w:sz w:val="18"/>
                      <w:szCs w:val="18"/>
                    </w:rPr>
                    <w:t>- специально предназначенные для подземных работ</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14 842832000</w:t>
                  </w:r>
                </w:p>
              </w:tc>
              <w:tc>
                <w:tcPr>
                  <w:tcW w:w="0" w:type="auto"/>
                  <w:vAlign w:val="center"/>
                </w:tcPr>
                <w:p w:rsidR="00BD7ADE" w:rsidRDefault="00BD7ADE" w:rsidP="006A7C69">
                  <w:r>
                    <w:rPr>
                      <w:color w:val="000000"/>
                      <w:sz w:val="18"/>
                      <w:szCs w:val="18"/>
                    </w:rPr>
                    <w:t>- ковшовые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14 842833</w:t>
                  </w:r>
                </w:p>
              </w:tc>
              <w:tc>
                <w:tcPr>
                  <w:tcW w:w="0" w:type="auto"/>
                  <w:vAlign w:val="center"/>
                </w:tcPr>
                <w:p w:rsidR="00BD7ADE" w:rsidRDefault="00BD7ADE" w:rsidP="006A7C69">
                  <w:r>
                    <w:rPr>
                      <w:color w:val="000000"/>
                      <w:sz w:val="18"/>
                      <w:szCs w:val="18"/>
                    </w:rPr>
                    <w:t>- ленточные прочие: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14 842839910</w:t>
                  </w:r>
                </w:p>
              </w:tc>
              <w:tc>
                <w:tcPr>
                  <w:tcW w:w="0" w:type="auto"/>
                  <w:vAlign w:val="center"/>
                </w:tcPr>
                <w:p w:rsidR="00BD7ADE" w:rsidRDefault="00BD7ADE" w:rsidP="006A7C69">
                  <w:r>
                    <w:rPr>
                      <w:color w:val="000000"/>
                      <w:sz w:val="18"/>
                      <w:szCs w:val="18"/>
                    </w:rPr>
                    <w:t>- транспортеры или конвейеры ролико.вые</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14 842840000</w:t>
                  </w:r>
                </w:p>
              </w:tc>
              <w:tc>
                <w:tcPr>
                  <w:tcW w:w="0" w:type="auto"/>
                  <w:vAlign w:val="center"/>
                </w:tcPr>
                <w:p w:rsidR="00BD7ADE" w:rsidRDefault="00BD7ADE" w:rsidP="006A7C69">
                  <w:r>
                    <w:rPr>
                      <w:color w:val="000000"/>
                      <w:sz w:val="18"/>
                      <w:szCs w:val="18"/>
                    </w:rPr>
                    <w:t>- эскалаторы и движущиеся пешеходные дорожки</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14 842850000</w:t>
                  </w:r>
                </w:p>
              </w:tc>
              <w:tc>
                <w:tcPr>
                  <w:tcW w:w="0" w:type="auto"/>
                  <w:vAlign w:val="center"/>
                </w:tcPr>
                <w:p w:rsidR="00BD7ADE" w:rsidRDefault="00BD7ADE" w:rsidP="006A7C69">
                  <w:r>
                    <w:rPr>
                      <w:color w:val="000000"/>
                      <w:sz w:val="18"/>
                      <w:szCs w:val="18"/>
                    </w:rPr>
                    <w:t>- толкатели шахтных вагонеток, механизмы для перемещения локомотивов или вагонов,</w:t>
                  </w:r>
                  <w:r>
                    <w:rPr>
                      <w:color w:val="000000"/>
                      <w:sz w:val="18"/>
                      <w:szCs w:val="18"/>
                    </w:rPr>
                    <w:br/>
                    <w:t>вагоноопрокидыватели и аналогичное оборудование для манипулирования железнодорожными вагонами</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8"/>
              <w:gridCol w:w="6722"/>
              <w:gridCol w:w="170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14 8428 60 000</w:t>
                  </w:r>
                </w:p>
              </w:tc>
              <w:tc>
                <w:tcPr>
                  <w:tcW w:w="0" w:type="auto"/>
                  <w:vAlign w:val="center"/>
                </w:tcPr>
                <w:p w:rsidR="00BD7ADE" w:rsidRDefault="00BD7ADE" w:rsidP="006A7C69">
                  <w:r>
                    <w:rPr>
                      <w:color w:val="000000"/>
                      <w:sz w:val="18"/>
                      <w:szCs w:val="18"/>
                    </w:rPr>
                    <w:t>- канатные пассажирские и грузовые дороги, лыжные подъемники; тяговые механизмы для фуникулеров</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 xml:space="preserve">14 8428 90 </w:t>
                  </w:r>
                  <w:r>
                    <w:rPr>
                      <w:color w:val="000000"/>
                      <w:sz w:val="18"/>
                      <w:szCs w:val="18"/>
                    </w:rPr>
                    <w:lastRenderedPageBreak/>
                    <w:t>300</w:t>
                  </w:r>
                </w:p>
              </w:tc>
              <w:tc>
                <w:tcPr>
                  <w:tcW w:w="0" w:type="auto"/>
                  <w:vAlign w:val="center"/>
                </w:tcPr>
                <w:p w:rsidR="00BD7ADE" w:rsidRDefault="00BD7ADE" w:rsidP="006A7C69">
                  <w:r>
                    <w:rPr>
                      <w:color w:val="000000"/>
                      <w:sz w:val="18"/>
                      <w:szCs w:val="18"/>
                    </w:rPr>
                    <w:lastRenderedPageBreak/>
                    <w:t xml:space="preserve">- оборудование прокатных станов; рольганги для подачи и удаления продукции; </w:t>
                  </w:r>
                  <w:r>
                    <w:rPr>
                      <w:color w:val="000000"/>
                      <w:sz w:val="18"/>
                      <w:szCs w:val="18"/>
                    </w:rPr>
                    <w:lastRenderedPageBreak/>
                    <w:t>опрокидыватели и манипуляторы для слитков, слябов и  т.п.</w:t>
                  </w:r>
                </w:p>
              </w:tc>
              <w:tc>
                <w:tcPr>
                  <w:tcW w:w="0" w:type="auto"/>
                  <w:vAlign w:val="center"/>
                </w:tcPr>
                <w:p w:rsidR="00BD7ADE" w:rsidRDefault="00BD7ADE" w:rsidP="006A7C69">
                  <w:r>
                    <w:rPr>
                      <w:color w:val="000000"/>
                      <w:sz w:val="18"/>
                      <w:szCs w:val="18"/>
                    </w:rPr>
                    <w:lastRenderedPageBreak/>
                    <w:t>10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14 8429</w:t>
                  </w:r>
                </w:p>
              </w:tc>
              <w:tc>
                <w:tcPr>
                  <w:tcW w:w="0" w:type="auto"/>
                  <w:vAlign w:val="center"/>
                </w:tcPr>
                <w:p w:rsidR="00BD7ADE" w:rsidRDefault="00BD7ADE" w:rsidP="006A7C69">
                  <w:r>
                    <w:rPr>
                      <w:color w:val="000000"/>
                      <w:sz w:val="18"/>
                      <w:szCs w:val="18"/>
                    </w:rPr>
                    <w:t>Бульдозеры самоходные с неповоротным и поворотным отвалом, автогрейдеры и планировщики, скреперы, механические лопаты, экскаваторы, одноковшовые погрузчики, трамбовочные машины,  дорожные катки: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бульдозеры с неповоротным и поворотным отвалом: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14 842911000</w:t>
                  </w:r>
                </w:p>
              </w:tc>
              <w:tc>
                <w:tcPr>
                  <w:tcW w:w="0" w:type="auto"/>
                  <w:vAlign w:val="center"/>
                </w:tcPr>
                <w:p w:rsidR="00BD7ADE" w:rsidRDefault="00BD7ADE" w:rsidP="006A7C69">
                  <w:r>
                    <w:rPr>
                      <w:color w:val="000000"/>
                      <w:sz w:val="18"/>
                      <w:szCs w:val="18"/>
                    </w:rPr>
                    <w:t>- - гусеничные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14 842919000</w:t>
                  </w:r>
                </w:p>
              </w:tc>
              <w:tc>
                <w:tcPr>
                  <w:tcW w:w="0" w:type="auto"/>
                  <w:vAlign w:val="center"/>
                </w:tcPr>
                <w:p w:rsidR="00BD7ADE" w:rsidRDefault="00BD7ADE" w:rsidP="006A7C69">
                  <w:r>
                    <w:rPr>
                      <w:color w:val="000000"/>
                      <w:sz w:val="18"/>
                      <w:szCs w:val="18"/>
                    </w:rPr>
                    <w:t>- - прочие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14 842920000</w:t>
                  </w:r>
                </w:p>
              </w:tc>
              <w:tc>
                <w:tcPr>
                  <w:tcW w:w="0" w:type="auto"/>
                  <w:vAlign w:val="center"/>
                </w:tcPr>
                <w:p w:rsidR="00BD7ADE" w:rsidRDefault="00BD7ADE" w:rsidP="006A7C69">
                  <w:r>
                    <w:rPr>
                      <w:color w:val="000000"/>
                      <w:sz w:val="18"/>
                      <w:szCs w:val="18"/>
                    </w:rPr>
                    <w:t>- автогрейдеры и планировщики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14 842930000</w:t>
                  </w:r>
                </w:p>
              </w:tc>
              <w:tc>
                <w:tcPr>
                  <w:tcW w:w="0" w:type="auto"/>
                  <w:vAlign w:val="center"/>
                </w:tcPr>
                <w:p w:rsidR="00BD7ADE" w:rsidRDefault="00BD7ADE" w:rsidP="006A7C69">
                  <w:r>
                    <w:rPr>
                      <w:color w:val="000000"/>
                      <w:sz w:val="18"/>
                      <w:szCs w:val="18"/>
                    </w:rPr>
                    <w:t>- скреперы</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14 842940</w:t>
                  </w:r>
                </w:p>
              </w:tc>
              <w:tc>
                <w:tcPr>
                  <w:tcW w:w="0" w:type="auto"/>
                  <w:vAlign w:val="center"/>
                </w:tcPr>
                <w:p w:rsidR="00BD7ADE" w:rsidRDefault="00BD7ADE" w:rsidP="006A7C69">
                  <w:r>
                    <w:rPr>
                      <w:color w:val="000000"/>
                      <w:sz w:val="18"/>
                      <w:szCs w:val="18"/>
                    </w:rPr>
                    <w:t>- машины трамбовочные и катки дорожные: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14 8430</w:t>
                  </w:r>
                </w:p>
              </w:tc>
              <w:tc>
                <w:tcPr>
                  <w:tcW w:w="0" w:type="auto"/>
                  <w:vAlign w:val="center"/>
                </w:tcPr>
                <w:p w:rsidR="00BD7ADE" w:rsidRDefault="00BD7ADE" w:rsidP="006A7C69">
                  <w:r>
                    <w:rPr>
                      <w:color w:val="000000"/>
                      <w:sz w:val="18"/>
                      <w:szCs w:val="18"/>
                    </w:rPr>
                    <w:t>Машины и механизмы прочие для перемещения, планировки, профилирования, разработки, трамбования, уплотнения, выемки или бурения грунта, полезных ископаемых или руд; оборудование для забивки и извлечения свай; снегоочистители плужные и роторные, за исключением:</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68"/>
              <w:gridCol w:w="6289"/>
              <w:gridCol w:w="2088"/>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14 843010000</w:t>
                  </w:r>
                </w:p>
              </w:tc>
              <w:tc>
                <w:tcPr>
                  <w:tcW w:w="0" w:type="auto"/>
                  <w:vAlign w:val="center"/>
                </w:tcPr>
                <w:p w:rsidR="00BD7ADE" w:rsidRDefault="00BD7ADE" w:rsidP="006A7C69">
                  <w:r>
                    <w:rPr>
                      <w:color w:val="000000"/>
                      <w:sz w:val="18"/>
                      <w:szCs w:val="18"/>
                    </w:rPr>
                    <w:t>- оборудования для забивки и извлечения свай</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14 8430 20 000</w:t>
                  </w:r>
                </w:p>
              </w:tc>
              <w:tc>
                <w:tcPr>
                  <w:tcW w:w="0" w:type="auto"/>
                  <w:vAlign w:val="center"/>
                </w:tcPr>
                <w:p w:rsidR="00BD7ADE" w:rsidRDefault="00BD7ADE" w:rsidP="006A7C69">
                  <w:r>
                    <w:rPr>
                      <w:color w:val="000000"/>
                      <w:sz w:val="18"/>
                      <w:szCs w:val="18"/>
                    </w:rPr>
                    <w:t>- снегоочистителей плужных и роторных</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врубовых машин и машин туннельно-проходческих:</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14 843031000</w:t>
                  </w:r>
                </w:p>
              </w:tc>
              <w:tc>
                <w:tcPr>
                  <w:tcW w:w="0" w:type="auto"/>
                  <w:vAlign w:val="center"/>
                </w:tcPr>
                <w:p w:rsidR="00BD7ADE" w:rsidRDefault="00BD7ADE" w:rsidP="006A7C69">
                  <w:r>
                    <w:rPr>
                      <w:color w:val="000000"/>
                      <w:sz w:val="18"/>
                      <w:szCs w:val="18"/>
                    </w:rPr>
                    <w:t>- самоходных</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14 843039000</w:t>
                  </w:r>
                </w:p>
              </w:tc>
              <w:tc>
                <w:tcPr>
                  <w:tcW w:w="0" w:type="auto"/>
                  <w:vAlign w:val="center"/>
                </w:tcPr>
                <w:p w:rsidR="00BD7ADE" w:rsidRDefault="00BD7ADE" w:rsidP="006A7C69">
                  <w:r>
                    <w:rPr>
                      <w:color w:val="000000"/>
                      <w:sz w:val="18"/>
                      <w:szCs w:val="18"/>
                    </w:rPr>
                    <w:t>- прочих</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бурильных или проходческих машин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14 843041000</w:t>
                  </w:r>
                </w:p>
              </w:tc>
              <w:tc>
                <w:tcPr>
                  <w:tcW w:w="0" w:type="auto"/>
                  <w:vAlign w:val="center"/>
                </w:tcPr>
                <w:p w:rsidR="00BD7ADE" w:rsidRDefault="00BD7ADE" w:rsidP="006A7C69">
                  <w:r>
                    <w:rPr>
                      <w:color w:val="000000"/>
                      <w:sz w:val="18"/>
                      <w:szCs w:val="18"/>
                    </w:rPr>
                    <w:t>- самоходные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14 843049000</w:t>
                  </w:r>
                </w:p>
              </w:tc>
              <w:tc>
                <w:tcPr>
                  <w:tcW w:w="0" w:type="auto"/>
                  <w:vAlign w:val="center"/>
                </w:tcPr>
                <w:p w:rsidR="00BD7ADE" w:rsidRDefault="00BD7ADE" w:rsidP="006A7C69">
                  <w:r>
                    <w:rPr>
                      <w:color w:val="000000"/>
                      <w:sz w:val="18"/>
                      <w:szCs w:val="18"/>
                    </w:rPr>
                    <w:t>- прочие</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14 8432</w:t>
                  </w:r>
                </w:p>
              </w:tc>
              <w:tc>
                <w:tcPr>
                  <w:tcW w:w="0" w:type="auto"/>
                  <w:vAlign w:val="center"/>
                </w:tcPr>
                <w:p w:rsidR="00BD7ADE" w:rsidRDefault="00BD7ADE" w:rsidP="006A7C69">
                  <w:r>
                    <w:rPr>
                      <w:color w:val="000000"/>
                      <w:sz w:val="18"/>
                      <w:szCs w:val="18"/>
                    </w:rPr>
                    <w:t>Машины</w:t>
                  </w:r>
                  <w:r>
                    <w:rPr>
                      <w:color w:val="000000"/>
                      <w:sz w:val="18"/>
                      <w:szCs w:val="18"/>
                    </w:rPr>
                    <w:br/>
                    <w:t>сельскохозяйственные, садовые или лесохозяйственные для подготовки и обработки почвы, химической защиты растений; катки для газонов или спортплощадок:</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14 8432 10</w:t>
                  </w:r>
                </w:p>
              </w:tc>
              <w:tc>
                <w:tcPr>
                  <w:tcW w:w="0" w:type="auto"/>
                  <w:vAlign w:val="center"/>
                </w:tcPr>
                <w:p w:rsidR="00BD7ADE" w:rsidRDefault="00BD7ADE" w:rsidP="006A7C69">
                  <w:r>
                    <w:rPr>
                      <w:color w:val="000000"/>
                      <w:sz w:val="18"/>
                      <w:szCs w:val="18"/>
                    </w:rPr>
                    <w:t>- плуги</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бороны, рыхлители, культиваторы, полольники и мотыги: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14 843221000</w:t>
                  </w:r>
                </w:p>
              </w:tc>
              <w:tc>
                <w:tcPr>
                  <w:tcW w:w="0" w:type="auto"/>
                  <w:vAlign w:val="center"/>
                </w:tcPr>
                <w:p w:rsidR="00BD7ADE" w:rsidRDefault="00BD7ADE" w:rsidP="006A7C69">
                  <w:r>
                    <w:rPr>
                      <w:color w:val="000000"/>
                      <w:sz w:val="18"/>
                      <w:szCs w:val="18"/>
                    </w:rPr>
                    <w:t>- бороны дисковые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14 843229000</w:t>
                  </w:r>
                </w:p>
              </w:tc>
              <w:tc>
                <w:tcPr>
                  <w:tcW w:w="0" w:type="auto"/>
                  <w:vAlign w:val="center"/>
                </w:tcPr>
                <w:p w:rsidR="00BD7ADE" w:rsidRDefault="00BD7ADE" w:rsidP="006A7C69">
                  <w:r>
                    <w:rPr>
                      <w:color w:val="000000"/>
                      <w:sz w:val="18"/>
                      <w:szCs w:val="18"/>
                    </w:rPr>
                    <w:t>- прочие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14 843230</w:t>
                  </w:r>
                </w:p>
              </w:tc>
              <w:tc>
                <w:tcPr>
                  <w:tcW w:w="0" w:type="auto"/>
                  <w:vAlign w:val="center"/>
                </w:tcPr>
                <w:p w:rsidR="00BD7ADE" w:rsidRDefault="00BD7ADE" w:rsidP="006A7C69">
                  <w:r>
                    <w:rPr>
                      <w:color w:val="000000"/>
                      <w:sz w:val="18"/>
                      <w:szCs w:val="18"/>
                    </w:rPr>
                    <w:t>- сеялки, сажалки и машины рассадопосадочные: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14 843240</w:t>
                  </w:r>
                </w:p>
              </w:tc>
              <w:tc>
                <w:tcPr>
                  <w:tcW w:w="0" w:type="auto"/>
                  <w:vAlign w:val="center"/>
                </w:tcPr>
                <w:p w:rsidR="00BD7ADE" w:rsidRDefault="00BD7ADE" w:rsidP="006A7C69">
                  <w:r>
                    <w:rPr>
                      <w:color w:val="000000"/>
                      <w:sz w:val="18"/>
                      <w:szCs w:val="18"/>
                    </w:rPr>
                    <w:t>- разбрасыватели органических и минеральных удобрений</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14 8432 50</w:t>
                  </w:r>
                </w:p>
              </w:tc>
              <w:tc>
                <w:tcPr>
                  <w:tcW w:w="0" w:type="auto"/>
                  <w:vAlign w:val="center"/>
                </w:tcPr>
                <w:p w:rsidR="00BD7ADE" w:rsidRDefault="00BD7ADE" w:rsidP="006A7C69">
                  <w:r>
                    <w:rPr>
                      <w:color w:val="000000"/>
                      <w:sz w:val="18"/>
                      <w:szCs w:val="18"/>
                    </w:rPr>
                    <w:t>- машины для опрыскивания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14 843280000</w:t>
                  </w:r>
                </w:p>
              </w:tc>
              <w:tc>
                <w:tcPr>
                  <w:tcW w:w="0" w:type="auto"/>
                  <w:vAlign w:val="center"/>
                </w:tcPr>
                <w:p w:rsidR="00BD7ADE" w:rsidRDefault="00BD7ADE" w:rsidP="006A7C69">
                  <w:r>
                    <w:rPr>
                      <w:color w:val="000000"/>
                      <w:sz w:val="18"/>
                      <w:szCs w:val="18"/>
                    </w:rPr>
                    <w:t>- машины и механизмы прочие</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85"/>
              <w:gridCol w:w="6898"/>
              <w:gridCol w:w="156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14 8433</w:t>
                  </w:r>
                </w:p>
              </w:tc>
              <w:tc>
                <w:tcPr>
                  <w:tcW w:w="0" w:type="auto"/>
                  <w:vAlign w:val="center"/>
                </w:tcPr>
                <w:p w:rsidR="00BD7ADE" w:rsidRDefault="00BD7ADE" w:rsidP="006A7C69">
                  <w:r>
                    <w:rPr>
                      <w:color w:val="000000"/>
                      <w:sz w:val="18"/>
                      <w:szCs w:val="18"/>
                    </w:rPr>
                    <w:t>Машины и механизмы для уборки или обмолота сельскохозяйственных культур, включая пресс- подборщики, прессы для соломы или сена;сенокосильки или газонокосильки; машины для отчистки, сортировки или выбраковки яиц, плодов или других ельскохозяйственных  продуктов, кроме продуктов товарной позиции 8437:</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сенокосильки, косильки для газонов, парков или спортплощадок:</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14 8433 11</w:t>
                  </w:r>
                </w:p>
              </w:tc>
              <w:tc>
                <w:tcPr>
                  <w:tcW w:w="0" w:type="auto"/>
                  <w:vAlign w:val="center"/>
                </w:tcPr>
                <w:p w:rsidR="00BD7ADE" w:rsidRDefault="00BD7ADE" w:rsidP="006A7C69">
                  <w:r>
                    <w:rPr>
                      <w:color w:val="000000"/>
                      <w:sz w:val="18"/>
                      <w:szCs w:val="18"/>
                    </w:rPr>
                    <w:t>- моторные с режущей частью, врвщающейся в горизонтальной плоскости:</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14 8433 20</w:t>
                  </w:r>
                </w:p>
              </w:tc>
              <w:tc>
                <w:tcPr>
                  <w:tcW w:w="0" w:type="auto"/>
                  <w:vAlign w:val="center"/>
                </w:tcPr>
                <w:p w:rsidR="00BD7ADE" w:rsidRDefault="00BD7ADE" w:rsidP="006A7C69">
                  <w:r>
                    <w:rPr>
                      <w:color w:val="000000"/>
                      <w:sz w:val="18"/>
                      <w:szCs w:val="18"/>
                    </w:rPr>
                    <w:t>- косильки, включая монтируемые на тракторах:</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14 8433 30</w:t>
                  </w:r>
                </w:p>
              </w:tc>
              <w:tc>
                <w:tcPr>
                  <w:tcW w:w="0" w:type="auto"/>
                  <w:vAlign w:val="center"/>
                </w:tcPr>
                <w:p w:rsidR="00BD7ADE" w:rsidRDefault="00BD7ADE" w:rsidP="006A7C69">
                  <w:r>
                    <w:rPr>
                      <w:color w:val="000000"/>
                      <w:sz w:val="18"/>
                      <w:szCs w:val="18"/>
                    </w:rPr>
                    <w:t>- сеноуборочные машины прочие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14 8433 40</w:t>
                  </w:r>
                </w:p>
              </w:tc>
              <w:tc>
                <w:tcPr>
                  <w:tcW w:w="0" w:type="auto"/>
                  <w:vAlign w:val="center"/>
                </w:tcPr>
                <w:p w:rsidR="00BD7ADE" w:rsidRDefault="00BD7ADE" w:rsidP="006A7C69">
                  <w:r>
                    <w:rPr>
                      <w:color w:val="000000"/>
                      <w:sz w:val="18"/>
                      <w:szCs w:val="18"/>
                    </w:rPr>
                    <w:t>- пресы для соломы или сена, включая пресс - подборщики:</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для уборки урожая прочие; машины и механизмы для обмолота:</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14 843351000</w:t>
                  </w:r>
                </w:p>
              </w:tc>
              <w:tc>
                <w:tcPr>
                  <w:tcW w:w="0" w:type="auto"/>
                  <w:vAlign w:val="center"/>
                </w:tcPr>
                <w:p w:rsidR="00BD7ADE" w:rsidRDefault="00BD7ADE" w:rsidP="006A7C69">
                  <w:r>
                    <w:rPr>
                      <w:color w:val="000000"/>
                      <w:sz w:val="18"/>
                      <w:szCs w:val="18"/>
                    </w:rPr>
                    <w:t>- комбайны зерноуборочные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14 8434</w:t>
                  </w:r>
                </w:p>
              </w:tc>
              <w:tc>
                <w:tcPr>
                  <w:tcW w:w="0" w:type="auto"/>
                  <w:vAlign w:val="center"/>
                </w:tcPr>
                <w:p w:rsidR="00BD7ADE" w:rsidRDefault="00BD7ADE" w:rsidP="006A7C69">
                  <w:r>
                    <w:rPr>
                      <w:color w:val="000000"/>
                      <w:sz w:val="18"/>
                      <w:szCs w:val="18"/>
                    </w:rPr>
                    <w:t xml:space="preserve">Устоновки и аппараты доильные, оборудование для обработки молока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14 8435</w:t>
                  </w:r>
                </w:p>
              </w:tc>
              <w:tc>
                <w:tcPr>
                  <w:tcW w:w="0" w:type="auto"/>
                  <w:vAlign w:val="center"/>
                </w:tcPr>
                <w:p w:rsidR="00BD7ADE" w:rsidRDefault="00BD7ADE" w:rsidP="006A7C69">
                  <w:r>
                    <w:rPr>
                      <w:color w:val="000000"/>
                      <w:sz w:val="18"/>
                      <w:szCs w:val="18"/>
                    </w:rPr>
                    <w:t>Прессы, дробилки и аналогичные машины для виноделия, производства сидра, фруктовых соков или аналогичных напитков:</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94"/>
              <w:gridCol w:w="6786"/>
              <w:gridCol w:w="166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14 8436</w:t>
                  </w:r>
                </w:p>
              </w:tc>
              <w:tc>
                <w:tcPr>
                  <w:tcW w:w="0" w:type="auto"/>
                  <w:vAlign w:val="center"/>
                </w:tcPr>
                <w:p w:rsidR="00BD7ADE" w:rsidRDefault="00BD7ADE" w:rsidP="006A7C69">
                  <w:r>
                    <w:rPr>
                      <w:color w:val="000000"/>
                      <w:sz w:val="18"/>
                      <w:szCs w:val="18"/>
                    </w:rPr>
                    <w:t>Оборудование для сельского хозяйсва, птицеводсва или пчеловодства, включая оборудование для проращивания семын с механическими или нагревательными устройствами, прочее; инкубаторы для  птицеводства и брудеры</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14 8437</w:t>
                  </w:r>
                </w:p>
              </w:tc>
              <w:tc>
                <w:tcPr>
                  <w:tcW w:w="0" w:type="auto"/>
                  <w:vAlign w:val="center"/>
                </w:tcPr>
                <w:p w:rsidR="00BD7ADE" w:rsidRDefault="00BD7ADE" w:rsidP="006A7C69">
                  <w:r>
                    <w:rPr>
                      <w:color w:val="000000"/>
                      <w:sz w:val="18"/>
                      <w:szCs w:val="18"/>
                    </w:rPr>
                    <w:t>Машины для отчистки, сортировки или колибровки семян, зерна и сухих бобовых культур; оборудование для мукомольной промушлиности или другое оборудование для обработки зерновых или сухих бобовых культур, кроме машин, используемых на сельскохозяйственных фермах. за исключением: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14 843710000</w:t>
                  </w:r>
                </w:p>
              </w:tc>
              <w:tc>
                <w:tcPr>
                  <w:tcW w:w="0" w:type="auto"/>
                  <w:vAlign w:val="center"/>
                </w:tcPr>
                <w:p w:rsidR="00BD7ADE" w:rsidRDefault="00BD7ADE" w:rsidP="006A7C69">
                  <w:r>
                    <w:rPr>
                      <w:color w:val="000000"/>
                      <w:sz w:val="18"/>
                      <w:szCs w:val="18"/>
                    </w:rPr>
                    <w:t>машин для очистки зерновых</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14 8438</w:t>
                  </w:r>
                </w:p>
              </w:tc>
              <w:tc>
                <w:tcPr>
                  <w:tcW w:w="0" w:type="auto"/>
                  <w:vAlign w:val="center"/>
                </w:tcPr>
                <w:p w:rsidR="00BD7ADE" w:rsidRDefault="00BD7ADE" w:rsidP="006A7C69">
                  <w:r>
                    <w:rPr>
                      <w:color w:val="000000"/>
                      <w:sz w:val="18"/>
                      <w:szCs w:val="18"/>
                    </w:rPr>
                    <w:t>Оборудование для промышленного приготовления или производства пищевых продуктов или напитков, в другом месте не перечисленное, кроме оборудования для экстрагирования или приготовления животных или твердых рвстительных жиов или масел:</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3"/>
              <w:gridCol w:w="6100"/>
              <w:gridCol w:w="229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14 843810</w:t>
                  </w:r>
                </w:p>
              </w:tc>
              <w:tc>
                <w:tcPr>
                  <w:tcW w:w="0" w:type="auto"/>
                  <w:vAlign w:val="center"/>
                </w:tcPr>
                <w:p w:rsidR="00BD7ADE" w:rsidRDefault="00BD7ADE" w:rsidP="006A7C69">
                  <w:r>
                    <w:rPr>
                      <w:color w:val="000000"/>
                      <w:sz w:val="18"/>
                      <w:szCs w:val="18"/>
                    </w:rPr>
                    <w:t>- оборудование для производства хлебобулочных изделий, макарон, спагетти или аналогичной продукции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14 843820000</w:t>
                  </w:r>
                </w:p>
              </w:tc>
              <w:tc>
                <w:tcPr>
                  <w:tcW w:w="0" w:type="auto"/>
                  <w:vAlign w:val="center"/>
                </w:tcPr>
                <w:p w:rsidR="00BD7ADE" w:rsidRDefault="00BD7ADE" w:rsidP="006A7C69">
                  <w:r>
                    <w:rPr>
                      <w:color w:val="000000"/>
                      <w:sz w:val="18"/>
                      <w:szCs w:val="18"/>
                    </w:rPr>
                    <w:t>- оборудование для кондитерской промышленности, производства какао-порошка или шоколада</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14 843830000</w:t>
                  </w:r>
                </w:p>
              </w:tc>
              <w:tc>
                <w:tcPr>
                  <w:tcW w:w="0" w:type="auto"/>
                  <w:vAlign w:val="center"/>
                </w:tcPr>
                <w:p w:rsidR="00BD7ADE" w:rsidRDefault="00BD7ADE" w:rsidP="006A7C69">
                  <w:r>
                    <w:rPr>
                      <w:color w:val="000000"/>
                      <w:sz w:val="18"/>
                      <w:szCs w:val="18"/>
                    </w:rPr>
                    <w:t>- оборудование для сахарной промышленности</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14 843840000</w:t>
                  </w:r>
                </w:p>
              </w:tc>
              <w:tc>
                <w:tcPr>
                  <w:tcW w:w="0" w:type="auto"/>
                  <w:vAlign w:val="center"/>
                </w:tcPr>
                <w:p w:rsidR="00BD7ADE" w:rsidRDefault="00BD7ADE" w:rsidP="006A7C69">
                  <w:r>
                    <w:rPr>
                      <w:color w:val="000000"/>
                      <w:sz w:val="18"/>
                      <w:szCs w:val="18"/>
                    </w:rPr>
                    <w:t>- оборудование для</w:t>
                  </w:r>
                  <w:r>
                    <w:rPr>
                      <w:color w:val="000000"/>
                      <w:sz w:val="18"/>
                      <w:szCs w:val="18"/>
                    </w:rPr>
                    <w:br/>
                    <w:t>пивоваренной</w:t>
                  </w:r>
                  <w:r>
                    <w:rPr>
                      <w:color w:val="000000"/>
                      <w:sz w:val="18"/>
                      <w:szCs w:val="18"/>
                    </w:rPr>
                    <w:br/>
                    <w:t>промышленности</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14 843850000</w:t>
                  </w:r>
                </w:p>
              </w:tc>
              <w:tc>
                <w:tcPr>
                  <w:tcW w:w="0" w:type="auto"/>
                  <w:vAlign w:val="center"/>
                </w:tcPr>
                <w:p w:rsidR="00BD7ADE" w:rsidRDefault="00BD7ADE" w:rsidP="006A7C69">
                  <w:r>
                    <w:rPr>
                      <w:color w:val="000000"/>
                      <w:sz w:val="18"/>
                      <w:szCs w:val="18"/>
                    </w:rPr>
                    <w:t>- оборудование для переработки мяса или птицы</w:t>
                  </w:r>
                </w:p>
              </w:tc>
              <w:tc>
                <w:tcPr>
                  <w:tcW w:w="0" w:type="auto"/>
                  <w:vAlign w:val="center"/>
                </w:tcPr>
                <w:p w:rsidR="00BD7ADE" w:rsidRDefault="00BD7ADE" w:rsidP="006A7C69">
                  <w:r>
                    <w:rPr>
                      <w:color w:val="000000"/>
                      <w:sz w:val="18"/>
                      <w:szCs w:val="18"/>
                    </w:rPr>
                    <w:t>9</w:t>
                  </w:r>
                </w:p>
              </w:tc>
            </w:tr>
            <w:tr w:rsidR="00BD7ADE" w:rsidTr="006A7C69">
              <w:trPr>
                <w:tblCellSpacing w:w="0" w:type="dxa"/>
              </w:trPr>
              <w:tc>
                <w:tcPr>
                  <w:tcW w:w="0" w:type="auto"/>
                  <w:vAlign w:val="center"/>
                </w:tcPr>
                <w:p w:rsidR="00BD7ADE" w:rsidRDefault="00BD7ADE" w:rsidP="006A7C69">
                  <w:r>
                    <w:rPr>
                      <w:color w:val="000000"/>
                      <w:sz w:val="18"/>
                      <w:szCs w:val="18"/>
                    </w:rPr>
                    <w:t>14 843860000</w:t>
                  </w:r>
                </w:p>
              </w:tc>
              <w:tc>
                <w:tcPr>
                  <w:tcW w:w="0" w:type="auto"/>
                  <w:vAlign w:val="center"/>
                </w:tcPr>
                <w:p w:rsidR="00BD7ADE" w:rsidRDefault="00BD7ADE" w:rsidP="006A7C69">
                  <w:r>
                    <w:rPr>
                      <w:color w:val="000000"/>
                      <w:sz w:val="18"/>
                      <w:szCs w:val="18"/>
                    </w:rPr>
                    <w:t>- оборудование для переработки плодов, орехов или овощей</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14 8439</w:t>
                  </w:r>
                </w:p>
              </w:tc>
              <w:tc>
                <w:tcPr>
                  <w:tcW w:w="0" w:type="auto"/>
                  <w:vAlign w:val="center"/>
                </w:tcPr>
                <w:p w:rsidR="00BD7ADE" w:rsidRDefault="00BD7ADE" w:rsidP="006A7C69">
                  <w:r>
                    <w:rPr>
                      <w:color w:val="000000"/>
                      <w:sz w:val="18"/>
                      <w:szCs w:val="18"/>
                    </w:rPr>
                    <w:t>Оборудование для производства массы из волокнистых целлюлозных материалов или для изготовления или отделки бумаги или картона: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14 843910000</w:t>
                  </w:r>
                </w:p>
              </w:tc>
              <w:tc>
                <w:tcPr>
                  <w:tcW w:w="0" w:type="auto"/>
                  <w:vAlign w:val="center"/>
                </w:tcPr>
                <w:p w:rsidR="00BD7ADE" w:rsidRDefault="00BD7ADE" w:rsidP="006A7C69">
                  <w:r>
                    <w:rPr>
                      <w:color w:val="000000"/>
                      <w:sz w:val="18"/>
                      <w:szCs w:val="18"/>
                    </w:rPr>
                    <w:t>- оборудование для производства массы из волокнистых целлюлозных материалов</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14 843920000</w:t>
                  </w:r>
                </w:p>
              </w:tc>
              <w:tc>
                <w:tcPr>
                  <w:tcW w:w="0" w:type="auto"/>
                  <w:vAlign w:val="center"/>
                </w:tcPr>
                <w:p w:rsidR="00BD7ADE" w:rsidRDefault="00BD7ADE" w:rsidP="006A7C69">
                  <w:r>
                    <w:rPr>
                      <w:color w:val="000000"/>
                      <w:sz w:val="18"/>
                      <w:szCs w:val="18"/>
                    </w:rPr>
                    <w:t>- оборудование для изготовления бумаги или картона</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14 843930000</w:t>
                  </w:r>
                </w:p>
              </w:tc>
              <w:tc>
                <w:tcPr>
                  <w:tcW w:w="0" w:type="auto"/>
                  <w:vAlign w:val="center"/>
                </w:tcPr>
                <w:p w:rsidR="00BD7ADE" w:rsidRDefault="00BD7ADE" w:rsidP="006A7C69">
                  <w:r>
                    <w:rPr>
                      <w:color w:val="000000"/>
                      <w:sz w:val="18"/>
                      <w:szCs w:val="18"/>
                    </w:rPr>
                    <w:t>- оборудование для отделки бумаги или картона</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14 8440</w:t>
                  </w:r>
                </w:p>
              </w:tc>
              <w:tc>
                <w:tcPr>
                  <w:tcW w:w="0" w:type="auto"/>
                  <w:vAlign w:val="center"/>
                </w:tcPr>
                <w:p w:rsidR="00BD7ADE" w:rsidRDefault="00BD7ADE" w:rsidP="006A7C69">
                  <w:r>
                    <w:rPr>
                      <w:color w:val="000000"/>
                      <w:sz w:val="18"/>
                      <w:szCs w:val="18"/>
                    </w:rPr>
                    <w:t>Оборудование переплетное, включая брошюровочные машины</w:t>
                  </w:r>
                </w:p>
              </w:tc>
              <w:tc>
                <w:tcPr>
                  <w:tcW w:w="0" w:type="auto"/>
                  <w:vAlign w:val="center"/>
                </w:tcPr>
                <w:p w:rsidR="00BD7ADE" w:rsidRDefault="00BD7ADE" w:rsidP="006A7C69">
                  <w:r>
                    <w:rPr>
                      <w:color w:val="000000"/>
                      <w:sz w:val="18"/>
                      <w:szCs w:val="18"/>
                    </w:rPr>
                    <w:t>8</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9"/>
              <w:gridCol w:w="7337"/>
              <w:gridCol w:w="15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14 8441</w:t>
                  </w:r>
                </w:p>
              </w:tc>
              <w:tc>
                <w:tcPr>
                  <w:tcW w:w="0" w:type="auto"/>
                  <w:vAlign w:val="center"/>
                </w:tcPr>
                <w:p w:rsidR="00BD7ADE" w:rsidRDefault="00BD7ADE" w:rsidP="006A7C69">
                  <w:r>
                    <w:rPr>
                      <w:color w:val="000000"/>
                      <w:sz w:val="18"/>
                      <w:szCs w:val="18"/>
                    </w:rPr>
                    <w:t>Оборудование для производства изделий из бумажной массы, бумаги или картона, включая резательные машины всех типов, прочее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14 8442</w:t>
                  </w:r>
                </w:p>
              </w:tc>
              <w:tc>
                <w:tcPr>
                  <w:tcW w:w="0" w:type="auto"/>
                  <w:vAlign w:val="center"/>
                </w:tcPr>
                <w:p w:rsidR="00BD7ADE" w:rsidRDefault="00BD7ADE" w:rsidP="006A7C69">
                  <w:r>
                    <w:rPr>
                      <w:color w:val="000000"/>
                      <w:sz w:val="18"/>
                      <w:szCs w:val="18"/>
                    </w:rPr>
                    <w:t>Машины, аппаратура и оснастка (кроме станков товарных позиций 8456-8465) для шрифтоотливки или набора шрифта, для подготовки или изготовления печатных блоков, пластин, цилиндров или других типографских элементов; типографские шрифты, блоки, пластины, цилиндры и другие типографические элементы; блоки, пластины, цилиндры и литографские камни, подготовленные для целей печати (например, обточенные, шлифованные или полированные)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14 8443</w:t>
                  </w:r>
                </w:p>
              </w:tc>
              <w:tc>
                <w:tcPr>
                  <w:tcW w:w="0" w:type="auto"/>
                  <w:vAlign w:val="center"/>
                </w:tcPr>
                <w:p w:rsidR="00BD7ADE" w:rsidRDefault="00BD7ADE" w:rsidP="006A7C69">
                  <w:r>
                    <w:rPr>
                      <w:color w:val="000000"/>
                      <w:sz w:val="18"/>
                      <w:szCs w:val="18"/>
                    </w:rPr>
                    <w:t>Оборудование печатное, включая краскоструйные печатные машины, отличные от входящих в товарную позицию 8471; вспомогательные машины и механизмы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14 8444</w:t>
                  </w:r>
                </w:p>
              </w:tc>
              <w:tc>
                <w:tcPr>
                  <w:tcW w:w="0" w:type="auto"/>
                  <w:vAlign w:val="center"/>
                </w:tcPr>
                <w:p w:rsidR="00BD7ADE" w:rsidRDefault="00BD7ADE" w:rsidP="006A7C69">
                  <w:r>
                    <w:rPr>
                      <w:color w:val="000000"/>
                      <w:sz w:val="18"/>
                      <w:szCs w:val="18"/>
                    </w:rPr>
                    <w:t>Машины для экструдирования, вытягивания, текстурнрования или резания искусственных текстильных материалов</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8"/>
              <w:gridCol w:w="7338"/>
              <w:gridCol w:w="157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14 8445</w:t>
                  </w:r>
                </w:p>
              </w:tc>
              <w:tc>
                <w:tcPr>
                  <w:tcW w:w="0" w:type="auto"/>
                  <w:vAlign w:val="center"/>
                </w:tcPr>
                <w:p w:rsidR="00BD7ADE" w:rsidRDefault="00BD7ADE" w:rsidP="006A7C69">
                  <w:r>
                    <w:rPr>
                      <w:color w:val="000000"/>
                      <w:sz w:val="18"/>
                      <w:szCs w:val="18"/>
                    </w:rPr>
                    <w:t>Машины и аппараты для подготовки текстильных волокон; прядильные, тростильные или крутильные и другое оборудование для изготовления пряжи; кокономотальные или мотальные (включая уточно-мотальные) машины и машины, подготавливающие пряжу для использования ее на машинах товарной позиции 8446 или 8447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14 8446</w:t>
                  </w:r>
                </w:p>
              </w:tc>
              <w:tc>
                <w:tcPr>
                  <w:tcW w:w="0" w:type="auto"/>
                  <w:vAlign w:val="center"/>
                </w:tcPr>
                <w:p w:rsidR="00BD7ADE" w:rsidRDefault="00BD7ADE" w:rsidP="006A7C69">
                  <w:r>
                    <w:rPr>
                      <w:color w:val="000000"/>
                      <w:sz w:val="18"/>
                      <w:szCs w:val="18"/>
                    </w:rPr>
                    <w:t>Станки ткацкие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14 8447</w:t>
                  </w:r>
                </w:p>
              </w:tc>
              <w:tc>
                <w:tcPr>
                  <w:tcW w:w="0" w:type="auto"/>
                  <w:vAlign w:val="center"/>
                </w:tcPr>
                <w:p w:rsidR="00BD7ADE" w:rsidRDefault="00BD7ADE" w:rsidP="006A7C69">
                  <w:r>
                    <w:rPr>
                      <w:color w:val="000000"/>
                      <w:sz w:val="18"/>
                      <w:szCs w:val="18"/>
                    </w:rPr>
                    <w:t>Машины трикотажные, вязально-прошивные, для получения позументной нити, тюля, кружев, вышивания, плетения тесьмы или сетей и тафтинговые машины</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14 8450</w:t>
                  </w:r>
                </w:p>
              </w:tc>
              <w:tc>
                <w:tcPr>
                  <w:tcW w:w="0" w:type="auto"/>
                  <w:vAlign w:val="center"/>
                </w:tcPr>
                <w:p w:rsidR="00BD7ADE" w:rsidRDefault="00BD7ADE" w:rsidP="006A7C69">
                  <w:r>
                    <w:rPr>
                      <w:color w:val="000000"/>
                      <w:sz w:val="18"/>
                      <w:szCs w:val="18"/>
                    </w:rPr>
                    <w:t>Машины стиральные, включая машины с отжимным устройством</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14 8451</w:t>
                  </w:r>
                </w:p>
              </w:tc>
              <w:tc>
                <w:tcPr>
                  <w:tcW w:w="0" w:type="auto"/>
                  <w:vAlign w:val="center"/>
                </w:tcPr>
                <w:p w:rsidR="00BD7ADE" w:rsidRDefault="00BD7ADE" w:rsidP="006A7C69">
                  <w:r>
                    <w:rPr>
                      <w:color w:val="000000"/>
                      <w:sz w:val="18"/>
                      <w:szCs w:val="18"/>
                    </w:rPr>
                    <w:t xml:space="preserve">машины и оборудование (другие, чем предусмотренные в позиции 14 8450) для промывки, чистки, отжима, сушки, глажения, прессования (включая прессы для фиксации), беления, </w:t>
                  </w:r>
                  <w:r>
                    <w:rPr>
                      <w:color w:val="000000"/>
                      <w:sz w:val="18"/>
                      <w:szCs w:val="18"/>
                    </w:rPr>
                    <w:lastRenderedPageBreak/>
                    <w:t xml:space="preserve">крашения, аппретирования, отделки, нанесения покрытия или  пропитки пряжи, тканей или готовых текстильных изделий и машины для нанесения пасты на тканную или другую основу, используемые в производстве напольных покрытий, таких как линолеум, машины для наматывания, разматывания, складывания, резки или прокалывания тканей </w:t>
                  </w:r>
                </w:p>
              </w:tc>
              <w:tc>
                <w:tcPr>
                  <w:tcW w:w="0" w:type="auto"/>
                  <w:vAlign w:val="center"/>
                </w:tcPr>
                <w:p w:rsidR="00BD7ADE" w:rsidRDefault="00BD7ADE" w:rsidP="006A7C69">
                  <w:r>
                    <w:rPr>
                      <w:color w:val="000000"/>
                      <w:sz w:val="18"/>
                      <w:szCs w:val="18"/>
                    </w:rPr>
                    <w:lastRenderedPageBreak/>
                    <w:t>10</w:t>
                  </w:r>
                </w:p>
              </w:tc>
            </w:tr>
            <w:tr w:rsidR="00BD7ADE" w:rsidTr="006A7C69">
              <w:trPr>
                <w:tblCellSpacing w:w="0" w:type="dxa"/>
              </w:trPr>
              <w:tc>
                <w:tcPr>
                  <w:tcW w:w="0" w:type="auto"/>
                  <w:gridSpan w:val="3"/>
                  <w:vAlign w:val="center"/>
                </w:tcPr>
                <w:p w:rsidR="00BD7ADE" w:rsidRDefault="00BD7ADE" w:rsidP="006A7C69">
                  <w:r>
                    <w:rPr>
                      <w:color w:val="0000FF"/>
                    </w:rPr>
                    <w:lastRenderedPageBreak/>
                    <w:t>[</w:t>
                  </w:r>
                  <w:r w:rsidRPr="00DE4500">
                    <w:rPr>
                      <w:i/>
                      <w:color w:val="0000FF"/>
                    </w:rPr>
                    <w:t>Поз.14 8451 введена ПП458 от 23.05.05, МО74-76/27.05.05 ст.511</w:t>
                  </w:r>
                  <w:r>
                    <w:rPr>
                      <w:color w:val="0000FF"/>
                    </w:rPr>
                    <w:t>]</w:t>
                  </w:r>
                </w:p>
              </w:tc>
            </w:tr>
            <w:tr w:rsidR="00BD7ADE" w:rsidTr="006A7C69">
              <w:trPr>
                <w:tblCellSpacing w:w="0" w:type="dxa"/>
              </w:trPr>
              <w:tc>
                <w:tcPr>
                  <w:tcW w:w="0" w:type="auto"/>
                  <w:vAlign w:val="center"/>
                </w:tcPr>
                <w:p w:rsidR="00BD7ADE" w:rsidRDefault="00BD7ADE" w:rsidP="006A7C69">
                  <w:r>
                    <w:rPr>
                      <w:color w:val="000000"/>
                      <w:sz w:val="18"/>
                      <w:szCs w:val="18"/>
                    </w:rPr>
                    <w:t>14 8452</w:t>
                  </w:r>
                </w:p>
              </w:tc>
              <w:tc>
                <w:tcPr>
                  <w:tcW w:w="0" w:type="auto"/>
                  <w:vAlign w:val="center"/>
                </w:tcPr>
                <w:p w:rsidR="00BD7ADE" w:rsidRDefault="00BD7ADE" w:rsidP="006A7C69">
                  <w:r>
                    <w:rPr>
                      <w:color w:val="000000"/>
                      <w:sz w:val="18"/>
                      <w:szCs w:val="18"/>
                    </w:rPr>
                    <w:t xml:space="preserve">Машины швейные, кроме переплетных, брошюровочных товарной позиции 8440; мебель, основания н покрытия, предназначенные специально для швейных машин </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14 8453</w:t>
                  </w:r>
                </w:p>
              </w:tc>
              <w:tc>
                <w:tcPr>
                  <w:tcW w:w="0" w:type="auto"/>
                  <w:vAlign w:val="center"/>
                </w:tcPr>
                <w:p w:rsidR="00BD7ADE" w:rsidRDefault="00BD7ADE" w:rsidP="006A7C69">
                  <w:r>
                    <w:rPr>
                      <w:color w:val="000000"/>
                      <w:sz w:val="18"/>
                      <w:szCs w:val="18"/>
                    </w:rPr>
                    <w:t>Оборудование для подготовки, дубления или обработки шкур или кож или для изготовления или ремонта обуви или прочих изделий из шкур или   кож, кроме швейных машин:</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4"/>
              <w:gridCol w:w="6655"/>
              <w:gridCol w:w="177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14 845310000</w:t>
                  </w:r>
                </w:p>
              </w:tc>
              <w:tc>
                <w:tcPr>
                  <w:tcW w:w="0" w:type="auto"/>
                  <w:vAlign w:val="center"/>
                </w:tcPr>
                <w:p w:rsidR="00BD7ADE" w:rsidRDefault="00BD7ADE" w:rsidP="006A7C69">
                  <w:r>
                    <w:rPr>
                      <w:color w:val="000000"/>
                      <w:sz w:val="18"/>
                      <w:szCs w:val="18"/>
                    </w:rPr>
                    <w:t>- оборудование для подготовки, дубления или обработки шкур или кожи</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14 845320000</w:t>
                  </w:r>
                </w:p>
              </w:tc>
              <w:tc>
                <w:tcPr>
                  <w:tcW w:w="0" w:type="auto"/>
                  <w:vAlign w:val="center"/>
                </w:tcPr>
                <w:p w:rsidR="00BD7ADE" w:rsidRDefault="00BD7ADE" w:rsidP="006A7C69">
                  <w:r>
                    <w:rPr>
                      <w:color w:val="000000"/>
                      <w:sz w:val="18"/>
                      <w:szCs w:val="18"/>
                    </w:rPr>
                    <w:t>- оборудование для изготовления или ремонта обуви</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14 8454</w:t>
                  </w:r>
                </w:p>
              </w:tc>
              <w:tc>
                <w:tcPr>
                  <w:tcW w:w="0" w:type="auto"/>
                  <w:vAlign w:val="center"/>
                </w:tcPr>
                <w:p w:rsidR="00BD7ADE" w:rsidRDefault="00BD7ADE" w:rsidP="006A7C69">
                  <w:r>
                    <w:rPr>
                      <w:color w:val="000000"/>
                      <w:sz w:val="18"/>
                      <w:szCs w:val="18"/>
                    </w:rPr>
                    <w:t>Конвертеры, литейные ковши, изложницы и машины литейные, используемые в металлургии или   литейном производстве: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14 845410 000</w:t>
                  </w:r>
                </w:p>
              </w:tc>
              <w:tc>
                <w:tcPr>
                  <w:tcW w:w="0" w:type="auto"/>
                  <w:vAlign w:val="center"/>
                </w:tcPr>
                <w:p w:rsidR="00BD7ADE" w:rsidRDefault="00BD7ADE" w:rsidP="006A7C69">
                  <w:r>
                    <w:rPr>
                      <w:color w:val="000000"/>
                      <w:sz w:val="18"/>
                      <w:szCs w:val="18"/>
                    </w:rPr>
                    <w:t>- конвертеры</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14 845420000</w:t>
                  </w:r>
                </w:p>
              </w:tc>
              <w:tc>
                <w:tcPr>
                  <w:tcW w:w="0" w:type="auto"/>
                  <w:vAlign w:val="center"/>
                </w:tcPr>
                <w:p w:rsidR="00BD7ADE" w:rsidRDefault="00BD7ADE" w:rsidP="006A7C69">
                  <w:r>
                    <w:rPr>
                      <w:color w:val="000000"/>
                      <w:sz w:val="18"/>
                      <w:szCs w:val="18"/>
                    </w:rPr>
                    <w:t>- изложницы и ковши</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14 845430</w:t>
                  </w:r>
                </w:p>
              </w:tc>
              <w:tc>
                <w:tcPr>
                  <w:tcW w:w="0" w:type="auto"/>
                  <w:vAlign w:val="center"/>
                </w:tcPr>
                <w:p w:rsidR="00BD7ADE" w:rsidRDefault="00BD7ADE" w:rsidP="006A7C69">
                  <w:r>
                    <w:rPr>
                      <w:color w:val="000000"/>
                      <w:sz w:val="18"/>
                      <w:szCs w:val="18"/>
                    </w:rPr>
                    <w:t xml:space="preserve">- машины литейные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14 8455</w:t>
                  </w:r>
                </w:p>
              </w:tc>
              <w:tc>
                <w:tcPr>
                  <w:tcW w:w="0" w:type="auto"/>
                  <w:vAlign w:val="center"/>
                </w:tcPr>
                <w:p w:rsidR="00BD7ADE" w:rsidRDefault="00BD7ADE" w:rsidP="006A7C69">
                  <w:r>
                    <w:rPr>
                      <w:color w:val="000000"/>
                      <w:sz w:val="18"/>
                      <w:szCs w:val="18"/>
                    </w:rPr>
                    <w:t>Станы прокатные и валки для них:</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14 845521000</w:t>
                  </w:r>
                </w:p>
              </w:tc>
              <w:tc>
                <w:tcPr>
                  <w:tcW w:w="0" w:type="auto"/>
                  <w:vAlign w:val="center"/>
                </w:tcPr>
                <w:p w:rsidR="00BD7ADE" w:rsidRDefault="00BD7ADE" w:rsidP="006A7C69">
                  <w:r>
                    <w:rPr>
                      <w:color w:val="000000"/>
                      <w:sz w:val="18"/>
                      <w:szCs w:val="18"/>
                    </w:rPr>
                    <w:t>- горячей прокатки или комбинированные станы горячей и холодной прокатки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14 8456</w:t>
                  </w:r>
                </w:p>
              </w:tc>
              <w:tc>
                <w:tcPr>
                  <w:tcW w:w="0" w:type="auto"/>
                  <w:vAlign w:val="center"/>
                </w:tcPr>
                <w:p w:rsidR="00BD7ADE" w:rsidRDefault="00BD7ADE" w:rsidP="006A7C69">
                  <w:r>
                    <w:rPr>
                      <w:color w:val="000000"/>
                      <w:sz w:val="18"/>
                      <w:szCs w:val="18"/>
                    </w:rPr>
                    <w:t>Станки для обработки любых материалов путем удаления материала с помощью лазерного или другого светового или фотонного луча, ультра звуковых, электроразрядных, химических, электроннолучевых, ионно-лучевых или плазменно-дуговых процессов: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14 845610000</w:t>
                  </w:r>
                </w:p>
              </w:tc>
              <w:tc>
                <w:tcPr>
                  <w:tcW w:w="0" w:type="auto"/>
                  <w:vAlign w:val="center"/>
                </w:tcPr>
                <w:p w:rsidR="00BD7ADE" w:rsidRDefault="00BD7ADE" w:rsidP="006A7C69">
                  <w:r>
                    <w:rPr>
                      <w:color w:val="000000"/>
                      <w:sz w:val="18"/>
                      <w:szCs w:val="18"/>
                    </w:rPr>
                    <w:t>- работающие с использованием процессов лазерного или другого светового или фотонного излучения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14 845610100</w:t>
                  </w:r>
                </w:p>
              </w:tc>
              <w:tc>
                <w:tcPr>
                  <w:tcW w:w="0" w:type="auto"/>
                  <w:vAlign w:val="center"/>
                </w:tcPr>
                <w:p w:rsidR="00BD7ADE" w:rsidRDefault="00BD7ADE" w:rsidP="006A7C69">
                  <w:r>
                    <w:rPr>
                      <w:color w:val="000000"/>
                      <w:sz w:val="18"/>
                      <w:szCs w:val="18"/>
                    </w:rPr>
                    <w:t>- типа применяемых в производстве дисков или полупроводниковых комплектующих</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94"/>
              <w:gridCol w:w="6777"/>
              <w:gridCol w:w="1674"/>
            </w:tblGrid>
            <w:tr w:rsidR="00BD7ADE" w:rsidTr="006A7C69">
              <w:trPr>
                <w:tblCellSpacing w:w="0" w:type="dxa"/>
              </w:trPr>
              <w:tc>
                <w:tcPr>
                  <w:tcW w:w="0" w:type="auto"/>
                  <w:vAlign w:val="center"/>
                </w:tcPr>
                <w:p w:rsidR="00BD7ADE" w:rsidRDefault="00BD7ADE" w:rsidP="006A7C69">
                  <w:r>
                    <w:rPr>
                      <w:color w:val="000000"/>
                      <w:sz w:val="18"/>
                      <w:szCs w:val="18"/>
                    </w:rPr>
                    <w:lastRenderedPageBreak/>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14 845620000</w:t>
                  </w:r>
                </w:p>
              </w:tc>
              <w:tc>
                <w:tcPr>
                  <w:tcW w:w="0" w:type="auto"/>
                  <w:vAlign w:val="center"/>
                </w:tcPr>
                <w:p w:rsidR="00BD7ADE" w:rsidRDefault="00BD7ADE" w:rsidP="006A7C69">
                  <w:r>
                    <w:rPr>
                      <w:color w:val="000000"/>
                      <w:sz w:val="18"/>
                      <w:szCs w:val="18"/>
                    </w:rPr>
                    <w:t>- работающие с использованием ультразвуковых процессов</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14 845630</w:t>
                  </w:r>
                </w:p>
              </w:tc>
              <w:tc>
                <w:tcPr>
                  <w:tcW w:w="0" w:type="auto"/>
                  <w:vAlign w:val="center"/>
                </w:tcPr>
                <w:p w:rsidR="00BD7ADE" w:rsidRDefault="00BD7ADE" w:rsidP="006A7C69">
                  <w:r>
                    <w:rPr>
                      <w:color w:val="000000"/>
                      <w:sz w:val="18"/>
                      <w:szCs w:val="18"/>
                    </w:rPr>
                    <w:t>- работающие с использованием электроразрядных процессов:</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14 845640</w:t>
                  </w:r>
                </w:p>
              </w:tc>
              <w:tc>
                <w:tcPr>
                  <w:tcW w:w="0" w:type="auto"/>
                  <w:vAlign w:val="center"/>
                </w:tcPr>
                <w:p w:rsidR="00BD7ADE" w:rsidRDefault="00BD7ADE" w:rsidP="006A7C69">
                  <w:r>
                    <w:rPr>
                      <w:color w:val="000000"/>
                      <w:sz w:val="18"/>
                      <w:szCs w:val="18"/>
                    </w:rPr>
                    <w:t>- с числовым программным управлением</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14 845699900</w:t>
                  </w:r>
                </w:p>
              </w:tc>
              <w:tc>
                <w:tcPr>
                  <w:tcW w:w="0" w:type="auto"/>
                  <w:vAlign w:val="center"/>
                </w:tcPr>
                <w:p w:rsidR="00BD7ADE" w:rsidRDefault="00BD7ADE" w:rsidP="006A7C69">
                  <w:r>
                    <w:rPr>
                      <w:color w:val="000000"/>
                      <w:sz w:val="18"/>
                      <w:szCs w:val="18"/>
                    </w:rPr>
                    <w:t>- прочие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14 8458</w:t>
                  </w:r>
                </w:p>
              </w:tc>
              <w:tc>
                <w:tcPr>
                  <w:tcW w:w="0" w:type="auto"/>
                  <w:vAlign w:val="center"/>
                </w:tcPr>
                <w:p w:rsidR="00BD7ADE" w:rsidRDefault="00BD7ADE" w:rsidP="006A7C69">
                  <w:r>
                    <w:rPr>
                      <w:color w:val="000000"/>
                      <w:sz w:val="18"/>
                      <w:szCs w:val="18"/>
                    </w:rPr>
                    <w:t>Станки токарные (включая станки токарные многоцелевые) металлорежущие: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горизонтальные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токарные автоматы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14  845891</w:t>
                  </w:r>
                </w:p>
              </w:tc>
              <w:tc>
                <w:tcPr>
                  <w:tcW w:w="0" w:type="auto"/>
                  <w:vAlign w:val="center"/>
                </w:tcPr>
                <w:p w:rsidR="00BD7ADE" w:rsidRDefault="00BD7ADE" w:rsidP="006A7C69">
                  <w:r>
                    <w:rPr>
                      <w:color w:val="000000"/>
                      <w:sz w:val="18"/>
                      <w:szCs w:val="18"/>
                    </w:rPr>
                    <w:t>- с числовым программным управлением</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14 8459</w:t>
                  </w:r>
                </w:p>
              </w:tc>
              <w:tc>
                <w:tcPr>
                  <w:tcW w:w="0" w:type="auto"/>
                  <w:vAlign w:val="center"/>
                </w:tcPr>
                <w:p w:rsidR="00BD7ADE" w:rsidRDefault="00BD7ADE" w:rsidP="006A7C69">
                  <w:r>
                    <w:rPr>
                      <w:color w:val="000000"/>
                      <w:sz w:val="18"/>
                      <w:szCs w:val="18"/>
                    </w:rPr>
                    <w:t>Станки металлорежущие (включая агрегатные станки линейного построения) для сверления,   растачивания, фрезерования, нарезания наружной или внутренней резьбы путем удаления металла, кроме токарных станков (включая токарные многоцелевые станки) товарной позиции 8458:</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14 845910000</w:t>
                  </w:r>
                </w:p>
              </w:tc>
              <w:tc>
                <w:tcPr>
                  <w:tcW w:w="0" w:type="auto"/>
                  <w:vAlign w:val="center"/>
                </w:tcPr>
                <w:p w:rsidR="00BD7ADE" w:rsidRDefault="00BD7ADE" w:rsidP="006A7C69">
                  <w:r>
                    <w:rPr>
                      <w:color w:val="000000"/>
                      <w:sz w:val="18"/>
                      <w:szCs w:val="18"/>
                    </w:rPr>
                    <w:t>- станки агрегатные линейного построения</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14 845921000</w:t>
                  </w:r>
                </w:p>
              </w:tc>
              <w:tc>
                <w:tcPr>
                  <w:tcW w:w="0" w:type="auto"/>
                  <w:vAlign w:val="center"/>
                </w:tcPr>
                <w:p w:rsidR="00BD7ADE" w:rsidRDefault="00BD7ADE" w:rsidP="006A7C69">
                  <w:r>
                    <w:rPr>
                      <w:color w:val="000000"/>
                      <w:sz w:val="18"/>
                      <w:szCs w:val="18"/>
                    </w:rPr>
                    <w:t>- с числовым программным управлением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14 845940</w:t>
                  </w:r>
                </w:p>
              </w:tc>
              <w:tc>
                <w:tcPr>
                  <w:tcW w:w="0" w:type="auto"/>
                  <w:vAlign w:val="center"/>
                </w:tcPr>
                <w:p w:rsidR="00BD7ADE" w:rsidRDefault="00BD7ADE" w:rsidP="006A7C69">
                  <w:r>
                    <w:rPr>
                      <w:color w:val="000000"/>
                      <w:sz w:val="18"/>
                      <w:szCs w:val="18"/>
                    </w:rPr>
                    <w:t>- станки консольно-фрезерные</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33"/>
              <w:gridCol w:w="7275"/>
              <w:gridCol w:w="1637"/>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14 8460</w:t>
                  </w:r>
                </w:p>
              </w:tc>
              <w:tc>
                <w:tcPr>
                  <w:tcW w:w="0" w:type="auto"/>
                  <w:vAlign w:val="center"/>
                </w:tcPr>
                <w:p w:rsidR="00BD7ADE" w:rsidRDefault="00BD7ADE" w:rsidP="006A7C69">
                  <w:r>
                    <w:rPr>
                      <w:color w:val="000000"/>
                      <w:sz w:val="18"/>
                      <w:szCs w:val="18"/>
                    </w:rPr>
                    <w:t>Станки обдирочно-шлифовальные, заточные, шлифовальные, хонинговальиые, притирочные, полировальные и для выполнения других операций чистовой обработки металлов или металлокерамики при помощи абразивных кругов, абразивов и полирующих средств, кроме зуборезных, зубошлифовальных или зубоотделочных станков товарной позиции 8461</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14 8461</w:t>
                  </w:r>
                </w:p>
              </w:tc>
              <w:tc>
                <w:tcPr>
                  <w:tcW w:w="0" w:type="auto"/>
                  <w:vAlign w:val="center"/>
                </w:tcPr>
                <w:p w:rsidR="00BD7ADE" w:rsidRDefault="00BD7ADE" w:rsidP="006A7C69">
                  <w:r>
                    <w:rPr>
                      <w:color w:val="000000"/>
                      <w:sz w:val="18"/>
                      <w:szCs w:val="18"/>
                    </w:rPr>
                    <w:t>Станки продольно-строгальные, поперечно-строгальные, долбежные, протяжные, зуборезные, зубошлифовальные или зубоотделочные, пильные, отрезные и другие станки для обработки металлов или металлокерамики посредством удаления материала режущим инструментом, в других местах не перечисленные</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86"/>
              <w:gridCol w:w="6605"/>
              <w:gridCol w:w="1654"/>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14 8462</w:t>
                  </w:r>
                </w:p>
              </w:tc>
              <w:tc>
                <w:tcPr>
                  <w:tcW w:w="0" w:type="auto"/>
                  <w:vAlign w:val="center"/>
                </w:tcPr>
                <w:p w:rsidR="00BD7ADE" w:rsidRDefault="00BD7ADE" w:rsidP="006A7C69">
                  <w:r>
                    <w:rPr>
                      <w:color w:val="000000"/>
                      <w:sz w:val="18"/>
                      <w:szCs w:val="18"/>
                    </w:rPr>
                    <w:t>Машины (включая прессы) для обработки металлов объемной штамповкой, ковкой или штамповкой; машины для обработки металлов (включая прессы) гибочные, кромкогибочные, правильные, отрезные, пробивные или вырубные; прессы для обработки металлов или карбидов металлов, не перечисленные выше: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14 8462 10</w:t>
                  </w:r>
                </w:p>
              </w:tc>
              <w:tc>
                <w:tcPr>
                  <w:tcW w:w="0" w:type="auto"/>
                  <w:vAlign w:val="center"/>
                </w:tcPr>
                <w:p w:rsidR="00BD7ADE" w:rsidRDefault="00BD7ADE" w:rsidP="006A7C69">
                  <w:r>
                    <w:rPr>
                      <w:color w:val="000000"/>
                      <w:sz w:val="18"/>
                      <w:szCs w:val="18"/>
                    </w:rPr>
                    <w:t>- ковочные или штамповочные машины (включая прессы) и молоты</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гибочные, кромкогибочные, правильные (включая прессы):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14 8462 21</w:t>
                  </w:r>
                </w:p>
              </w:tc>
              <w:tc>
                <w:tcPr>
                  <w:tcW w:w="0" w:type="auto"/>
                  <w:vAlign w:val="center"/>
                </w:tcPr>
                <w:p w:rsidR="00BD7ADE" w:rsidRDefault="00BD7ADE" w:rsidP="006A7C69">
                  <w:r>
                    <w:rPr>
                      <w:color w:val="000000"/>
                      <w:sz w:val="18"/>
                      <w:szCs w:val="18"/>
                    </w:rPr>
                    <w:t>- с числовым программным управлением:</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14 846229100</w:t>
                  </w:r>
                </w:p>
              </w:tc>
              <w:tc>
                <w:tcPr>
                  <w:tcW w:w="0" w:type="auto"/>
                  <w:vAlign w:val="center"/>
                </w:tcPr>
                <w:p w:rsidR="00BD7ADE" w:rsidRDefault="00BD7ADE" w:rsidP="006A7C69">
                  <w:r>
                    <w:rPr>
                      <w:color w:val="000000"/>
                      <w:sz w:val="18"/>
                      <w:szCs w:val="18"/>
                    </w:rPr>
                    <w:t>- для обработки изделий из листового материала</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14 846229910</w:t>
                  </w:r>
                </w:p>
              </w:tc>
              <w:tc>
                <w:tcPr>
                  <w:tcW w:w="0" w:type="auto"/>
                  <w:vAlign w:val="center"/>
                </w:tcPr>
                <w:p w:rsidR="00BD7ADE" w:rsidRDefault="00BD7ADE" w:rsidP="006A7C69">
                  <w:r>
                    <w:rPr>
                      <w:color w:val="000000"/>
                      <w:sz w:val="18"/>
                      <w:szCs w:val="18"/>
                    </w:rPr>
                    <w:t>- гидравлические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14 846291</w:t>
                  </w:r>
                </w:p>
              </w:tc>
              <w:tc>
                <w:tcPr>
                  <w:tcW w:w="0" w:type="auto"/>
                  <w:vAlign w:val="center"/>
                </w:tcPr>
                <w:p w:rsidR="00BD7ADE" w:rsidRDefault="00BD7ADE" w:rsidP="006A7C69">
                  <w:r>
                    <w:rPr>
                      <w:color w:val="000000"/>
                      <w:sz w:val="18"/>
                      <w:szCs w:val="18"/>
                    </w:rPr>
                    <w:t xml:space="preserve">- прессы гидравлические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14 8463</w:t>
                  </w:r>
                </w:p>
              </w:tc>
              <w:tc>
                <w:tcPr>
                  <w:tcW w:w="0" w:type="auto"/>
                  <w:vAlign w:val="center"/>
                </w:tcPr>
                <w:p w:rsidR="00BD7ADE" w:rsidRDefault="00BD7ADE" w:rsidP="006A7C69">
                  <w:r>
                    <w:rPr>
                      <w:color w:val="000000"/>
                      <w:sz w:val="18"/>
                      <w:szCs w:val="18"/>
                    </w:rPr>
                    <w:t>Станки для обработки металлов или металлокерамики без удаления материала (для обработки методами пластической деформации) прочие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14 8464</w:t>
                  </w:r>
                </w:p>
              </w:tc>
              <w:tc>
                <w:tcPr>
                  <w:tcW w:w="0" w:type="auto"/>
                  <w:vAlign w:val="center"/>
                </w:tcPr>
                <w:p w:rsidR="00BD7ADE" w:rsidRDefault="00BD7ADE" w:rsidP="006A7C69">
                  <w:r>
                    <w:rPr>
                      <w:color w:val="000000"/>
                      <w:sz w:val="18"/>
                      <w:szCs w:val="18"/>
                    </w:rPr>
                    <w:t>Станки для обработки камня, керамики, бетона, асбоцемента или аналогичных материалов или для холодной обработки стекла</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14 8465  </w:t>
                  </w:r>
                </w:p>
              </w:tc>
              <w:tc>
                <w:tcPr>
                  <w:tcW w:w="0" w:type="auto"/>
                  <w:vAlign w:val="center"/>
                </w:tcPr>
                <w:p w:rsidR="00BD7ADE" w:rsidRDefault="00BD7ADE" w:rsidP="006A7C69">
                  <w:r>
                    <w:rPr>
                      <w:color w:val="000000"/>
                    </w:rPr>
                    <w:t>Станки (включая станки для разбивания гвоздей, скрепок, склеивания или других видов сборки) для обработки дерева, пробки, кости, эбонита, твердых пластмасс или аналогичных твердых материалов</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 xml:space="preserve">14 846591 </w:t>
                  </w:r>
                </w:p>
              </w:tc>
              <w:tc>
                <w:tcPr>
                  <w:tcW w:w="0" w:type="auto"/>
                  <w:vAlign w:val="center"/>
                </w:tcPr>
                <w:p w:rsidR="00BD7ADE" w:rsidRDefault="00BD7ADE" w:rsidP="006A7C69">
                  <w:r>
                    <w:rPr>
                      <w:color w:val="000000"/>
                    </w:rPr>
                    <w:t>Машины для резки</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 xml:space="preserve">14 846591100 </w:t>
                  </w:r>
                </w:p>
              </w:tc>
              <w:tc>
                <w:tcPr>
                  <w:tcW w:w="0" w:type="auto"/>
                  <w:vAlign w:val="center"/>
                </w:tcPr>
                <w:p w:rsidR="00BD7ADE" w:rsidRDefault="00BD7ADE" w:rsidP="006A7C69">
                  <w:r>
                    <w:rPr>
                      <w:color w:val="000000"/>
                    </w:rPr>
                    <w:t xml:space="preserve">Пила ленточная </w:t>
                  </w:r>
                </w:p>
              </w:tc>
              <w:tc>
                <w:tcPr>
                  <w:tcW w:w="0" w:type="auto"/>
                  <w:vAlign w:val="center"/>
                </w:tcPr>
                <w:p w:rsidR="00BD7ADE" w:rsidRDefault="00BD7ADE" w:rsidP="006A7C69">
                  <w:r>
                    <w:rPr>
                      <w:color w:val="000000"/>
                    </w:rPr>
                    <w:t>5</w:t>
                  </w:r>
                </w:p>
              </w:tc>
            </w:tr>
            <w:tr w:rsidR="00BD7ADE" w:rsidTr="006A7C69">
              <w:trPr>
                <w:tblCellSpacing w:w="0" w:type="dxa"/>
              </w:trPr>
              <w:tc>
                <w:tcPr>
                  <w:tcW w:w="0" w:type="auto"/>
                  <w:vAlign w:val="center"/>
                </w:tcPr>
                <w:p w:rsidR="00BD7ADE" w:rsidRDefault="00BD7ADE" w:rsidP="006A7C69">
                  <w:r>
                    <w:rPr>
                      <w:color w:val="000000"/>
                    </w:rPr>
                    <w:t xml:space="preserve">14 846591200 </w:t>
                  </w:r>
                </w:p>
              </w:tc>
              <w:tc>
                <w:tcPr>
                  <w:tcW w:w="0" w:type="auto"/>
                  <w:vAlign w:val="center"/>
                </w:tcPr>
                <w:p w:rsidR="00BD7ADE" w:rsidRDefault="00BD7ADE" w:rsidP="006A7C69">
                  <w:r>
                    <w:rPr>
                      <w:color w:val="000000"/>
                    </w:rPr>
                    <w:t>Пила дисковая</w:t>
                  </w:r>
                </w:p>
              </w:tc>
              <w:tc>
                <w:tcPr>
                  <w:tcW w:w="0" w:type="auto"/>
                  <w:vAlign w:val="center"/>
                </w:tcPr>
                <w:p w:rsidR="00BD7ADE" w:rsidRDefault="00BD7ADE" w:rsidP="006A7C69">
                  <w:r>
                    <w:rPr>
                      <w:color w:val="000000"/>
                    </w:rPr>
                    <w:t>5</w:t>
                  </w:r>
                </w:p>
              </w:tc>
            </w:tr>
            <w:tr w:rsidR="00BD7ADE" w:rsidTr="006A7C69">
              <w:trPr>
                <w:tblCellSpacing w:w="0" w:type="dxa"/>
              </w:trPr>
              <w:tc>
                <w:tcPr>
                  <w:tcW w:w="0" w:type="auto"/>
                  <w:vAlign w:val="center"/>
                </w:tcPr>
                <w:p w:rsidR="00BD7ADE" w:rsidRDefault="00BD7ADE" w:rsidP="006A7C69">
                  <w:r>
                    <w:rPr>
                      <w:color w:val="000000"/>
                    </w:rPr>
                    <w:t xml:space="preserve">14 846599 </w:t>
                  </w:r>
                </w:p>
              </w:tc>
              <w:tc>
                <w:tcPr>
                  <w:tcW w:w="0" w:type="auto"/>
                  <w:vAlign w:val="center"/>
                </w:tcPr>
                <w:p w:rsidR="00BD7ADE" w:rsidRDefault="00BD7ADE" w:rsidP="006A7C69">
                  <w:r>
                    <w:rPr>
                      <w:color w:val="000000"/>
                    </w:rPr>
                    <w:t>Прочие</w:t>
                  </w:r>
                </w:p>
              </w:tc>
              <w:tc>
                <w:tcPr>
                  <w:tcW w:w="0" w:type="auto"/>
                  <w:vAlign w:val="center"/>
                </w:tcPr>
                <w:p w:rsidR="00BD7ADE" w:rsidRDefault="00BD7ADE" w:rsidP="006A7C69">
                  <w:r>
                    <w:rPr>
                      <w:color w:val="000000"/>
                    </w:rPr>
                    <w:t>14</w:t>
                  </w:r>
                </w:p>
              </w:tc>
            </w:tr>
            <w:tr w:rsidR="00BD7ADE" w:rsidTr="006A7C69">
              <w:trPr>
                <w:tblCellSpacing w:w="0" w:type="dxa"/>
              </w:trPr>
              <w:tc>
                <w:tcPr>
                  <w:tcW w:w="0" w:type="auto"/>
                  <w:vAlign w:val="center"/>
                </w:tcPr>
                <w:p w:rsidR="00BD7ADE" w:rsidRDefault="00BD7ADE" w:rsidP="006A7C69">
                  <w:r>
                    <w:rPr>
                      <w:color w:val="000000"/>
                    </w:rPr>
                    <w:t xml:space="preserve">14 846599100 </w:t>
                  </w:r>
                </w:p>
              </w:tc>
              <w:tc>
                <w:tcPr>
                  <w:tcW w:w="0" w:type="auto"/>
                  <w:vAlign w:val="center"/>
                </w:tcPr>
                <w:p w:rsidR="00BD7ADE" w:rsidRDefault="00BD7ADE" w:rsidP="006A7C69">
                  <w:r>
                    <w:rPr>
                      <w:color w:val="000000"/>
                    </w:rPr>
                    <w:t xml:space="preserve">Токарные станки </w:t>
                  </w:r>
                </w:p>
              </w:tc>
              <w:tc>
                <w:tcPr>
                  <w:tcW w:w="0" w:type="auto"/>
                  <w:vAlign w:val="center"/>
                </w:tcPr>
                <w:p w:rsidR="00BD7ADE" w:rsidRDefault="00BD7ADE" w:rsidP="006A7C69">
                  <w:r>
                    <w:rPr>
                      <w:color w:val="000000"/>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20"/>
              <w:gridCol w:w="6870"/>
              <w:gridCol w:w="185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 xml:space="preserve">Срок полезного </w:t>
                  </w:r>
                  <w:r>
                    <w:rPr>
                      <w:color w:val="000000"/>
                      <w:sz w:val="18"/>
                      <w:szCs w:val="18"/>
                    </w:rPr>
                    <w:lastRenderedPageBreak/>
                    <w:t>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14 8468</w:t>
                  </w:r>
                </w:p>
              </w:tc>
              <w:tc>
                <w:tcPr>
                  <w:tcW w:w="0" w:type="auto"/>
                  <w:vAlign w:val="center"/>
                </w:tcPr>
                <w:p w:rsidR="00BD7ADE" w:rsidRDefault="00BD7ADE" w:rsidP="006A7C69">
                  <w:r>
                    <w:rPr>
                      <w:color w:val="000000"/>
                      <w:sz w:val="18"/>
                      <w:szCs w:val="18"/>
                    </w:rPr>
                    <w:t>Оборудование и аппараты для пайки, в том числе тугоплавким припоем, или сварки, пригодные или не пригодные для резки, не включенные в товарную позицию 8515; машины и аппараты для поверхностной термообработки, работающие на газе: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14 8468 10 000</w:t>
                  </w:r>
                </w:p>
              </w:tc>
              <w:tc>
                <w:tcPr>
                  <w:tcW w:w="0" w:type="auto"/>
                  <w:vAlign w:val="center"/>
                </w:tcPr>
                <w:p w:rsidR="00BD7ADE" w:rsidRDefault="00BD7ADE" w:rsidP="006A7C69">
                  <w:r>
                    <w:rPr>
                      <w:color w:val="000000"/>
                      <w:sz w:val="18"/>
                      <w:szCs w:val="18"/>
                    </w:rPr>
                    <w:t>- горелки газовые с дутьем, ручные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14 8468 20 000</w:t>
                  </w:r>
                </w:p>
              </w:tc>
              <w:tc>
                <w:tcPr>
                  <w:tcW w:w="0" w:type="auto"/>
                  <w:vAlign w:val="center"/>
                </w:tcPr>
                <w:p w:rsidR="00BD7ADE" w:rsidRDefault="00BD7ADE" w:rsidP="006A7C69">
                  <w:r>
                    <w:rPr>
                      <w:color w:val="000000"/>
                      <w:sz w:val="18"/>
                      <w:szCs w:val="18"/>
                    </w:rPr>
                    <w:t>- оборудование и аппараты, работающие на газе,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14 8469</w:t>
                  </w:r>
                </w:p>
              </w:tc>
              <w:tc>
                <w:tcPr>
                  <w:tcW w:w="0" w:type="auto"/>
                  <w:vAlign w:val="center"/>
                </w:tcPr>
                <w:p w:rsidR="00BD7ADE" w:rsidRDefault="00BD7ADE" w:rsidP="006A7C69">
                  <w:r>
                    <w:rPr>
                      <w:color w:val="000000"/>
                      <w:sz w:val="18"/>
                      <w:szCs w:val="18"/>
                    </w:rPr>
                    <w:t>Машинки пишущие, кроме принтеров товарной позиции 8471; устройства для обработки текстов</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94"/>
              <w:gridCol w:w="6920"/>
              <w:gridCol w:w="153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14 8474</w:t>
                  </w:r>
                </w:p>
              </w:tc>
              <w:tc>
                <w:tcPr>
                  <w:tcW w:w="0" w:type="auto"/>
                  <w:vAlign w:val="center"/>
                </w:tcPr>
                <w:p w:rsidR="00BD7ADE" w:rsidRDefault="00BD7ADE" w:rsidP="006A7C69">
                  <w:r>
                    <w:rPr>
                      <w:color w:val="000000"/>
                      <w:sz w:val="18"/>
                      <w:szCs w:val="18"/>
                    </w:rPr>
                    <w:t>Оборудование для сортировки, промывки, измельчения, размалывания, .смешивания или перемешивания грунта, камня, руд или других минеральных ископаемых в твердой (в том числе порошкообразном или пастообразном) состоянии; оборудование для агломерации, формовки или отливки твердого минерального топлива, керамических составов, незатвердевшегс цемента, гипсовых материалов или других минеральных веществ в порошкообразном или пастообразном состоянии; машины формовочные для изготовления песчаных литейных форм: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14 847410000</w:t>
                  </w:r>
                </w:p>
              </w:tc>
              <w:tc>
                <w:tcPr>
                  <w:tcW w:w="0" w:type="auto"/>
                  <w:vAlign w:val="center"/>
                </w:tcPr>
                <w:p w:rsidR="00BD7ADE" w:rsidRDefault="00BD7ADE" w:rsidP="006A7C69">
                  <w:r>
                    <w:rPr>
                      <w:color w:val="000000"/>
                      <w:sz w:val="18"/>
                      <w:szCs w:val="18"/>
                    </w:rPr>
                    <w:t>-машины для сортировки: грохоченпя,сепарации или промывки</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14 8474 20 000</w:t>
                  </w:r>
                </w:p>
              </w:tc>
              <w:tc>
                <w:tcPr>
                  <w:tcW w:w="0" w:type="auto"/>
                  <w:vAlign w:val="center"/>
                </w:tcPr>
                <w:p w:rsidR="00BD7ADE" w:rsidRDefault="00BD7ADE" w:rsidP="006A7C69">
                  <w:r>
                    <w:rPr>
                      <w:color w:val="000000"/>
                      <w:sz w:val="18"/>
                      <w:szCs w:val="18"/>
                    </w:rPr>
                    <w:t>- машины для дробления или измельчения</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и механизмы для смешивания или перемешивания: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14 8474 31 000</w:t>
                  </w:r>
                </w:p>
              </w:tc>
              <w:tc>
                <w:tcPr>
                  <w:tcW w:w="0" w:type="auto"/>
                  <w:vAlign w:val="center"/>
                </w:tcPr>
                <w:p w:rsidR="00BD7ADE" w:rsidRDefault="00BD7ADE" w:rsidP="006A7C69">
                  <w:r>
                    <w:rPr>
                      <w:color w:val="000000"/>
                      <w:sz w:val="18"/>
                      <w:szCs w:val="18"/>
                    </w:rPr>
                    <w:t>- бетономешалки или</w:t>
                  </w:r>
                  <w:r>
                    <w:rPr>
                      <w:color w:val="000000"/>
                      <w:sz w:val="18"/>
                      <w:szCs w:val="18"/>
                    </w:rPr>
                    <w:br/>
                    <w:t>растворосмесптели</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14 847432000</w:t>
                  </w:r>
                </w:p>
              </w:tc>
              <w:tc>
                <w:tcPr>
                  <w:tcW w:w="0" w:type="auto"/>
                  <w:vAlign w:val="center"/>
                </w:tcPr>
                <w:p w:rsidR="00BD7ADE" w:rsidRDefault="00BD7ADE" w:rsidP="006A7C69">
                  <w:r>
                    <w:rPr>
                      <w:color w:val="000000"/>
                      <w:sz w:val="18"/>
                      <w:szCs w:val="18"/>
                    </w:rPr>
                    <w:t>- машины для смешивания</w:t>
                  </w:r>
                  <w:r>
                    <w:rPr>
                      <w:color w:val="000000"/>
                      <w:sz w:val="18"/>
                      <w:szCs w:val="18"/>
                    </w:rPr>
                    <w:br/>
                    <w:t>минеральных веществ с</w:t>
                  </w:r>
                  <w:r>
                    <w:rPr>
                      <w:color w:val="000000"/>
                      <w:sz w:val="18"/>
                      <w:szCs w:val="18"/>
                    </w:rPr>
                    <w:br/>
                    <w:t>битумом</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06"/>
              <w:gridCol w:w="6408"/>
              <w:gridCol w:w="183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14 8475</w:t>
                  </w:r>
                </w:p>
              </w:tc>
              <w:tc>
                <w:tcPr>
                  <w:tcW w:w="0" w:type="auto"/>
                  <w:vAlign w:val="center"/>
                </w:tcPr>
                <w:p w:rsidR="00BD7ADE" w:rsidRDefault="00BD7ADE" w:rsidP="006A7C69">
                  <w:r>
                    <w:rPr>
                      <w:color w:val="000000"/>
                      <w:sz w:val="18"/>
                      <w:szCs w:val="18"/>
                    </w:rPr>
                    <w:t xml:space="preserve">Машины для сборки электрических или электронных ламп, трубок или </w:t>
                  </w:r>
                  <w:r>
                    <w:rPr>
                      <w:color w:val="000000"/>
                      <w:sz w:val="18"/>
                      <w:szCs w:val="18"/>
                    </w:rPr>
                    <w:lastRenderedPageBreak/>
                    <w:t>электронно-лучевых трубок или газоразрядных ламп в стеклянных колбах; машины для изготовления или горячей обработки стекла или изделий из стекла:</w:t>
                  </w:r>
                </w:p>
              </w:tc>
              <w:tc>
                <w:tcPr>
                  <w:tcW w:w="0" w:type="auto"/>
                  <w:vAlign w:val="center"/>
                </w:tcPr>
                <w:p w:rsidR="00BD7ADE" w:rsidRDefault="00BD7ADE" w:rsidP="006A7C69">
                  <w:r>
                    <w:rPr>
                      <w:color w:val="000000"/>
                      <w:sz w:val="18"/>
                      <w:szCs w:val="18"/>
                    </w:rPr>
                    <w:lastRenderedPageBreak/>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14 847510000</w:t>
                  </w:r>
                </w:p>
              </w:tc>
              <w:tc>
                <w:tcPr>
                  <w:tcW w:w="0" w:type="auto"/>
                  <w:vAlign w:val="center"/>
                </w:tcPr>
                <w:p w:rsidR="00BD7ADE" w:rsidRDefault="00BD7ADE" w:rsidP="006A7C69">
                  <w:r>
                    <w:rPr>
                      <w:color w:val="000000"/>
                      <w:sz w:val="18"/>
                      <w:szCs w:val="18"/>
                    </w:rPr>
                    <w:t>- машины для сборки электрических или электронных ламп, трубок или электронно-лучевых трубок или газоразрядных ламп в стеклянных колбах</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для изготовления или горячей обработки стекла или изделий из стекла: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14 847521000</w:t>
                  </w:r>
                </w:p>
              </w:tc>
              <w:tc>
                <w:tcPr>
                  <w:tcW w:w="0" w:type="auto"/>
                  <w:vAlign w:val="center"/>
                </w:tcPr>
                <w:p w:rsidR="00BD7ADE" w:rsidRDefault="00BD7ADE" w:rsidP="006A7C69">
                  <w:r>
                    <w:rPr>
                      <w:color w:val="000000"/>
                      <w:sz w:val="18"/>
                      <w:szCs w:val="18"/>
                    </w:rPr>
                    <w:t>- машины для изготовления оптического волокна (стекловолокна) и заготовок из него</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14 847522000</w:t>
                  </w:r>
                </w:p>
              </w:tc>
              <w:tc>
                <w:tcPr>
                  <w:tcW w:w="0" w:type="auto"/>
                  <w:vAlign w:val="center"/>
                </w:tcPr>
                <w:p w:rsidR="00BD7ADE" w:rsidRDefault="00BD7ADE" w:rsidP="006A7C69">
                  <w:r>
                    <w:rPr>
                      <w:color w:val="000000"/>
                      <w:sz w:val="18"/>
                      <w:szCs w:val="18"/>
                    </w:rPr>
                    <w:t xml:space="preserve">машины для производства стекла или изделий из стекла </w:t>
                  </w:r>
                </w:p>
              </w:tc>
              <w:tc>
                <w:tcPr>
                  <w:tcW w:w="0" w:type="auto"/>
                  <w:vAlign w:val="center"/>
                </w:tcPr>
                <w:p w:rsidR="00BD7ADE" w:rsidRDefault="00BD7ADE" w:rsidP="006A7C69">
                  <w:r>
                    <w:rPr>
                      <w:color w:val="000000"/>
                      <w:sz w:val="18"/>
                      <w:szCs w:val="18"/>
                    </w:rPr>
                    <w:t>18</w:t>
                  </w:r>
                </w:p>
              </w:tc>
            </w:tr>
            <w:tr w:rsidR="00BD7ADE" w:rsidTr="006A7C69">
              <w:trPr>
                <w:tblCellSpacing w:w="0" w:type="dxa"/>
              </w:trPr>
              <w:tc>
                <w:tcPr>
                  <w:tcW w:w="0" w:type="auto"/>
                  <w:gridSpan w:val="3"/>
                  <w:vAlign w:val="center"/>
                </w:tcPr>
                <w:p w:rsidR="00BD7ADE" w:rsidRDefault="00BD7ADE" w:rsidP="006A7C69">
                  <w:r>
                    <w:rPr>
                      <w:color w:val="0000FF"/>
                    </w:rPr>
                    <w:t>[</w:t>
                  </w:r>
                  <w:r w:rsidRPr="00DE4500">
                    <w:rPr>
                      <w:i/>
                      <w:color w:val="0000FF"/>
                    </w:rPr>
                    <w:t>Поз.14 847522000  введена ПП458 от 23.05.05, МО74-76/27.05.05 ст.511</w:t>
                  </w:r>
                  <w:r>
                    <w:rPr>
                      <w:color w:val="0000FF"/>
                    </w:rPr>
                    <w:t>]</w:t>
                  </w:r>
                </w:p>
              </w:tc>
            </w:tr>
            <w:tr w:rsidR="00BD7ADE" w:rsidTr="006A7C69">
              <w:trPr>
                <w:tblCellSpacing w:w="0" w:type="dxa"/>
              </w:trPr>
              <w:tc>
                <w:tcPr>
                  <w:tcW w:w="0" w:type="auto"/>
                  <w:vAlign w:val="center"/>
                </w:tcPr>
                <w:p w:rsidR="00BD7ADE" w:rsidRDefault="00BD7ADE" w:rsidP="006A7C69">
                  <w:r>
                    <w:rPr>
                      <w:color w:val="000000"/>
                      <w:sz w:val="18"/>
                      <w:szCs w:val="18"/>
                    </w:rPr>
                    <w:t>14 8476</w:t>
                  </w:r>
                </w:p>
              </w:tc>
              <w:tc>
                <w:tcPr>
                  <w:tcW w:w="0" w:type="auto"/>
                  <w:vAlign w:val="center"/>
                </w:tcPr>
                <w:p w:rsidR="00BD7ADE" w:rsidRDefault="00BD7ADE" w:rsidP="006A7C69">
                  <w:r>
                    <w:rPr>
                      <w:color w:val="000000"/>
                      <w:sz w:val="18"/>
                      <w:szCs w:val="18"/>
                    </w:rPr>
                    <w:t xml:space="preserve">Автоматы торговые (например, для продажи почтовых марок, сигарет, продовольственных товаров или напитков), включая автоматы для размена банкнот и монет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14 8477</w:t>
                  </w:r>
                </w:p>
              </w:tc>
              <w:tc>
                <w:tcPr>
                  <w:tcW w:w="0" w:type="auto"/>
                  <w:vAlign w:val="center"/>
                </w:tcPr>
                <w:p w:rsidR="00BD7ADE" w:rsidRDefault="00BD7ADE" w:rsidP="006A7C69">
                  <w:r>
                    <w:rPr>
                      <w:color w:val="000000"/>
                      <w:sz w:val="18"/>
                      <w:szCs w:val="18"/>
                    </w:rPr>
                    <w:t>Оборудование для обработки резины или пластмасс или для производства продукции из этих материалов</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14 8478</w:t>
                  </w:r>
                </w:p>
              </w:tc>
              <w:tc>
                <w:tcPr>
                  <w:tcW w:w="0" w:type="auto"/>
                  <w:vAlign w:val="center"/>
                </w:tcPr>
                <w:p w:rsidR="00BD7ADE" w:rsidRDefault="00BD7ADE" w:rsidP="006A7C69">
                  <w:r>
                    <w:rPr>
                      <w:color w:val="000000"/>
                      <w:sz w:val="18"/>
                      <w:szCs w:val="18"/>
                    </w:rPr>
                    <w:t>Оборудование для подготовки или приготовления табака</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rPr>
                    <w:t xml:space="preserve">14 8479 </w:t>
                  </w:r>
                </w:p>
              </w:tc>
              <w:tc>
                <w:tcPr>
                  <w:tcW w:w="0" w:type="auto"/>
                  <w:vAlign w:val="center"/>
                </w:tcPr>
                <w:p w:rsidR="00BD7ADE" w:rsidRDefault="00BD7ADE" w:rsidP="006A7C69">
                  <w:r>
                    <w:rPr>
                      <w:color w:val="000000"/>
                    </w:rPr>
                    <w:t>Машины и механические устройства, имеющие индивидуальные функции, в другом месте не перечисленные</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 xml:space="preserve">14 847981000 </w:t>
                  </w:r>
                </w:p>
              </w:tc>
              <w:tc>
                <w:tcPr>
                  <w:tcW w:w="0" w:type="auto"/>
                  <w:vAlign w:val="center"/>
                </w:tcPr>
                <w:p w:rsidR="00BD7ADE" w:rsidRDefault="00BD7ADE" w:rsidP="006A7C69">
                  <w:r>
                    <w:rPr>
                      <w:color w:val="000000"/>
                    </w:rPr>
                    <w:t xml:space="preserve">для обработки металлов, в том числе для намотки электрических двигателей   </w:t>
                  </w:r>
                </w:p>
              </w:tc>
              <w:tc>
                <w:tcPr>
                  <w:tcW w:w="0" w:type="auto"/>
                  <w:vAlign w:val="center"/>
                </w:tcPr>
                <w:p w:rsidR="00BD7ADE" w:rsidRDefault="00BD7ADE" w:rsidP="006A7C69">
                  <w:r>
                    <w:rPr>
                      <w:color w:val="000000"/>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80"/>
              <w:gridCol w:w="6945"/>
              <w:gridCol w:w="152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14 8514</w:t>
                  </w:r>
                </w:p>
              </w:tc>
              <w:tc>
                <w:tcPr>
                  <w:tcW w:w="0" w:type="auto"/>
                  <w:vAlign w:val="center"/>
                </w:tcPr>
                <w:p w:rsidR="00BD7ADE" w:rsidRDefault="00BD7ADE" w:rsidP="006A7C69">
                  <w:r>
                    <w:rPr>
                      <w:color w:val="000000"/>
                      <w:sz w:val="18"/>
                      <w:szCs w:val="18"/>
                    </w:rPr>
                    <w:t>Печи и камеры промышленные или лабораторные электрические, включая индукционные или печи диэлектрического нагрева; промышленное или лабораторное оборудование для термической   обработки индукционное или диэлектрического нагрева прочее: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14 851410050</w:t>
                  </w:r>
                </w:p>
              </w:tc>
              <w:tc>
                <w:tcPr>
                  <w:tcW w:w="0" w:type="auto"/>
                  <w:vAlign w:val="center"/>
                </w:tcPr>
                <w:p w:rsidR="00BD7ADE" w:rsidRDefault="00BD7ADE" w:rsidP="006A7C69">
                  <w:r>
                    <w:rPr>
                      <w:color w:val="000000"/>
                      <w:sz w:val="18"/>
                      <w:szCs w:val="18"/>
                    </w:rPr>
                    <w:t>- предназначенные для производства аппаратов на полупроводниковых дисках (vafe)</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14 851420</w:t>
                  </w:r>
                </w:p>
              </w:tc>
              <w:tc>
                <w:tcPr>
                  <w:tcW w:w="0" w:type="auto"/>
                  <w:vAlign w:val="center"/>
                </w:tcPr>
                <w:p w:rsidR="00BD7ADE" w:rsidRDefault="00BD7ADE" w:rsidP="006A7C69">
                  <w:r>
                    <w:rPr>
                      <w:color w:val="000000"/>
                      <w:sz w:val="18"/>
                      <w:szCs w:val="18"/>
                    </w:rPr>
                    <w:t>- печи и камеры индукционные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14 8515</w:t>
                  </w:r>
                </w:p>
              </w:tc>
              <w:tc>
                <w:tcPr>
                  <w:tcW w:w="0" w:type="auto"/>
                  <w:vAlign w:val="center"/>
                </w:tcPr>
                <w:p w:rsidR="00BD7ADE" w:rsidRDefault="00BD7ADE" w:rsidP="006A7C69">
                  <w:r>
                    <w:rPr>
                      <w:color w:val="000000"/>
                      <w:sz w:val="18"/>
                      <w:szCs w:val="18"/>
                    </w:rPr>
                    <w:t>Машины и аппараты для электрической (в том числе с электрическим нагревом газа), лазерной или другой световой или фотонной, ультразвуковой электроннолучевой магнитно-импульсной или плазменно-дуговой и другой пайки тугоплавким припоем или сварка независимо от того, могут ли они выполнять операции резания или нет; машины и аппараты электрические для горячего напыления металлов или металлокерамики: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и аппараты для пайки и сварки: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14 851511000</w:t>
                  </w:r>
                </w:p>
              </w:tc>
              <w:tc>
                <w:tcPr>
                  <w:tcW w:w="0" w:type="auto"/>
                  <w:vAlign w:val="center"/>
                </w:tcPr>
                <w:p w:rsidR="00BD7ADE" w:rsidRDefault="00BD7ADE" w:rsidP="006A7C69">
                  <w:r>
                    <w:rPr>
                      <w:color w:val="000000"/>
                      <w:sz w:val="18"/>
                      <w:szCs w:val="18"/>
                    </w:rPr>
                    <w:t>- паяльники и пистолеты паяльные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14 851519000</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3</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78"/>
              <w:gridCol w:w="6606"/>
              <w:gridCol w:w="186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и аппараты для сварки металлов сопротивлением: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14 851521000</w:t>
                  </w:r>
                </w:p>
              </w:tc>
              <w:tc>
                <w:tcPr>
                  <w:tcW w:w="0" w:type="auto"/>
                  <w:vAlign w:val="center"/>
                </w:tcPr>
                <w:p w:rsidR="00BD7ADE" w:rsidRDefault="00BD7ADE" w:rsidP="006A7C69">
                  <w:r>
                    <w:rPr>
                      <w:color w:val="000000"/>
                      <w:sz w:val="18"/>
                      <w:szCs w:val="18"/>
                    </w:rPr>
                    <w:t>- автоматические или полуавтоматические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14 851529</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14 851529100</w:t>
                  </w:r>
                </w:p>
              </w:tc>
              <w:tc>
                <w:tcPr>
                  <w:tcW w:w="0" w:type="auto"/>
                  <w:vAlign w:val="center"/>
                </w:tcPr>
                <w:p w:rsidR="00BD7ADE" w:rsidRDefault="00BD7ADE" w:rsidP="006A7C69">
                  <w:r>
                    <w:rPr>
                      <w:color w:val="000000"/>
                      <w:sz w:val="18"/>
                      <w:szCs w:val="18"/>
                    </w:rPr>
                    <w:t>- машины для сварки встык</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14 851529900</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машины и аппараты для дуговой (включая плазменно-дуговую) сварки металлов: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14 851531000</w:t>
                  </w:r>
                </w:p>
              </w:tc>
              <w:tc>
                <w:tcPr>
                  <w:tcW w:w="0" w:type="auto"/>
                  <w:vAlign w:val="center"/>
                </w:tcPr>
                <w:p w:rsidR="00BD7ADE" w:rsidRDefault="00BD7ADE" w:rsidP="006A7C69">
                  <w:r>
                    <w:rPr>
                      <w:color w:val="000000"/>
                      <w:sz w:val="18"/>
                      <w:szCs w:val="18"/>
                    </w:rPr>
                    <w:t>- автоматические или полуавтоматические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для ручной сварки покрытыми электродами, укомплектованные приспособлениями для сварки или резки и поставляемые с:</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14 851539130</w:t>
                  </w:r>
                </w:p>
              </w:tc>
              <w:tc>
                <w:tcPr>
                  <w:tcW w:w="0" w:type="auto"/>
                  <w:vAlign w:val="center"/>
                </w:tcPr>
                <w:p w:rsidR="00BD7ADE" w:rsidRDefault="00BD7ADE" w:rsidP="006A7C69">
                  <w:r>
                    <w:rPr>
                      <w:color w:val="000000"/>
                      <w:sz w:val="18"/>
                      <w:szCs w:val="18"/>
                    </w:rPr>
                    <w:t>-трансформаторами</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14 851539180</w:t>
                  </w:r>
                </w:p>
              </w:tc>
              <w:tc>
                <w:tcPr>
                  <w:tcW w:w="0" w:type="auto"/>
                  <w:vAlign w:val="center"/>
                </w:tcPr>
                <w:p w:rsidR="00BD7ADE" w:rsidRDefault="00BD7ADE" w:rsidP="006A7C69">
                  <w:r>
                    <w:rPr>
                      <w:color w:val="000000"/>
                      <w:sz w:val="18"/>
                      <w:szCs w:val="18"/>
                    </w:rPr>
                    <w:t>-- генераторами или вращающимися преобразователями либо статическими преобразователями</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14 8516 </w:t>
                  </w:r>
                </w:p>
              </w:tc>
              <w:tc>
                <w:tcPr>
                  <w:tcW w:w="0" w:type="auto"/>
                  <w:vAlign w:val="center"/>
                </w:tcPr>
                <w:p w:rsidR="00BD7ADE" w:rsidRDefault="00BD7ADE" w:rsidP="006A7C69">
                  <w:r>
                    <w:rPr>
                      <w:color w:val="000000"/>
                    </w:rPr>
                    <w:t xml:space="preserve">Станки круглопильные, строгальные, фрезерные, сверлильно-пазовальные, шлифовальные, щипорезные, токарные и круглопалочные; станки и оборудование специализированное разное; рамы лесопильные двухэтажные; оборудование специализированное для фанеры </w:t>
                  </w:r>
                </w:p>
              </w:tc>
              <w:tc>
                <w:tcPr>
                  <w:tcW w:w="0" w:type="auto"/>
                  <w:vAlign w:val="center"/>
                </w:tcPr>
                <w:p w:rsidR="00BD7ADE" w:rsidRDefault="00BD7ADE" w:rsidP="006A7C69">
                  <w:r>
                    <w:rPr>
                      <w:color w:val="000000"/>
                    </w:rPr>
                    <w:t>  8</w:t>
                  </w:r>
                </w:p>
              </w:tc>
            </w:tr>
            <w:tr w:rsidR="00BD7ADE" w:rsidTr="006A7C69">
              <w:trPr>
                <w:tblCellSpacing w:w="0" w:type="dxa"/>
              </w:trPr>
              <w:tc>
                <w:tcPr>
                  <w:tcW w:w="0" w:type="auto"/>
                  <w:vAlign w:val="center"/>
                </w:tcPr>
                <w:p w:rsidR="00BD7ADE" w:rsidRDefault="00BD7ADE" w:rsidP="006A7C69">
                  <w:r>
                    <w:rPr>
                      <w:color w:val="000000"/>
                      <w:sz w:val="18"/>
                      <w:szCs w:val="18"/>
                    </w:rPr>
                    <w:t>14 8517</w:t>
                  </w:r>
                </w:p>
              </w:tc>
              <w:tc>
                <w:tcPr>
                  <w:tcW w:w="0" w:type="auto"/>
                  <w:vAlign w:val="center"/>
                </w:tcPr>
                <w:p w:rsidR="00BD7ADE" w:rsidRDefault="00BD7ADE" w:rsidP="006A7C69">
                  <w:r>
                    <w:rPr>
                      <w:color w:val="000000"/>
                      <w:sz w:val="18"/>
                      <w:szCs w:val="18"/>
                    </w:rPr>
                    <w:t>Аппараты электрические для проводной телефонной или телеграфной связи, включая телефонные аппараты проводной связи для потребителей</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14 8518 </w:t>
                  </w:r>
                </w:p>
              </w:tc>
              <w:tc>
                <w:tcPr>
                  <w:tcW w:w="0" w:type="auto"/>
                  <w:vAlign w:val="center"/>
                </w:tcPr>
                <w:p w:rsidR="00BD7ADE" w:rsidRDefault="00BD7ADE" w:rsidP="006A7C69">
                  <w:r>
                    <w:rPr>
                      <w:color w:val="000000"/>
                    </w:rPr>
                    <w:t xml:space="preserve">Микрофоны и подставки для них; громкоговорители, вмонтированные или не вмонтированные в корпуса; телефоны головные, наушники и комплекты микрофон/громкоговоритель; электрические усилители звуковой частоты; электрические </w:t>
                  </w:r>
                  <w:r>
                    <w:rPr>
                      <w:color w:val="000000"/>
                    </w:rPr>
                    <w:lastRenderedPageBreak/>
                    <w:t>звукоусилительные устройства:</w:t>
                  </w:r>
                </w:p>
              </w:tc>
              <w:tc>
                <w:tcPr>
                  <w:tcW w:w="0" w:type="auto"/>
                  <w:vAlign w:val="center"/>
                </w:tcPr>
                <w:p w:rsidR="00BD7ADE" w:rsidRDefault="00BD7ADE" w:rsidP="006A7C69">
                  <w:r>
                    <w:rPr>
                      <w:color w:val="000000"/>
                    </w:rPr>
                    <w:lastRenderedPageBreak/>
                    <w:t> </w:t>
                  </w:r>
                </w:p>
              </w:tc>
            </w:tr>
            <w:tr w:rsidR="00BD7ADE" w:rsidTr="006A7C69">
              <w:trPr>
                <w:tblCellSpacing w:w="0" w:type="dxa"/>
              </w:trPr>
              <w:tc>
                <w:tcPr>
                  <w:tcW w:w="0" w:type="auto"/>
                  <w:vAlign w:val="center"/>
                </w:tcPr>
                <w:p w:rsidR="00BD7ADE" w:rsidRDefault="00BD7ADE" w:rsidP="006A7C69">
                  <w:r>
                    <w:rPr>
                      <w:color w:val="000000"/>
                    </w:rPr>
                    <w:lastRenderedPageBreak/>
                    <w:t xml:space="preserve">14 851830 </w:t>
                  </w:r>
                </w:p>
              </w:tc>
              <w:tc>
                <w:tcPr>
                  <w:tcW w:w="0" w:type="auto"/>
                  <w:vAlign w:val="center"/>
                </w:tcPr>
                <w:p w:rsidR="00BD7ADE" w:rsidRDefault="00BD7ADE" w:rsidP="006A7C69">
                  <w:r>
                    <w:rPr>
                      <w:color w:val="000000"/>
                    </w:rPr>
                    <w:t>телефоны головные, наушники и комплекты микрофон/ громкоговоритель</w:t>
                  </w:r>
                </w:p>
              </w:tc>
              <w:tc>
                <w:tcPr>
                  <w:tcW w:w="0" w:type="auto"/>
                  <w:vAlign w:val="center"/>
                </w:tcPr>
                <w:p w:rsidR="00BD7ADE" w:rsidRDefault="00BD7ADE" w:rsidP="006A7C69">
                  <w:r>
                    <w:rPr>
                      <w:color w:val="000000"/>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35"/>
              <w:gridCol w:w="6324"/>
              <w:gridCol w:w="208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14 8525</w:t>
                  </w:r>
                </w:p>
              </w:tc>
              <w:tc>
                <w:tcPr>
                  <w:tcW w:w="0" w:type="auto"/>
                  <w:vAlign w:val="center"/>
                </w:tcPr>
                <w:p w:rsidR="00BD7ADE" w:rsidRDefault="00BD7ADE" w:rsidP="006A7C69">
                  <w:r>
                    <w:rPr>
                      <w:color w:val="000000"/>
                      <w:sz w:val="18"/>
                      <w:szCs w:val="18"/>
                    </w:rPr>
                    <w:t>Аппаратура передающая для радиотелефонной, радиотелеграфной связи, радиовещания или телевидения, включающая или не включающая в себя приемную,</w:t>
                  </w:r>
                  <w:r>
                    <w:rPr>
                      <w:color w:val="000000"/>
                      <w:sz w:val="18"/>
                      <w:szCs w:val="18"/>
                    </w:rPr>
                    <w:br/>
                    <w:t>звукозаписывающую или воспроизводящую аппаратуру; телевизионные камеры; видеокамеры, покадрового изображения и записывающие видеокамеры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14 8525 10</w:t>
                  </w:r>
                </w:p>
              </w:tc>
              <w:tc>
                <w:tcPr>
                  <w:tcW w:w="0" w:type="auto"/>
                  <w:vAlign w:val="center"/>
                </w:tcPr>
                <w:p w:rsidR="00BD7ADE" w:rsidRDefault="00BD7ADE" w:rsidP="006A7C69">
                  <w:r>
                    <w:rPr>
                      <w:color w:val="000000"/>
                      <w:sz w:val="18"/>
                      <w:szCs w:val="18"/>
                    </w:rPr>
                    <w:t xml:space="preserve">- аппаратура передающая: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14 852510100</w:t>
                  </w:r>
                </w:p>
              </w:tc>
              <w:tc>
                <w:tcPr>
                  <w:tcW w:w="0" w:type="auto"/>
                  <w:vAlign w:val="center"/>
                </w:tcPr>
                <w:p w:rsidR="00BD7ADE" w:rsidRDefault="00BD7ADE" w:rsidP="006A7C69">
                  <w:r>
                    <w:rPr>
                      <w:color w:val="000000"/>
                      <w:sz w:val="18"/>
                      <w:szCs w:val="18"/>
                    </w:rPr>
                    <w:t>телеграфная или телефонная</w:t>
                  </w:r>
                </w:p>
              </w:tc>
              <w:tc>
                <w:tcPr>
                  <w:tcW w:w="0" w:type="auto"/>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14 852520</w:t>
                  </w:r>
                </w:p>
              </w:tc>
              <w:tc>
                <w:tcPr>
                  <w:tcW w:w="0" w:type="auto"/>
                  <w:vAlign w:val="center"/>
                </w:tcPr>
                <w:p w:rsidR="00BD7ADE" w:rsidRDefault="00BD7ADE" w:rsidP="006A7C69">
                  <w:r>
                    <w:rPr>
                      <w:color w:val="000000"/>
                      <w:sz w:val="18"/>
                      <w:szCs w:val="18"/>
                    </w:rPr>
                    <w:t>- аппаратура передающая, включающая в себя приемное устройство</w:t>
                  </w:r>
                </w:p>
              </w:tc>
              <w:tc>
                <w:tcPr>
                  <w:tcW w:w="0" w:type="auto"/>
                  <w:vAlign w:val="center"/>
                </w:tcPr>
                <w:p w:rsidR="00BD7ADE" w:rsidRDefault="00BD7ADE" w:rsidP="006A7C69">
                  <w:r>
                    <w:rPr>
                      <w:color w:val="000000"/>
                      <w:sz w:val="18"/>
                      <w:szCs w:val="18"/>
                    </w:rPr>
                    <w:t>13</w:t>
                  </w:r>
                </w:p>
              </w:tc>
            </w:tr>
            <w:tr w:rsidR="00BD7ADE" w:rsidTr="006A7C69">
              <w:trPr>
                <w:tblCellSpacing w:w="0" w:type="dxa"/>
              </w:trPr>
              <w:tc>
                <w:tcPr>
                  <w:tcW w:w="0" w:type="auto"/>
                  <w:vAlign w:val="center"/>
                </w:tcPr>
                <w:p w:rsidR="00BD7ADE" w:rsidRDefault="00BD7ADE" w:rsidP="006A7C69">
                  <w:r>
                    <w:rPr>
                      <w:color w:val="000000"/>
                      <w:sz w:val="18"/>
                      <w:szCs w:val="18"/>
                    </w:rPr>
                    <w:t>14 852520910</w:t>
                  </w:r>
                </w:p>
              </w:tc>
              <w:tc>
                <w:tcPr>
                  <w:tcW w:w="0" w:type="auto"/>
                  <w:vAlign w:val="center"/>
                </w:tcPr>
                <w:p w:rsidR="00BD7ADE" w:rsidRDefault="00BD7ADE" w:rsidP="006A7C69">
                  <w:r>
                    <w:rPr>
                      <w:color w:val="000000"/>
                      <w:sz w:val="18"/>
                      <w:szCs w:val="18"/>
                    </w:rPr>
                    <w:t>- для сотовых сетей связи (мобильные телефоны)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14 8525 30</w:t>
                  </w:r>
                </w:p>
              </w:tc>
              <w:tc>
                <w:tcPr>
                  <w:tcW w:w="0" w:type="auto"/>
                  <w:vAlign w:val="center"/>
                </w:tcPr>
                <w:p w:rsidR="00BD7ADE" w:rsidRDefault="00BD7ADE" w:rsidP="006A7C69">
                  <w:r>
                    <w:rPr>
                      <w:color w:val="000000"/>
                      <w:sz w:val="18"/>
                      <w:szCs w:val="18"/>
                    </w:rPr>
                    <w:t xml:space="preserve">- камеры телевизионные </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14 8526</w:t>
                  </w:r>
                </w:p>
              </w:tc>
              <w:tc>
                <w:tcPr>
                  <w:tcW w:w="0" w:type="auto"/>
                  <w:vAlign w:val="center"/>
                </w:tcPr>
                <w:p w:rsidR="00BD7ADE" w:rsidRDefault="00BD7ADE" w:rsidP="006A7C69">
                  <w:r>
                    <w:rPr>
                      <w:color w:val="000000"/>
                      <w:sz w:val="18"/>
                      <w:szCs w:val="18"/>
                    </w:rPr>
                    <w:t xml:space="preserve">Аппаратура радиолокационная, радионавигационная и радиоаппаратура дистанционного управления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14 8527</w:t>
                  </w:r>
                </w:p>
              </w:tc>
              <w:tc>
                <w:tcPr>
                  <w:tcW w:w="0" w:type="auto"/>
                  <w:vAlign w:val="center"/>
                </w:tcPr>
                <w:p w:rsidR="00BD7ADE" w:rsidRDefault="00BD7ADE" w:rsidP="006A7C69">
                  <w:r>
                    <w:rPr>
                      <w:color w:val="000000"/>
                      <w:sz w:val="18"/>
                      <w:szCs w:val="18"/>
                    </w:rPr>
                    <w:t>Аппаратура приемная для радиотелефонной, радиотелеграфной связи или радиовещания, совмещенная или не совмещенная в одном корпусе со</w:t>
                  </w:r>
                  <w:r>
                    <w:rPr>
                      <w:color w:val="000000"/>
                      <w:sz w:val="18"/>
                      <w:szCs w:val="18"/>
                    </w:rPr>
                    <w:br/>
                    <w:t>звукозаписывающей или звуковоспроизводящей аппаратурой или часами:</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8"/>
              <w:gridCol w:w="6616"/>
              <w:gridCol w:w="182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 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широковещательные радиоприемники, способные работать без внешнего источника питания, включая приемники, способные принимать также радиотелефонные или радиотелеграфные сигналы: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14 8527 12</w:t>
                  </w:r>
                </w:p>
              </w:tc>
              <w:tc>
                <w:tcPr>
                  <w:tcW w:w="0" w:type="auto"/>
                  <w:vAlign w:val="center"/>
                </w:tcPr>
                <w:p w:rsidR="00BD7ADE" w:rsidRDefault="00BD7ADE" w:rsidP="006A7C69">
                  <w:r>
                    <w:rPr>
                      <w:color w:val="000000"/>
                      <w:sz w:val="18"/>
                      <w:szCs w:val="18"/>
                    </w:rPr>
                    <w:t>- карманные кассетные плейеры с радиоприемником</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14 852713</w:t>
                  </w:r>
                </w:p>
              </w:tc>
              <w:tc>
                <w:tcPr>
                  <w:tcW w:w="0" w:type="auto"/>
                  <w:vAlign w:val="center"/>
                </w:tcPr>
                <w:p w:rsidR="00BD7ADE" w:rsidRDefault="00BD7ADE" w:rsidP="006A7C69">
                  <w:r>
                    <w:rPr>
                      <w:color w:val="000000"/>
                      <w:sz w:val="18"/>
                      <w:szCs w:val="18"/>
                    </w:rPr>
                    <w:t xml:space="preserve">- аппаратура, совмещенная со звукозаписывающими или воспроизводящими устройствами, прочая </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14 852719000</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широковещательные радиоприемники, способные работать только от внешнего источника питания, типа автомобильных, включая приемники, способные также принимать радиотелефонные или радиотелеграфные сигналы: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14 852721</w:t>
                  </w:r>
                </w:p>
              </w:tc>
              <w:tc>
                <w:tcPr>
                  <w:tcW w:w="0" w:type="auto"/>
                  <w:vAlign w:val="center"/>
                </w:tcPr>
                <w:p w:rsidR="00BD7ADE" w:rsidRDefault="00BD7ADE" w:rsidP="006A7C69">
                  <w:r>
                    <w:rPr>
                      <w:color w:val="000000"/>
                      <w:sz w:val="18"/>
                      <w:szCs w:val="18"/>
                    </w:rPr>
                    <w:t>- совмещенные с устройством для записи или воспроизведения звука</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14 852790920</w:t>
                  </w:r>
                </w:p>
              </w:tc>
              <w:tc>
                <w:tcPr>
                  <w:tcW w:w="0" w:type="auto"/>
                  <w:vAlign w:val="center"/>
                </w:tcPr>
                <w:p w:rsidR="00BD7ADE" w:rsidRDefault="00BD7ADE" w:rsidP="006A7C69">
                  <w:r>
                    <w:rPr>
                      <w:color w:val="000000"/>
                      <w:sz w:val="18"/>
                      <w:szCs w:val="18"/>
                    </w:rPr>
                    <w:t>- переносные приемники для приема, передачи и пейджинга</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14 8528</w:t>
                  </w:r>
                </w:p>
              </w:tc>
              <w:tc>
                <w:tcPr>
                  <w:tcW w:w="0" w:type="auto"/>
                  <w:vAlign w:val="center"/>
                </w:tcPr>
                <w:p w:rsidR="00BD7ADE" w:rsidRDefault="00BD7ADE" w:rsidP="006A7C69">
                  <w:r>
                    <w:rPr>
                      <w:color w:val="000000"/>
                      <w:sz w:val="18"/>
                      <w:szCs w:val="18"/>
                    </w:rPr>
                    <w:t>Аппаратура приемная для телевизионной связи, совмещенная или не совмещенная с радиовещательным приемником или аппаратурой, записывающей или воспроизводящей звук или изображение; видеомониторы и видеопроекторы:</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83"/>
              <w:gridCol w:w="6916"/>
              <w:gridCol w:w="154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Измерительные и регулирующие приборы и устройства, лабораторное оборудование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14 8419</w:t>
                  </w:r>
                </w:p>
              </w:tc>
              <w:tc>
                <w:tcPr>
                  <w:tcW w:w="0" w:type="auto"/>
                  <w:vAlign w:val="center"/>
                </w:tcPr>
                <w:p w:rsidR="00BD7ADE" w:rsidRDefault="00BD7ADE" w:rsidP="006A7C69">
                  <w:r>
                    <w:rPr>
                      <w:color w:val="000000"/>
                      <w:sz w:val="18"/>
                      <w:szCs w:val="18"/>
                    </w:rPr>
                    <w:t>Машины, оборудование, лабораторное с электрическим или неэлектрическим нагревом для обработки материалов процессами, использующими изменение температуры, такими, как нагрев, варка, жаренье, дистилляция, ректификация, стерилизация, пастеризация, пропаривание, сушка, выпаривание, конденсирование или охлаждение, за исключением машин и оборудования, используемых в бытовых целях; водонагреватели безынерционные или тепловые водяные аккумуляторы неэлектрические: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-безынерционные водонагреватели или тепловые водяные аккумуляторы неэлектрические: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14 841911000</w:t>
                  </w:r>
                </w:p>
              </w:tc>
              <w:tc>
                <w:tcPr>
                  <w:tcW w:w="0" w:type="auto"/>
                  <w:vAlign w:val="center"/>
                </w:tcPr>
                <w:p w:rsidR="00BD7ADE" w:rsidRDefault="00BD7ADE" w:rsidP="006A7C69">
                  <w:r>
                    <w:rPr>
                      <w:color w:val="000000"/>
                      <w:sz w:val="18"/>
                      <w:szCs w:val="18"/>
                    </w:rPr>
                    <w:t>- безынерционные газовые водонагреватели</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14 841919000</w:t>
                  </w:r>
                </w:p>
              </w:tc>
              <w:tc>
                <w:tcPr>
                  <w:tcW w:w="0" w:type="auto"/>
                  <w:vAlign w:val="center"/>
                </w:tcPr>
                <w:p w:rsidR="00BD7ADE" w:rsidRDefault="00BD7ADE" w:rsidP="006A7C69">
                  <w:r>
                    <w:rPr>
                      <w:color w:val="000000"/>
                      <w:sz w:val="18"/>
                      <w:szCs w:val="18"/>
                    </w:rPr>
                    <w:t>-прочие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14 841920000</w:t>
                  </w:r>
                </w:p>
              </w:tc>
              <w:tc>
                <w:tcPr>
                  <w:tcW w:w="0" w:type="auto"/>
                  <w:vAlign w:val="center"/>
                </w:tcPr>
                <w:p w:rsidR="00BD7ADE" w:rsidRDefault="00BD7ADE" w:rsidP="006A7C69">
                  <w:r>
                    <w:rPr>
                      <w:color w:val="000000"/>
                      <w:sz w:val="18"/>
                      <w:szCs w:val="18"/>
                    </w:rPr>
                    <w:t>- стерилизаторы медицинские, хирургические или лабораторные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сушилки: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14 841940000</w:t>
                  </w:r>
                </w:p>
              </w:tc>
              <w:tc>
                <w:tcPr>
                  <w:tcW w:w="0" w:type="auto"/>
                  <w:vAlign w:val="center"/>
                </w:tcPr>
                <w:p w:rsidR="00BD7ADE" w:rsidRDefault="00BD7ADE" w:rsidP="006A7C69">
                  <w:r>
                    <w:rPr>
                      <w:color w:val="000000"/>
                      <w:sz w:val="18"/>
                      <w:szCs w:val="18"/>
                    </w:rPr>
                    <w:t>- аппараты для дистилляции или очистки</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14 841960000</w:t>
                  </w:r>
                </w:p>
              </w:tc>
              <w:tc>
                <w:tcPr>
                  <w:tcW w:w="0" w:type="auto"/>
                  <w:vAlign w:val="center"/>
                </w:tcPr>
                <w:p w:rsidR="00BD7ADE" w:rsidRDefault="00BD7ADE" w:rsidP="006A7C69">
                  <w:r>
                    <w:rPr>
                      <w:color w:val="000000"/>
                      <w:sz w:val="18"/>
                      <w:szCs w:val="18"/>
                    </w:rPr>
                    <w:t>- машины для сжижения воздуха или газов</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20"/>
              <w:gridCol w:w="6496"/>
              <w:gridCol w:w="192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14 841981</w:t>
                  </w:r>
                </w:p>
              </w:tc>
              <w:tc>
                <w:tcPr>
                  <w:tcW w:w="0" w:type="auto"/>
                  <w:vAlign w:val="center"/>
                </w:tcPr>
                <w:p w:rsidR="00BD7ADE" w:rsidRDefault="00BD7ADE" w:rsidP="006A7C69">
                  <w:r>
                    <w:rPr>
                      <w:color w:val="000000"/>
                      <w:sz w:val="18"/>
                      <w:szCs w:val="18"/>
                    </w:rPr>
                    <w:t>- для приготовления горячих напитков или приготовления или подогрева пищи:</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14 841981910</w:t>
                  </w:r>
                </w:p>
              </w:tc>
              <w:tc>
                <w:tcPr>
                  <w:tcW w:w="0" w:type="auto"/>
                  <w:vAlign w:val="center"/>
                </w:tcPr>
                <w:p w:rsidR="00BD7ADE" w:rsidRDefault="00BD7ADE" w:rsidP="006A7C69">
                  <w:r>
                    <w:rPr>
                      <w:color w:val="000000"/>
                      <w:sz w:val="18"/>
                      <w:szCs w:val="18"/>
                    </w:rPr>
                    <w:t>- кофеварки и другие приспособления для приготовления кофе и других горячих напитков</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14 841989100</w:t>
                  </w:r>
                </w:p>
              </w:tc>
              <w:tc>
                <w:tcPr>
                  <w:tcW w:w="0" w:type="auto"/>
                  <w:vAlign w:val="center"/>
                </w:tcPr>
                <w:p w:rsidR="00BD7ADE" w:rsidRDefault="00BD7ADE" w:rsidP="006A7C69">
                  <w:r>
                    <w:rPr>
                      <w:color w:val="000000"/>
                      <w:sz w:val="18"/>
                      <w:szCs w:val="18"/>
                    </w:rPr>
                    <w:t>- охладители башенные (градирни) и аналогичные установки для прямого охлаждения (без разделительной стенки) с помощью циркулирующей воды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14 841989200</w:t>
                  </w:r>
                </w:p>
              </w:tc>
              <w:tc>
                <w:tcPr>
                  <w:tcW w:w="0" w:type="auto"/>
                  <w:vAlign w:val="center"/>
                </w:tcPr>
                <w:p w:rsidR="00BD7ADE" w:rsidRDefault="00BD7ADE" w:rsidP="006A7C69">
                  <w:r>
                    <w:rPr>
                      <w:color w:val="000000"/>
                      <w:sz w:val="18"/>
                      <w:szCs w:val="18"/>
                    </w:rPr>
                    <w:t>- установки для химического осаждения из паровой (газовой) фазы на полупроводниковые пластины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14 841989250</w:t>
                  </w:r>
                </w:p>
              </w:tc>
              <w:tc>
                <w:tcPr>
                  <w:tcW w:w="0" w:type="auto"/>
                  <w:vAlign w:val="center"/>
                </w:tcPr>
                <w:p w:rsidR="00BD7ADE" w:rsidRDefault="00BD7ADE" w:rsidP="006A7C69">
                  <w:r>
                    <w:rPr>
                      <w:color w:val="000000"/>
                      <w:sz w:val="18"/>
                      <w:szCs w:val="18"/>
                    </w:rPr>
                    <w:t>- установки для конденсации из паровой (газовой) фазы с помощью электронного луча или напыления на полупроводниковые пластины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14 841990100</w:t>
                  </w:r>
                </w:p>
              </w:tc>
              <w:tc>
                <w:tcPr>
                  <w:tcW w:w="0" w:type="auto"/>
                  <w:vAlign w:val="center"/>
                </w:tcPr>
                <w:p w:rsidR="00BD7ADE" w:rsidRDefault="00BD7ADE" w:rsidP="006A7C69">
                  <w:r>
                    <w:rPr>
                      <w:color w:val="000000"/>
                      <w:sz w:val="18"/>
                      <w:szCs w:val="18"/>
                    </w:rPr>
                    <w:t>- геплообменные агрегаты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14 8423</w:t>
                  </w:r>
                </w:p>
              </w:tc>
              <w:tc>
                <w:tcPr>
                  <w:tcW w:w="0" w:type="auto"/>
                  <w:vAlign w:val="center"/>
                </w:tcPr>
                <w:p w:rsidR="00BD7ADE" w:rsidRDefault="00BD7ADE" w:rsidP="006A7C69">
                  <w:r>
                    <w:rPr>
                      <w:color w:val="000000"/>
                      <w:sz w:val="18"/>
                      <w:szCs w:val="18"/>
                    </w:rPr>
                    <w:t>Оборудование для ншешивания (кроме весов чувствительностью 0, 05 г или выше), включая весы, оборудованные устройствами для подсчета и контроля массы товаров; разновесы для весов всех типов: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14 842310</w:t>
                  </w:r>
                </w:p>
              </w:tc>
              <w:tc>
                <w:tcPr>
                  <w:tcW w:w="0" w:type="auto"/>
                  <w:vAlign w:val="center"/>
                </w:tcPr>
                <w:p w:rsidR="00BD7ADE" w:rsidRDefault="00BD7ADE" w:rsidP="006A7C69">
                  <w:r>
                    <w:rPr>
                      <w:color w:val="000000"/>
                      <w:sz w:val="18"/>
                      <w:szCs w:val="18"/>
                    </w:rPr>
                    <w:t>- весы для взвешивания людей, включая грудных .люгей; весы бытовые: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14 842320000</w:t>
                  </w:r>
                </w:p>
              </w:tc>
              <w:tc>
                <w:tcPr>
                  <w:tcW w:w="0" w:type="auto"/>
                  <w:vAlign w:val="center"/>
                </w:tcPr>
                <w:p w:rsidR="00BD7ADE" w:rsidRDefault="00BD7ADE" w:rsidP="006A7C69">
                  <w:r>
                    <w:rPr>
                      <w:color w:val="000000"/>
                      <w:sz w:val="18"/>
                      <w:szCs w:val="18"/>
                    </w:rPr>
                    <w:t>- весы для непрерывного и шешивания изделий на конвейерах</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6"/>
              <w:gridCol w:w="6534"/>
              <w:gridCol w:w="189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14 842330000</w:t>
                  </w:r>
                </w:p>
              </w:tc>
              <w:tc>
                <w:tcPr>
                  <w:tcW w:w="0" w:type="auto"/>
                  <w:vAlign w:val="center"/>
                </w:tcPr>
                <w:p w:rsidR="00BD7ADE" w:rsidRDefault="00BD7ADE" w:rsidP="006A7C69">
                  <w:r>
                    <w:rPr>
                      <w:color w:val="000000"/>
                      <w:sz w:val="18"/>
                      <w:szCs w:val="18"/>
                    </w:rPr>
                    <w:t>- весы, отрегулированные на постоянную массу, весы, сбрасывающие груз определенной массы в емкости и контейнеры, включая весы бункерные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оборудование для взвешивания прочее: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14 842382</w:t>
                  </w:r>
                </w:p>
              </w:tc>
              <w:tc>
                <w:tcPr>
                  <w:tcW w:w="0" w:type="auto"/>
                  <w:vAlign w:val="center"/>
                </w:tcPr>
                <w:p w:rsidR="00BD7ADE" w:rsidRDefault="00BD7ADE" w:rsidP="006A7C69">
                  <w:r>
                    <w:rPr>
                      <w:color w:val="000000"/>
                      <w:sz w:val="18"/>
                      <w:szCs w:val="18"/>
                    </w:rPr>
                    <w:t>- - с максимальной массой взвешивания более 30 кг, но не более 5000 кг:</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14 842389</w:t>
                  </w:r>
                </w:p>
              </w:tc>
              <w:tc>
                <w:tcPr>
                  <w:tcW w:w="0" w:type="auto"/>
                  <w:vAlign w:val="center"/>
                </w:tcPr>
                <w:p w:rsidR="00BD7ADE" w:rsidRDefault="00BD7ADE" w:rsidP="006A7C69">
                  <w:r>
                    <w:rPr>
                      <w:color w:val="000000"/>
                      <w:sz w:val="18"/>
                      <w:szCs w:val="18"/>
                    </w:rPr>
                    <w:t>- - с максимальной массой взвешивания более 5000 кг:</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14 842390000</w:t>
                  </w:r>
                </w:p>
              </w:tc>
              <w:tc>
                <w:tcPr>
                  <w:tcW w:w="0" w:type="auto"/>
                  <w:vAlign w:val="center"/>
                </w:tcPr>
                <w:p w:rsidR="00BD7ADE" w:rsidRDefault="00BD7ADE" w:rsidP="006A7C69">
                  <w:r>
                    <w:rPr>
                      <w:color w:val="000000"/>
                      <w:sz w:val="18"/>
                      <w:szCs w:val="18"/>
                    </w:rPr>
                    <w:t>- разновесы для весов всех типов; части оборудования для взвешивания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14 9015</w:t>
                  </w:r>
                </w:p>
              </w:tc>
              <w:tc>
                <w:tcPr>
                  <w:tcW w:w="0" w:type="auto"/>
                  <w:vAlign w:val="center"/>
                </w:tcPr>
                <w:p w:rsidR="00BD7ADE" w:rsidRDefault="00BD7ADE" w:rsidP="006A7C69">
                  <w:r>
                    <w:rPr>
                      <w:color w:val="000000"/>
                      <w:sz w:val="18"/>
                      <w:szCs w:val="18"/>
                    </w:rPr>
                    <w:t>Приборы и инструменты Топографические (включая фотограмметрические), гидрографические, океанографические, гидрологические, метеорологические или геофизические, кроме компасов; дальномеры: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14 9015 10</w:t>
                  </w:r>
                </w:p>
              </w:tc>
              <w:tc>
                <w:tcPr>
                  <w:tcW w:w="0" w:type="auto"/>
                  <w:vAlign w:val="center"/>
                </w:tcPr>
                <w:p w:rsidR="00BD7ADE" w:rsidRDefault="00BD7ADE" w:rsidP="006A7C69">
                  <w:r>
                    <w:rPr>
                      <w:color w:val="000000"/>
                      <w:sz w:val="18"/>
                      <w:szCs w:val="18"/>
                    </w:rPr>
                    <w:t>дальномеры</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14 901520</w:t>
                  </w:r>
                </w:p>
              </w:tc>
              <w:tc>
                <w:tcPr>
                  <w:tcW w:w="0" w:type="auto"/>
                  <w:vAlign w:val="center"/>
                </w:tcPr>
                <w:p w:rsidR="00BD7ADE" w:rsidRDefault="00BD7ADE" w:rsidP="006A7C69">
                  <w:r>
                    <w:rPr>
                      <w:color w:val="000000"/>
                      <w:sz w:val="18"/>
                      <w:szCs w:val="18"/>
                    </w:rPr>
                    <w:t>теодолиты и тахометры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14 901530</w:t>
                  </w:r>
                </w:p>
              </w:tc>
              <w:tc>
                <w:tcPr>
                  <w:tcW w:w="0" w:type="auto"/>
                  <w:vAlign w:val="center"/>
                </w:tcPr>
                <w:p w:rsidR="00BD7ADE" w:rsidRDefault="00BD7ADE" w:rsidP="006A7C69">
                  <w:r>
                    <w:rPr>
                      <w:color w:val="000000"/>
                      <w:sz w:val="18"/>
                      <w:szCs w:val="18"/>
                    </w:rPr>
                    <w:t>нивелиры</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14 901540</w:t>
                  </w:r>
                </w:p>
              </w:tc>
              <w:tc>
                <w:tcPr>
                  <w:tcW w:w="0" w:type="auto"/>
                  <w:vAlign w:val="center"/>
                </w:tcPr>
                <w:p w:rsidR="00BD7ADE" w:rsidRDefault="00BD7ADE" w:rsidP="006A7C69">
                  <w:r>
                    <w:rPr>
                      <w:color w:val="000000"/>
                      <w:sz w:val="18"/>
                      <w:szCs w:val="18"/>
                    </w:rPr>
                    <w:t>фотограмметрические, топографические инструменты и приборы</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84"/>
              <w:gridCol w:w="6903"/>
              <w:gridCol w:w="1558"/>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14 9017</w:t>
                  </w:r>
                </w:p>
              </w:tc>
              <w:tc>
                <w:tcPr>
                  <w:tcW w:w="0" w:type="auto"/>
                  <w:vAlign w:val="center"/>
                </w:tcPr>
                <w:p w:rsidR="00BD7ADE" w:rsidRDefault="00BD7ADE" w:rsidP="006A7C69">
                  <w:r>
                    <w:rPr>
                      <w:color w:val="000000"/>
                      <w:sz w:val="18"/>
                      <w:szCs w:val="18"/>
                    </w:rPr>
                    <w:t>Инструменты для черчения, разметки и математических расчетов (например, чертежные машины, пантографы, транспортиры, чертежные наборы, логарифмические линейки, дисковые калькуляторы); инструменты ручные для измерения линейных размеров(например, измерительные стержни и рулетки, микрометры, кронциркули),  в другом месте не перечисленные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14 9018</w:t>
                  </w:r>
                </w:p>
              </w:tc>
              <w:tc>
                <w:tcPr>
                  <w:tcW w:w="0" w:type="auto"/>
                  <w:vAlign w:val="center"/>
                </w:tcPr>
                <w:p w:rsidR="00BD7ADE" w:rsidRDefault="00BD7ADE" w:rsidP="006A7C69">
                  <w:r>
                    <w:rPr>
                      <w:color w:val="000000"/>
                      <w:sz w:val="18"/>
                      <w:szCs w:val="18"/>
                    </w:rPr>
                    <w:t>Приборы и устройства, применяемые в медицине, хирургии, стоматологии или ветеринарии, включая сцинтиграфическую аппаратуру, аппаратура электромедицииская прочая и приборы для исследования зрения: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аппаратура электродиагностическая (включая аппаратуру для функциональных диагностических исследований или для контроля физиологических параметров):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14 901811000</w:t>
                  </w:r>
                </w:p>
              </w:tc>
              <w:tc>
                <w:tcPr>
                  <w:tcW w:w="0" w:type="auto"/>
                  <w:vAlign w:val="center"/>
                </w:tcPr>
                <w:p w:rsidR="00BD7ADE" w:rsidRDefault="00BD7ADE" w:rsidP="006A7C69">
                  <w:r>
                    <w:rPr>
                      <w:color w:val="000000"/>
                      <w:sz w:val="18"/>
                      <w:szCs w:val="18"/>
                    </w:rPr>
                    <w:t>- электрокардиографы</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14 901812000</w:t>
                  </w:r>
                </w:p>
              </w:tc>
              <w:tc>
                <w:tcPr>
                  <w:tcW w:w="0" w:type="auto"/>
                  <w:vAlign w:val="center"/>
                </w:tcPr>
                <w:p w:rsidR="00BD7ADE" w:rsidRDefault="00BD7ADE" w:rsidP="006A7C69">
                  <w:r>
                    <w:rPr>
                      <w:color w:val="000000"/>
                      <w:sz w:val="18"/>
                      <w:szCs w:val="18"/>
                    </w:rPr>
                    <w:t>- аппаратура ультразвукового сканирования</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14 901813000</w:t>
                  </w:r>
                </w:p>
              </w:tc>
              <w:tc>
                <w:tcPr>
                  <w:tcW w:w="0" w:type="auto"/>
                  <w:vAlign w:val="center"/>
                </w:tcPr>
                <w:p w:rsidR="00BD7ADE" w:rsidRDefault="00BD7ADE" w:rsidP="006A7C69">
                  <w:r>
                    <w:rPr>
                      <w:color w:val="000000"/>
                      <w:sz w:val="18"/>
                      <w:szCs w:val="18"/>
                    </w:rPr>
                    <w:t>- магнитно-резонансные томографы</w:t>
                  </w:r>
                </w:p>
              </w:tc>
              <w:tc>
                <w:tcPr>
                  <w:tcW w:w="0" w:type="auto"/>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98"/>
              <w:gridCol w:w="6735"/>
              <w:gridCol w:w="171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14 901820000</w:t>
                  </w:r>
                </w:p>
              </w:tc>
              <w:tc>
                <w:tcPr>
                  <w:tcW w:w="0" w:type="auto"/>
                  <w:vAlign w:val="center"/>
                </w:tcPr>
                <w:p w:rsidR="00BD7ADE" w:rsidRDefault="00BD7ADE" w:rsidP="006A7C69">
                  <w:r>
                    <w:rPr>
                      <w:color w:val="000000"/>
                      <w:sz w:val="18"/>
                      <w:szCs w:val="18"/>
                    </w:rPr>
                    <w:t>аппаратура, основанная на использовании ультрафиолетового или инфракрасного излучения -другие приборы и аппараты стоматологические</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14 901841000</w:t>
                  </w:r>
                </w:p>
              </w:tc>
              <w:tc>
                <w:tcPr>
                  <w:tcW w:w="0" w:type="auto"/>
                  <w:vAlign w:val="center"/>
                </w:tcPr>
                <w:p w:rsidR="00BD7ADE" w:rsidRDefault="00BD7ADE" w:rsidP="006A7C69">
                  <w:r>
                    <w:rPr>
                      <w:color w:val="000000"/>
                      <w:sz w:val="18"/>
                      <w:szCs w:val="18"/>
                    </w:rPr>
                    <w:t>- бормашины, совмещенные или не совмещенные на едином основании с прочим стоматологическим оборудованием</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14 9018 50</w:t>
                  </w:r>
                </w:p>
              </w:tc>
              <w:tc>
                <w:tcPr>
                  <w:tcW w:w="0" w:type="auto"/>
                  <w:vAlign w:val="center"/>
                </w:tcPr>
                <w:p w:rsidR="00BD7ADE" w:rsidRDefault="00BD7ADE" w:rsidP="006A7C69">
                  <w:r>
                    <w:rPr>
                      <w:color w:val="000000"/>
                      <w:sz w:val="18"/>
                      <w:szCs w:val="18"/>
                    </w:rPr>
                    <w:t>инструменты и устройства офтальмологические прочие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14 9025</w:t>
                  </w:r>
                </w:p>
              </w:tc>
              <w:tc>
                <w:tcPr>
                  <w:tcW w:w="0" w:type="auto"/>
                  <w:vAlign w:val="center"/>
                </w:tcPr>
                <w:p w:rsidR="00BD7ADE" w:rsidRDefault="00BD7ADE" w:rsidP="006A7C69">
                  <w:r>
                    <w:rPr>
                      <w:color w:val="000000"/>
                      <w:sz w:val="18"/>
                      <w:szCs w:val="18"/>
                    </w:rPr>
                    <w:t xml:space="preserve">Ареометры и аналогичные приборы, действующие при погружении в жидкость, термометры, пирометры, барометры, гидрометры и психрометры,   с записывающим </w:t>
                  </w:r>
                  <w:r>
                    <w:rPr>
                      <w:color w:val="000000"/>
                      <w:sz w:val="18"/>
                      <w:szCs w:val="18"/>
                    </w:rPr>
                    <w:lastRenderedPageBreak/>
                    <w:t xml:space="preserve">устройством или без записывающего устройства, любые комбинации этих приборов </w:t>
                  </w:r>
                </w:p>
              </w:tc>
              <w:tc>
                <w:tcPr>
                  <w:tcW w:w="0" w:type="auto"/>
                  <w:vAlign w:val="center"/>
                </w:tcPr>
                <w:p w:rsidR="00BD7ADE" w:rsidRDefault="00BD7ADE" w:rsidP="006A7C69">
                  <w:r>
                    <w:rPr>
                      <w:color w:val="000000"/>
                      <w:sz w:val="18"/>
                      <w:szCs w:val="18"/>
                    </w:rPr>
                    <w:lastRenderedPageBreak/>
                    <w:t>3</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14 9026</w:t>
                  </w:r>
                </w:p>
              </w:tc>
              <w:tc>
                <w:tcPr>
                  <w:tcW w:w="0" w:type="auto"/>
                  <w:vAlign w:val="center"/>
                </w:tcPr>
                <w:p w:rsidR="00BD7ADE" w:rsidRDefault="00BD7ADE" w:rsidP="006A7C69">
                  <w:r>
                    <w:rPr>
                      <w:color w:val="000000"/>
                      <w:sz w:val="18"/>
                      <w:szCs w:val="18"/>
                    </w:rPr>
                    <w:t xml:space="preserve">Приборы или аппаратура для измерения или контроля расхода, уровня, давления или других переменных характеристик жидкостей или газов   (например, расходомеры, указатели уровня, манометры, тепломеры), кроме приборов и аппаратуры товарных позиций 9014, 9015, 9028 </w:t>
                  </w:r>
                </w:p>
              </w:tc>
              <w:tc>
                <w:tcPr>
                  <w:tcW w:w="0" w:type="auto"/>
                  <w:vAlign w:val="center"/>
                </w:tcPr>
                <w:p w:rsidR="00BD7ADE" w:rsidRDefault="00BD7ADE" w:rsidP="006A7C69">
                  <w:r>
                    <w:rPr>
                      <w:color w:val="000000"/>
                      <w:sz w:val="18"/>
                      <w:szCs w:val="18"/>
                    </w:rPr>
                    <w:t>4</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18"/>
              <w:gridCol w:w="7264"/>
              <w:gridCol w:w="1563"/>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14 9027</w:t>
                  </w:r>
                </w:p>
              </w:tc>
              <w:tc>
                <w:tcPr>
                  <w:tcW w:w="0" w:type="auto"/>
                  <w:vAlign w:val="center"/>
                </w:tcPr>
                <w:p w:rsidR="00BD7ADE" w:rsidRDefault="00BD7ADE" w:rsidP="006A7C69">
                  <w:r>
                    <w:rPr>
                      <w:color w:val="000000"/>
                      <w:sz w:val="18"/>
                      <w:szCs w:val="18"/>
                    </w:rPr>
                    <w:t>Приборы и аппаратура для физического или химического анализа (например, поляриметры, рефрактометры, спектрометры, газо- или дымоанализаторы); приборы и аппаратура для измерения или контроля вязкости, пористости, расширения, поверхностного натяжения или аналогичные; приборы и аппараты для измерения или контроля количества тепла, звука или света   (включая экспонометры); микротомы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14 9028 </w:t>
                  </w:r>
                </w:p>
              </w:tc>
              <w:tc>
                <w:tcPr>
                  <w:tcW w:w="0" w:type="auto"/>
                  <w:vAlign w:val="center"/>
                </w:tcPr>
                <w:p w:rsidR="00BD7ADE" w:rsidRDefault="00BD7ADE" w:rsidP="006A7C69">
                  <w:r>
                    <w:rPr>
                      <w:color w:val="000000"/>
                    </w:rPr>
                    <w:t xml:space="preserve">Счетчики подачи газа, жидкости или электроэнергии, включая калибрующие   </w:t>
                  </w:r>
                </w:p>
              </w:tc>
              <w:tc>
                <w:tcPr>
                  <w:tcW w:w="0" w:type="auto"/>
                  <w:vAlign w:val="center"/>
                </w:tcPr>
                <w:p w:rsidR="00BD7ADE" w:rsidRDefault="00BD7ADE" w:rsidP="006A7C69">
                  <w:r>
                    <w:rPr>
                      <w:color w:val="000000"/>
                    </w:rPr>
                    <w:t>9</w:t>
                  </w:r>
                </w:p>
              </w:tc>
            </w:tr>
            <w:tr w:rsidR="00BD7ADE" w:rsidTr="006A7C69">
              <w:trPr>
                <w:tblCellSpacing w:w="0" w:type="dxa"/>
              </w:trPr>
              <w:tc>
                <w:tcPr>
                  <w:tcW w:w="0" w:type="auto"/>
                  <w:vAlign w:val="center"/>
                </w:tcPr>
                <w:p w:rsidR="00BD7ADE" w:rsidRDefault="00BD7ADE" w:rsidP="006A7C69">
                  <w:r>
                    <w:rPr>
                      <w:color w:val="000000"/>
                      <w:sz w:val="18"/>
                      <w:szCs w:val="18"/>
                    </w:rPr>
                    <w:t>14 9029</w:t>
                  </w:r>
                </w:p>
              </w:tc>
              <w:tc>
                <w:tcPr>
                  <w:tcW w:w="0" w:type="auto"/>
                  <w:vAlign w:val="center"/>
                </w:tcPr>
                <w:p w:rsidR="00BD7ADE" w:rsidRDefault="00BD7ADE" w:rsidP="006A7C69">
                  <w:r>
                    <w:rPr>
                      <w:color w:val="000000"/>
                      <w:sz w:val="18"/>
                      <w:szCs w:val="18"/>
                    </w:rPr>
                    <w:t>Счетчики числа оборотов и количества продукции, таксометры, милеометры, шагомеры и аналогичные приборы прочие; спидометры и тахометры, кроме указанных в товарной позиции 9014 или 9015; стробоскопы: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14 9030</w:t>
                  </w:r>
                </w:p>
              </w:tc>
              <w:tc>
                <w:tcPr>
                  <w:tcW w:w="0" w:type="auto"/>
                  <w:vAlign w:val="center"/>
                </w:tcPr>
                <w:p w:rsidR="00BD7ADE" w:rsidRDefault="00BD7ADE" w:rsidP="006A7C69">
                  <w:r>
                    <w:rPr>
                      <w:color w:val="000000"/>
                      <w:sz w:val="18"/>
                      <w:szCs w:val="18"/>
                    </w:rPr>
                    <w:t>Осциллоскопы, анализаторы спектра, прочие приборы и аппаратура для измерения или контроля электрических величин, кроме измерительных приборов товарной позиции 9028; приборы и аппаратура для обнаружения или измерения альфа-, бета-, гамма-, рентгеновского, космического или прочих ионизирующих излучений, за исключением:</w:t>
                  </w:r>
                </w:p>
              </w:tc>
              <w:tc>
                <w:tcPr>
                  <w:tcW w:w="0" w:type="auto"/>
                  <w:vAlign w:val="center"/>
                </w:tcPr>
                <w:p w:rsidR="00BD7ADE" w:rsidRDefault="00BD7ADE" w:rsidP="006A7C69">
                  <w:r>
                    <w:rPr>
                      <w:color w:val="000000"/>
                      <w:sz w:val="18"/>
                      <w:szCs w:val="18"/>
                    </w:rPr>
                    <w:t>6</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95"/>
              <w:gridCol w:w="6527"/>
              <w:gridCol w:w="1723"/>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14 9030 10</w:t>
                  </w:r>
                </w:p>
              </w:tc>
              <w:tc>
                <w:tcPr>
                  <w:tcW w:w="0" w:type="auto"/>
                  <w:vAlign w:val="center"/>
                </w:tcPr>
                <w:p w:rsidR="00BD7ADE" w:rsidRDefault="00BD7ADE" w:rsidP="006A7C69">
                  <w:r>
                    <w:rPr>
                      <w:color w:val="000000"/>
                      <w:sz w:val="18"/>
                      <w:szCs w:val="18"/>
                    </w:rPr>
                    <w:t xml:space="preserve">приборов и аппаратуры дляобнаружения или измерения ионизирующих излучений </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14 903031900 </w:t>
                  </w:r>
                </w:p>
              </w:tc>
              <w:tc>
                <w:tcPr>
                  <w:tcW w:w="0" w:type="auto"/>
                  <w:vAlign w:val="center"/>
                </w:tcPr>
                <w:p w:rsidR="00BD7ADE" w:rsidRDefault="00BD7ADE" w:rsidP="006A7C69">
                  <w:r>
                    <w:rPr>
                      <w:color w:val="000000"/>
                    </w:rPr>
                    <w:t xml:space="preserve">Прочие инструменты и аппараты для измерения или контроля напряжения, интенсивности, устойчивости или силы электрического тока, без приборов регистрации </w:t>
                  </w:r>
                </w:p>
              </w:tc>
              <w:tc>
                <w:tcPr>
                  <w:tcW w:w="0" w:type="auto"/>
                  <w:vAlign w:val="center"/>
                </w:tcPr>
                <w:p w:rsidR="00BD7ADE" w:rsidRDefault="00BD7ADE" w:rsidP="006A7C69">
                  <w:r>
                    <w:rPr>
                      <w:color w:val="000000"/>
                    </w:rPr>
                    <w:t>15</w:t>
                  </w:r>
                </w:p>
              </w:tc>
            </w:tr>
            <w:tr w:rsidR="00BD7ADE" w:rsidTr="006A7C69">
              <w:trPr>
                <w:tblCellSpacing w:w="0" w:type="dxa"/>
              </w:trPr>
              <w:tc>
                <w:tcPr>
                  <w:tcW w:w="0" w:type="auto"/>
                  <w:vAlign w:val="center"/>
                </w:tcPr>
                <w:p w:rsidR="00BD7ADE" w:rsidRDefault="00BD7ADE" w:rsidP="006A7C69">
                  <w:r>
                    <w:rPr>
                      <w:color w:val="000000"/>
                      <w:sz w:val="18"/>
                      <w:szCs w:val="18"/>
                    </w:rPr>
                    <w:t>14 903039910</w:t>
                  </w:r>
                </w:p>
              </w:tc>
              <w:tc>
                <w:tcPr>
                  <w:tcW w:w="0" w:type="auto"/>
                  <w:vAlign w:val="center"/>
                </w:tcPr>
                <w:p w:rsidR="00BD7ADE" w:rsidRDefault="00BD7ADE" w:rsidP="006A7C69">
                  <w:r>
                    <w:rPr>
                      <w:color w:val="000000"/>
                      <w:sz w:val="18"/>
                      <w:szCs w:val="18"/>
                    </w:rPr>
                    <w:t xml:space="preserve">вольтметров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14 9031</w:t>
                  </w:r>
                </w:p>
              </w:tc>
              <w:tc>
                <w:tcPr>
                  <w:tcW w:w="0" w:type="auto"/>
                  <w:vAlign w:val="center"/>
                </w:tcPr>
                <w:p w:rsidR="00BD7ADE" w:rsidRDefault="00BD7ADE" w:rsidP="006A7C69">
                  <w:r>
                    <w:rPr>
                      <w:color w:val="000000"/>
                      <w:sz w:val="18"/>
                      <w:szCs w:val="18"/>
                    </w:rPr>
                    <w:t>Измерительные или контрольные приборы, устройства и машины, в другом месте дайной группы не перечисленные; проекторы профильные: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14 903110000</w:t>
                  </w:r>
                </w:p>
              </w:tc>
              <w:tc>
                <w:tcPr>
                  <w:tcW w:w="0" w:type="auto"/>
                  <w:vAlign w:val="center"/>
                </w:tcPr>
                <w:p w:rsidR="00BD7ADE" w:rsidRDefault="00BD7ADE" w:rsidP="006A7C69">
                  <w:r>
                    <w:rPr>
                      <w:color w:val="000000"/>
                      <w:sz w:val="18"/>
                      <w:szCs w:val="18"/>
                    </w:rPr>
                    <w:t>устройства и машины балансировочные для механических частей</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14 903120000</w:t>
                  </w:r>
                </w:p>
              </w:tc>
              <w:tc>
                <w:tcPr>
                  <w:tcW w:w="0" w:type="auto"/>
                  <w:vAlign w:val="center"/>
                </w:tcPr>
                <w:p w:rsidR="00BD7ADE" w:rsidRDefault="00BD7ADE" w:rsidP="006A7C69">
                  <w:r>
                    <w:rPr>
                      <w:color w:val="000000"/>
                      <w:sz w:val="18"/>
                      <w:szCs w:val="18"/>
                    </w:rPr>
                    <w:t xml:space="preserve">стенды испытательные </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14 903130000</w:t>
                  </w:r>
                </w:p>
              </w:tc>
              <w:tc>
                <w:tcPr>
                  <w:tcW w:w="0" w:type="auto"/>
                  <w:vAlign w:val="center"/>
                </w:tcPr>
                <w:p w:rsidR="00BD7ADE" w:rsidRDefault="00BD7ADE" w:rsidP="006A7C69">
                  <w:r>
                    <w:rPr>
                      <w:color w:val="000000"/>
                      <w:sz w:val="18"/>
                      <w:szCs w:val="18"/>
                    </w:rPr>
                    <w:t>проекторы профильные</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14 903180320</w:t>
                  </w:r>
                </w:p>
              </w:tc>
              <w:tc>
                <w:tcPr>
                  <w:tcW w:w="0" w:type="auto"/>
                  <w:vAlign w:val="center"/>
                </w:tcPr>
                <w:p w:rsidR="00BD7ADE" w:rsidRDefault="00BD7ADE" w:rsidP="006A7C69">
                  <w:r>
                    <w:rPr>
                      <w:color w:val="000000"/>
                      <w:sz w:val="18"/>
                      <w:szCs w:val="18"/>
                    </w:rPr>
                    <w:t>для измерения и контроля геометрических величин</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14 903190810</w:t>
                  </w:r>
                </w:p>
              </w:tc>
              <w:tc>
                <w:tcPr>
                  <w:tcW w:w="0" w:type="auto"/>
                  <w:vAlign w:val="center"/>
                </w:tcPr>
                <w:p w:rsidR="00BD7ADE" w:rsidRDefault="00BD7ADE" w:rsidP="006A7C69">
                  <w:r>
                    <w:rPr>
                      <w:color w:val="000000"/>
                      <w:sz w:val="18"/>
                      <w:szCs w:val="18"/>
                    </w:rPr>
                    <w:t>инструменты и аппараты для измерения неионизирующей радиации</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14 9032</w:t>
                  </w:r>
                </w:p>
              </w:tc>
              <w:tc>
                <w:tcPr>
                  <w:tcW w:w="0" w:type="auto"/>
                  <w:vAlign w:val="center"/>
                </w:tcPr>
                <w:p w:rsidR="00BD7ADE" w:rsidRDefault="00BD7ADE" w:rsidP="006A7C69">
                  <w:r>
                    <w:rPr>
                      <w:color w:val="000000"/>
                      <w:sz w:val="18"/>
                      <w:szCs w:val="18"/>
                    </w:rPr>
                    <w:t xml:space="preserve">Приборы п аппаратура для автоматического регулирования или управления </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 xml:space="preserve">14 9106 </w:t>
                  </w:r>
                </w:p>
              </w:tc>
              <w:tc>
                <w:tcPr>
                  <w:tcW w:w="0" w:type="auto"/>
                  <w:vAlign w:val="center"/>
                </w:tcPr>
                <w:p w:rsidR="00BD7ADE" w:rsidRDefault="00BD7ADE" w:rsidP="006A7C69">
                  <w:r>
                    <w:rPr>
                      <w:color w:val="000000"/>
                      <w:sz w:val="18"/>
                      <w:szCs w:val="18"/>
                    </w:rPr>
                    <w:t>Аппаратура для регистрации времени суток и аппаратура для измерения, регистрации или индикации каким-либо способом интервалов времени, с любым часовым механизмом или синхронным двигателем (например, регистраторы времени, устройства записи времени)</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0"/>
              <w:gridCol w:w="6894"/>
              <w:gridCol w:w="201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Вычислительная техника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14 8470</w:t>
                  </w:r>
                </w:p>
              </w:tc>
              <w:tc>
                <w:tcPr>
                  <w:tcW w:w="0" w:type="auto"/>
                  <w:vAlign w:val="center"/>
                </w:tcPr>
                <w:p w:rsidR="00BD7ADE" w:rsidRDefault="00BD7ADE" w:rsidP="006A7C69">
                  <w:r>
                    <w:rPr>
                      <w:color w:val="000000"/>
                      <w:sz w:val="18"/>
                      <w:szCs w:val="18"/>
                    </w:rPr>
                    <w:t>Калькуляторы и карманные машины записи, воспроизведения и визуального представления данных с функциями калькулятора; бухгалтерские машины, почтовые маркнровочные машины, аппараты билетные и другие аналогичные машины со счетными устройствами; аппараты кассовые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14 8471</w:t>
                  </w:r>
                </w:p>
              </w:tc>
              <w:tc>
                <w:tcPr>
                  <w:tcW w:w="0" w:type="auto"/>
                  <w:vAlign w:val="center"/>
                </w:tcPr>
                <w:p w:rsidR="00BD7ADE" w:rsidRDefault="00BD7ADE" w:rsidP="006A7C69">
                  <w:r>
                    <w:rPr>
                      <w:color w:val="000000"/>
                      <w:sz w:val="18"/>
                      <w:szCs w:val="18"/>
                    </w:rPr>
                    <w:t>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подобной информации, в другом месте не перечисленные</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Другие машины и оборудование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14 8519</w:t>
                  </w:r>
                </w:p>
              </w:tc>
              <w:tc>
                <w:tcPr>
                  <w:tcW w:w="0" w:type="auto"/>
                  <w:vAlign w:val="center"/>
                </w:tcPr>
                <w:p w:rsidR="00BD7ADE" w:rsidRDefault="00BD7ADE" w:rsidP="006A7C69">
                  <w:r>
                    <w:rPr>
                      <w:color w:val="000000"/>
                      <w:sz w:val="18"/>
                      <w:szCs w:val="18"/>
                    </w:rPr>
                    <w:t>Патефоны и граммофоны, адаптеры, кассетные магнитофоны и прочие звуковоспроизводящие аппараты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14 8520</w:t>
                  </w:r>
                </w:p>
              </w:tc>
              <w:tc>
                <w:tcPr>
                  <w:tcW w:w="0" w:type="auto"/>
                  <w:vAlign w:val="center"/>
                </w:tcPr>
                <w:p w:rsidR="00BD7ADE" w:rsidRDefault="00BD7ADE" w:rsidP="006A7C69">
                  <w:r>
                    <w:rPr>
                      <w:color w:val="000000"/>
                      <w:sz w:val="18"/>
                      <w:szCs w:val="18"/>
                    </w:rPr>
                    <w:t>Магнитофоны и другая звукозаписывающая аппаратура, имеющая или не имеющая</w:t>
                  </w:r>
                  <w:r>
                    <w:rPr>
                      <w:color w:val="000000"/>
                      <w:sz w:val="18"/>
                      <w:szCs w:val="18"/>
                    </w:rPr>
                    <w:br/>
                    <w:t>звуковоспроизводящего устройства</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9"/>
              <w:gridCol w:w="6602"/>
              <w:gridCol w:w="1964"/>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14   8521</w:t>
                  </w:r>
                </w:p>
              </w:tc>
              <w:tc>
                <w:tcPr>
                  <w:tcW w:w="0" w:type="auto"/>
                  <w:vAlign w:val="center"/>
                </w:tcPr>
                <w:p w:rsidR="00BD7ADE" w:rsidRDefault="00BD7ADE" w:rsidP="006A7C69">
                  <w:r>
                    <w:rPr>
                      <w:color w:val="000000"/>
                      <w:sz w:val="18"/>
                      <w:szCs w:val="18"/>
                    </w:rPr>
                    <w:t>Аппаратура</w:t>
                  </w:r>
                  <w:r>
                    <w:rPr>
                      <w:color w:val="000000"/>
                      <w:sz w:val="18"/>
                      <w:szCs w:val="18"/>
                    </w:rPr>
                    <w:br/>
                    <w:t xml:space="preserve">видеозаписывающая или видеовоспроизводящая, совмещенная или не совмещенная с видеотюнером </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14   8530</w:t>
                  </w:r>
                </w:p>
              </w:tc>
              <w:tc>
                <w:tcPr>
                  <w:tcW w:w="0" w:type="auto"/>
                  <w:vAlign w:val="center"/>
                </w:tcPr>
                <w:p w:rsidR="00BD7ADE" w:rsidRDefault="00BD7ADE" w:rsidP="006A7C69">
                  <w:r>
                    <w:rPr>
                      <w:color w:val="000000"/>
                      <w:sz w:val="18"/>
                      <w:szCs w:val="18"/>
                    </w:rPr>
                    <w:t xml:space="preserve">Устройства электрической сигнализации, обеспечения безопасности и/или управления движением для железных дорог, трамвайных путей, автомобильных </w:t>
                  </w:r>
                  <w:r>
                    <w:rPr>
                      <w:color w:val="000000"/>
                      <w:sz w:val="18"/>
                      <w:szCs w:val="18"/>
                    </w:rPr>
                    <w:lastRenderedPageBreak/>
                    <w:t>дорог, внутренних водных путей, площадок для парковки, портовых сооружений или аэродромов (кроме оборудования товарной позиции 8608)</w:t>
                  </w:r>
                </w:p>
              </w:tc>
              <w:tc>
                <w:tcPr>
                  <w:tcW w:w="0" w:type="auto"/>
                  <w:vAlign w:val="center"/>
                </w:tcPr>
                <w:p w:rsidR="00BD7ADE" w:rsidRDefault="00BD7ADE" w:rsidP="006A7C69">
                  <w:r>
                    <w:rPr>
                      <w:color w:val="000000"/>
                      <w:sz w:val="18"/>
                      <w:szCs w:val="18"/>
                    </w:rPr>
                    <w:lastRenderedPageBreak/>
                    <w:t>20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14   8531</w:t>
                  </w:r>
                </w:p>
              </w:tc>
              <w:tc>
                <w:tcPr>
                  <w:tcW w:w="0" w:type="auto"/>
                  <w:vAlign w:val="center"/>
                </w:tcPr>
                <w:p w:rsidR="00BD7ADE" w:rsidRDefault="00BD7ADE" w:rsidP="006A7C69">
                  <w:r>
                    <w:rPr>
                      <w:color w:val="000000"/>
                      <w:sz w:val="18"/>
                      <w:szCs w:val="18"/>
                    </w:rPr>
                    <w:t>Электрооборудование звуковое или световое сигнализационное, например, звонки,сирены, индикаторные панели, охранное оборудование или оборудование для подачи автоматического пожарного сигнала, кроме указанных в товарной позиции 8530, за исключением:</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14    8531 10</w:t>
                  </w:r>
                </w:p>
              </w:tc>
              <w:tc>
                <w:tcPr>
                  <w:tcW w:w="0" w:type="auto"/>
                  <w:vAlign w:val="center"/>
                </w:tcPr>
                <w:p w:rsidR="00BD7ADE" w:rsidRDefault="00BD7ADE" w:rsidP="006A7C69">
                  <w:r>
                    <w:rPr>
                      <w:color w:val="000000"/>
                      <w:sz w:val="18"/>
                      <w:szCs w:val="18"/>
                    </w:rPr>
                    <w:t>- охранного оборудования или оборудования для подачи автоматического пожарного сигнала и аналогичная аппаратура</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14    8531 20</w:t>
                  </w:r>
                </w:p>
              </w:tc>
              <w:tc>
                <w:tcPr>
                  <w:tcW w:w="0" w:type="auto"/>
                  <w:vAlign w:val="center"/>
                </w:tcPr>
                <w:p w:rsidR="00BD7ADE" w:rsidRDefault="00BD7ADE" w:rsidP="006A7C69">
                  <w:r>
                    <w:rPr>
                      <w:color w:val="000000"/>
                      <w:sz w:val="18"/>
                      <w:szCs w:val="18"/>
                    </w:rPr>
                    <w:t>- панелей индикаторных, включающих в сеоя устройства на жидких кристаллах или на светодиодах</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rPr>
                    <w:t xml:space="preserve">14 8532 </w:t>
                  </w:r>
                </w:p>
              </w:tc>
              <w:tc>
                <w:tcPr>
                  <w:tcW w:w="0" w:type="auto"/>
                  <w:vAlign w:val="center"/>
                </w:tcPr>
                <w:p w:rsidR="00BD7ADE" w:rsidRDefault="00BD7ADE" w:rsidP="006A7C69">
                  <w:r>
                    <w:rPr>
                      <w:color w:val="000000"/>
                    </w:rPr>
                    <w:t xml:space="preserve">Дробилки, грабли механические, решетки, шиберы; задвижки на насосных станциях; затворы щитовые, шандорные, шиберные   </w:t>
                  </w:r>
                </w:p>
              </w:tc>
              <w:tc>
                <w:tcPr>
                  <w:tcW w:w="0" w:type="auto"/>
                  <w:vAlign w:val="center"/>
                </w:tcPr>
                <w:p w:rsidR="00BD7ADE" w:rsidRDefault="00BD7ADE" w:rsidP="006A7C69">
                  <w:r>
                    <w:rPr>
                      <w:color w:val="000000"/>
                    </w:rPr>
                    <w:t>5</w:t>
                  </w:r>
                </w:p>
              </w:tc>
            </w:tr>
            <w:tr w:rsidR="00BD7ADE" w:rsidTr="006A7C69">
              <w:trPr>
                <w:tblCellSpacing w:w="0" w:type="dxa"/>
              </w:trPr>
              <w:tc>
                <w:tcPr>
                  <w:tcW w:w="0" w:type="auto"/>
                  <w:vAlign w:val="center"/>
                </w:tcPr>
                <w:p w:rsidR="00BD7ADE" w:rsidRDefault="00BD7ADE" w:rsidP="006A7C69">
                  <w:r>
                    <w:rPr>
                      <w:color w:val="000000"/>
                    </w:rPr>
                    <w:t>14 8533  </w:t>
                  </w:r>
                </w:p>
              </w:tc>
              <w:tc>
                <w:tcPr>
                  <w:tcW w:w="0" w:type="auto"/>
                  <w:vAlign w:val="center"/>
                </w:tcPr>
                <w:p w:rsidR="00BD7ADE" w:rsidRDefault="00BD7ADE" w:rsidP="006A7C69">
                  <w:r>
                    <w:rPr>
                      <w:color w:val="000000"/>
                    </w:rPr>
                    <w:t xml:space="preserve">Механизмы скребковые, лоскребы, пескоскребы   </w:t>
                  </w:r>
                </w:p>
              </w:tc>
              <w:tc>
                <w:tcPr>
                  <w:tcW w:w="0" w:type="auto"/>
                  <w:vAlign w:val="center"/>
                </w:tcPr>
                <w:p w:rsidR="00BD7ADE" w:rsidRDefault="00BD7ADE" w:rsidP="006A7C69">
                  <w:r>
                    <w:rPr>
                      <w:color w:val="000000"/>
                    </w:rPr>
                    <w:t>4</w:t>
                  </w:r>
                </w:p>
              </w:tc>
            </w:tr>
          </w:tbl>
          <w:p w:rsidR="00BD7ADE" w:rsidRDefault="00BD7ADE" w:rsidP="00BD7ADE"/>
          <w:p w:rsidR="00BD7ADE" w:rsidRDefault="00BD7ADE" w:rsidP="00BD7ADE">
            <w:pPr>
              <w:rPr>
                <w:color w:val="000000"/>
              </w:rPr>
            </w:pPr>
          </w:p>
          <w:tbl>
            <w:tblPr>
              <w:tblW w:w="0" w:type="auto"/>
              <w:tblCellSpacing w:w="0" w:type="dxa"/>
              <w:tblCellMar>
                <w:left w:w="0" w:type="dxa"/>
                <w:right w:w="0" w:type="dxa"/>
              </w:tblCellMar>
              <w:tblLook w:val="0000"/>
            </w:tblPr>
            <w:tblGrid>
              <w:gridCol w:w="1220"/>
              <w:gridCol w:w="6274"/>
              <w:gridCol w:w="1851"/>
            </w:tblGrid>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КОД</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14   8537</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Пульты, панели, консоли, столы, распределительные щиты и основания для электрической аппаратуры прочие, оборудованные двумя или более устройствами товарной позиции 8536, для управления или распределения электрического тока, в том числе включающие в себя приборы или устройства группы 90 и цифровые аппараты управления, кроме коммутационных устройств товарной позиции 8517:</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14  8537 10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на напряжение не более 1000 В:</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15</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14  853720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на напряжение более 1000 В:</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20</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14  8543</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Машины электрические и</w:t>
                  </w:r>
                  <w:r>
                    <w:rPr>
                      <w:color w:val="000000"/>
                      <w:sz w:val="18"/>
                      <w:szCs w:val="18"/>
                    </w:rPr>
                    <w:br/>
                    <w:t>аппаратура, имеющие</w:t>
                  </w:r>
                  <w:r>
                    <w:rPr>
                      <w:color w:val="000000"/>
                      <w:sz w:val="18"/>
                      <w:szCs w:val="18"/>
                    </w:rPr>
                    <w:br/>
                    <w:t>индивидуальные функции, в</w:t>
                  </w:r>
                  <w:r>
                    <w:rPr>
                      <w:color w:val="000000"/>
                      <w:sz w:val="18"/>
                      <w:szCs w:val="18"/>
                    </w:rPr>
                    <w:br/>
                    <w:t>другом месте не</w:t>
                  </w:r>
                  <w:r>
                    <w:rPr>
                      <w:color w:val="000000"/>
                      <w:sz w:val="18"/>
                      <w:szCs w:val="18"/>
                    </w:rPr>
                    <w:br/>
                    <w:t>перечисленные:</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14   8543 11 000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установки ионной имплантации для легирования полупррводниковых материалов</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7</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 xml:space="preserve">14 854319000 </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 xml:space="preserve">прочие   </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7</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14    8543 30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машины и аппаратура для гальванопокрытия, электролиза или электрофореза:</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3</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14   854389170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аппараты, совмещенные с автоматической машиной переработки данных, легко программируемой пользователем</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3</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lastRenderedPageBreak/>
                    <w:t>14    854389200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антенные усилители</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8</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14 854389900  </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 xml:space="preserve">прочие   </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26"/>
              <w:gridCol w:w="6192"/>
              <w:gridCol w:w="2027"/>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14   9005</w:t>
                  </w:r>
                </w:p>
              </w:tc>
              <w:tc>
                <w:tcPr>
                  <w:tcW w:w="0" w:type="auto"/>
                  <w:vAlign w:val="center"/>
                </w:tcPr>
                <w:p w:rsidR="00BD7ADE" w:rsidRDefault="00BD7ADE" w:rsidP="006A7C69">
                  <w:r>
                    <w:rPr>
                      <w:color w:val="000000"/>
                      <w:sz w:val="18"/>
                      <w:szCs w:val="18"/>
                    </w:rPr>
                    <w:t>Бинокли, монокуляры, прочие оптические трубы и их арматура; прочие астрономические приборы и опоры для них, кроме радиоастрономических приборов: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14  900510000</w:t>
                  </w:r>
                </w:p>
              </w:tc>
              <w:tc>
                <w:tcPr>
                  <w:tcW w:w="0" w:type="auto"/>
                  <w:vAlign w:val="center"/>
                </w:tcPr>
                <w:p w:rsidR="00BD7ADE" w:rsidRDefault="00BD7ADE" w:rsidP="006A7C69">
                  <w:r>
                    <w:rPr>
                      <w:color w:val="000000"/>
                      <w:sz w:val="18"/>
                      <w:szCs w:val="18"/>
                    </w:rPr>
                    <w:t>- бинокли</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14  9005 80 000</w:t>
                  </w:r>
                </w:p>
              </w:tc>
              <w:tc>
                <w:tcPr>
                  <w:tcW w:w="0" w:type="auto"/>
                  <w:vAlign w:val="center"/>
                </w:tcPr>
                <w:p w:rsidR="00BD7ADE" w:rsidRDefault="00BD7ADE" w:rsidP="006A7C69">
                  <w:r>
                    <w:rPr>
                      <w:color w:val="000000"/>
                      <w:sz w:val="18"/>
                      <w:szCs w:val="18"/>
                    </w:rPr>
                    <w:t>- приборы прочие</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14  9006</w:t>
                  </w:r>
                </w:p>
              </w:tc>
              <w:tc>
                <w:tcPr>
                  <w:tcW w:w="0" w:type="auto"/>
                  <w:vAlign w:val="center"/>
                </w:tcPr>
                <w:p w:rsidR="00BD7ADE" w:rsidRDefault="00BD7ADE" w:rsidP="006A7C69">
                  <w:r>
                    <w:rPr>
                      <w:color w:val="000000"/>
                      <w:sz w:val="18"/>
                      <w:szCs w:val="18"/>
                    </w:rPr>
                    <w:t xml:space="preserve">Фотокамеры (кроме кинокамер); фотовспышки и лампы-вспышки, кроме газоразрядных ламп товарной позиции 8539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14   9007</w:t>
                  </w:r>
                </w:p>
              </w:tc>
              <w:tc>
                <w:tcPr>
                  <w:tcW w:w="0" w:type="auto"/>
                  <w:vAlign w:val="center"/>
                </w:tcPr>
                <w:p w:rsidR="00BD7ADE" w:rsidRDefault="00BD7ADE" w:rsidP="006A7C69">
                  <w:r>
                    <w:rPr>
                      <w:color w:val="000000"/>
                      <w:sz w:val="18"/>
                      <w:szCs w:val="18"/>
                    </w:rPr>
                    <w:t xml:space="preserve">Киноаппараты и кинопроекторы, содержащие или не содержащие звукозаписывающие или звуковоспроизводящие устройства </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14   9009</w:t>
                  </w:r>
                </w:p>
              </w:tc>
              <w:tc>
                <w:tcPr>
                  <w:tcW w:w="0" w:type="auto"/>
                  <w:vAlign w:val="center"/>
                </w:tcPr>
                <w:p w:rsidR="00BD7ADE" w:rsidRDefault="00BD7ADE" w:rsidP="006A7C69">
                  <w:r>
                    <w:rPr>
                      <w:color w:val="000000"/>
                      <w:sz w:val="18"/>
                      <w:szCs w:val="18"/>
                    </w:rPr>
                    <w:t>Фотокопировальные машины с оптической системой или контактного типа и термокопировальные машины:</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 xml:space="preserve">14    901014   </w:t>
                  </w:r>
                </w:p>
              </w:tc>
              <w:tc>
                <w:tcPr>
                  <w:tcW w:w="0" w:type="auto"/>
                  <w:vAlign w:val="center"/>
                </w:tcPr>
                <w:p w:rsidR="00BD7ADE" w:rsidRDefault="00BD7ADE" w:rsidP="006A7C69">
                  <w:r>
                    <w:rPr>
                      <w:color w:val="000000"/>
                      <w:sz w:val="18"/>
                      <w:szCs w:val="18"/>
                    </w:rPr>
                    <w:t>Аппаратура и оборудование для фото- и кинолабораторий (включая аппаратуру для проецирования или нанесения изображений схем на сенсибилизированные полупроводниковые материалы), в другом месте данной группы не перечисленные: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14   9012</w:t>
                  </w:r>
                </w:p>
              </w:tc>
              <w:tc>
                <w:tcPr>
                  <w:tcW w:w="0" w:type="auto"/>
                  <w:vAlign w:val="center"/>
                </w:tcPr>
                <w:p w:rsidR="00BD7ADE" w:rsidRDefault="00BD7ADE" w:rsidP="006A7C69">
                  <w:r>
                    <w:rPr>
                      <w:color w:val="000000"/>
                      <w:sz w:val="18"/>
                      <w:szCs w:val="18"/>
                    </w:rPr>
                    <w:t>Микроскопы, кроме оптических; аппараты дифракционные</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4"/>
              <w:gridCol w:w="6346"/>
              <w:gridCol w:w="204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14   9014</w:t>
                  </w:r>
                </w:p>
              </w:tc>
              <w:tc>
                <w:tcPr>
                  <w:tcW w:w="0" w:type="auto"/>
                  <w:vAlign w:val="center"/>
                </w:tcPr>
                <w:p w:rsidR="00BD7ADE" w:rsidRDefault="00BD7ADE" w:rsidP="006A7C69">
                  <w:r>
                    <w:rPr>
                      <w:color w:val="000000"/>
                      <w:sz w:val="18"/>
                      <w:szCs w:val="18"/>
                    </w:rPr>
                    <w:t>Компасы для определения направления; навигационные приборы и инструменты прочие: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14   901410  </w:t>
                  </w:r>
                </w:p>
              </w:tc>
              <w:tc>
                <w:tcPr>
                  <w:tcW w:w="0" w:type="auto"/>
                  <w:vAlign w:val="center"/>
                </w:tcPr>
                <w:p w:rsidR="00BD7ADE" w:rsidRDefault="00BD7ADE" w:rsidP="006A7C69">
                  <w:r>
                    <w:rPr>
                      <w:color w:val="000000"/>
                      <w:sz w:val="18"/>
                      <w:szCs w:val="18"/>
                    </w:rPr>
                    <w:t>- компасы для определения направления:</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14   9014 20</w:t>
                  </w:r>
                </w:p>
              </w:tc>
              <w:tc>
                <w:tcPr>
                  <w:tcW w:w="0" w:type="auto"/>
                  <w:vAlign w:val="center"/>
                </w:tcPr>
                <w:p w:rsidR="00BD7ADE" w:rsidRDefault="00BD7ADE" w:rsidP="006A7C69">
                  <w:r>
                    <w:rPr>
                      <w:color w:val="000000"/>
                      <w:sz w:val="18"/>
                      <w:szCs w:val="18"/>
                    </w:rPr>
                    <w:t>приборы и инструменты для аэронавигации или космической навигации (кроме компасов):</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14   9019</w:t>
                  </w:r>
                </w:p>
              </w:tc>
              <w:tc>
                <w:tcPr>
                  <w:tcW w:w="0" w:type="auto"/>
                  <w:vAlign w:val="center"/>
                </w:tcPr>
                <w:p w:rsidR="00BD7ADE" w:rsidRDefault="00BD7ADE" w:rsidP="006A7C69">
                  <w:r>
                    <w:rPr>
                      <w:color w:val="000000"/>
                      <w:sz w:val="18"/>
                      <w:szCs w:val="18"/>
                    </w:rPr>
                    <w:t>Аппаратура для</w:t>
                  </w:r>
                  <w:r>
                    <w:rPr>
                      <w:color w:val="000000"/>
                      <w:sz w:val="18"/>
                      <w:szCs w:val="18"/>
                    </w:rPr>
                    <w:br/>
                    <w:t xml:space="preserve">механотерапии; аппараты массажные; аппараты для психологических тестов на </w:t>
                  </w:r>
                  <w:r>
                    <w:rPr>
                      <w:color w:val="000000"/>
                      <w:sz w:val="18"/>
                      <w:szCs w:val="18"/>
                    </w:rPr>
                    <w:lastRenderedPageBreak/>
                    <w:t>профессиональную пригодность; аппаратура для озоновой, кислородной и аэрозольной терапии, искусственного дыхания или прочая терапевтическая дыхательная аппаратура:</w:t>
                  </w:r>
                </w:p>
              </w:tc>
              <w:tc>
                <w:tcPr>
                  <w:tcW w:w="0" w:type="auto"/>
                  <w:vAlign w:val="center"/>
                </w:tcPr>
                <w:p w:rsidR="00BD7ADE" w:rsidRDefault="00BD7ADE" w:rsidP="006A7C69">
                  <w:r>
                    <w:rPr>
                      <w:color w:val="000000"/>
                      <w:sz w:val="18"/>
                      <w:szCs w:val="18"/>
                    </w:rPr>
                    <w:lastRenderedPageBreak/>
                    <w:t>10</w:t>
                  </w:r>
                </w:p>
              </w:tc>
            </w:tr>
          </w:tbl>
          <w:p w:rsidR="00BD7ADE" w:rsidRDefault="00BD7ADE" w:rsidP="00BD7ADE"/>
          <w:p w:rsidR="00BD7ADE" w:rsidRDefault="00BD7ADE" w:rsidP="00BD7ADE">
            <w:pPr>
              <w:rPr>
                <w:color w:val="000000"/>
              </w:rPr>
            </w:pPr>
          </w:p>
          <w:tbl>
            <w:tblPr>
              <w:tblW w:w="0" w:type="auto"/>
              <w:tblCellSpacing w:w="0" w:type="dxa"/>
              <w:tblCellMar>
                <w:left w:w="0" w:type="dxa"/>
                <w:right w:w="0" w:type="dxa"/>
              </w:tblCellMar>
              <w:tblLook w:val="0000"/>
            </w:tblPr>
            <w:tblGrid>
              <w:gridCol w:w="766"/>
              <w:gridCol w:w="6735"/>
              <w:gridCol w:w="1844"/>
            </w:tblGrid>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КОД</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14   9022</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Аппаратура, основанная на использовании рентгеновского, альфа-, бета-или гамма-излучений, предназначенная или не предназначенная для медицинского, хирургического, стоматологического или ветеринарного использования, включая аппаратуру рентгенографическую илирадиотерапевтическую, рентгеновские трубки и прочие генераторы рентгеновского излучения, генераторы высокого напряжения, щиты и пульты управления, экраны, столы для обследования или лечения, кресла и аналогичные изделия:-аппаратура, основанная на действии рентгеновского излучения,предназначенная или не предназначенная для медицинского, хирургического, стоматологичес кого или ветеринарного использования, включая аппаратуру рентгенографическую или радиотера-певтнческую</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7</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14   9201</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Фортепиано, включая автоматические; клавесины и прочие клавишные струнные инструменты:</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 </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14   9201 10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пианино</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15</w:t>
                  </w:r>
                </w:p>
              </w:tc>
            </w:tr>
            <w:tr w:rsidR="00BD7ADE" w:rsidTr="006A7C69">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14   9201 20000</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рояли</w:t>
                  </w:r>
                </w:p>
              </w:tc>
              <w:tc>
                <w:tcPr>
                  <w:tcW w:w="0" w:type="auto"/>
                  <w:tcBorders>
                    <w:top w:val="single" w:sz="4" w:space="0" w:color="auto"/>
                    <w:left w:val="single" w:sz="4" w:space="0" w:color="auto"/>
                    <w:bottom w:val="single" w:sz="4" w:space="0" w:color="auto"/>
                    <w:right w:val="single" w:sz="4" w:space="0" w:color="auto"/>
                  </w:tcBorders>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23"/>
              <w:gridCol w:w="6396"/>
              <w:gridCol w:w="1826"/>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14   9201 90 000</w:t>
                  </w:r>
                </w:p>
              </w:tc>
              <w:tc>
                <w:tcPr>
                  <w:tcW w:w="0" w:type="auto"/>
                  <w:vAlign w:val="center"/>
                </w:tcPr>
                <w:p w:rsidR="00BD7ADE" w:rsidRDefault="00BD7ADE" w:rsidP="006A7C69">
                  <w:r>
                    <w:rPr>
                      <w:color w:val="000000"/>
                      <w:sz w:val="18"/>
                      <w:szCs w:val="18"/>
                    </w:rPr>
                    <w:t>орган классический электроуправляемый</w:t>
                  </w:r>
                </w:p>
              </w:tc>
              <w:tc>
                <w:tcPr>
                  <w:tcW w:w="0" w:type="auto"/>
                  <w:vAlign w:val="center"/>
                </w:tcPr>
                <w:p w:rsidR="00BD7ADE" w:rsidRDefault="00BD7ADE" w:rsidP="006A7C69">
                  <w:r>
                    <w:rPr>
                      <w:color w:val="000000"/>
                      <w:sz w:val="18"/>
                      <w:szCs w:val="18"/>
                    </w:rPr>
                    <w:t xml:space="preserve">40 </w:t>
                  </w:r>
                </w:p>
              </w:tc>
            </w:tr>
            <w:tr w:rsidR="00BD7ADE" w:rsidTr="006A7C69">
              <w:trPr>
                <w:tblCellSpacing w:w="0" w:type="dxa"/>
              </w:trPr>
              <w:tc>
                <w:tcPr>
                  <w:tcW w:w="0" w:type="auto"/>
                  <w:vAlign w:val="center"/>
                </w:tcPr>
                <w:p w:rsidR="00BD7ADE" w:rsidRDefault="00BD7ADE" w:rsidP="006A7C69">
                  <w:r>
                    <w:rPr>
                      <w:color w:val="000000"/>
                      <w:sz w:val="18"/>
                      <w:szCs w:val="18"/>
                    </w:rPr>
                    <w:t>14   9202</w:t>
                  </w:r>
                </w:p>
              </w:tc>
              <w:tc>
                <w:tcPr>
                  <w:tcW w:w="0" w:type="auto"/>
                  <w:vAlign w:val="center"/>
                </w:tcPr>
                <w:p w:rsidR="00BD7ADE" w:rsidRDefault="00BD7ADE" w:rsidP="006A7C69">
                  <w:r>
                    <w:rPr>
                      <w:color w:val="000000"/>
                      <w:sz w:val="18"/>
                      <w:szCs w:val="18"/>
                    </w:rPr>
                    <w:t>Инструменты музыкальные струнные прочие (например, гитары, скрипки, арфы):</w:t>
                  </w:r>
                </w:p>
              </w:tc>
              <w:tc>
                <w:tcPr>
                  <w:tcW w:w="0" w:type="auto"/>
                  <w:vAlign w:val="center"/>
                </w:tcPr>
                <w:p w:rsidR="00BD7ADE" w:rsidRDefault="00BD7ADE" w:rsidP="006A7C69">
                  <w:r>
                    <w:rPr>
                      <w:color w:val="000000"/>
                      <w:sz w:val="18"/>
                      <w:szCs w:val="18"/>
                    </w:rPr>
                    <w:t xml:space="preserve">10 </w:t>
                  </w:r>
                </w:p>
              </w:tc>
            </w:tr>
            <w:tr w:rsidR="00BD7ADE" w:rsidTr="006A7C69">
              <w:trPr>
                <w:tblCellSpacing w:w="0" w:type="dxa"/>
              </w:trPr>
              <w:tc>
                <w:tcPr>
                  <w:tcW w:w="0" w:type="auto"/>
                  <w:vAlign w:val="center"/>
                </w:tcPr>
                <w:p w:rsidR="00BD7ADE" w:rsidRDefault="00BD7ADE" w:rsidP="006A7C69">
                  <w:r>
                    <w:rPr>
                      <w:color w:val="000000"/>
                      <w:sz w:val="18"/>
                      <w:szCs w:val="18"/>
                    </w:rPr>
                    <w:t>14   9202 10</w:t>
                  </w:r>
                </w:p>
              </w:tc>
              <w:tc>
                <w:tcPr>
                  <w:tcW w:w="0" w:type="auto"/>
                  <w:vAlign w:val="center"/>
                </w:tcPr>
                <w:p w:rsidR="00BD7ADE" w:rsidRDefault="00BD7ADE" w:rsidP="006A7C69">
                  <w:r>
                    <w:rPr>
                      <w:color w:val="000000"/>
                      <w:sz w:val="18"/>
                      <w:szCs w:val="18"/>
                    </w:rPr>
                    <w:t>смычковые          </w:t>
                  </w:r>
                </w:p>
              </w:tc>
              <w:tc>
                <w:tcPr>
                  <w:tcW w:w="0" w:type="auto"/>
                  <w:vAlign w:val="center"/>
                </w:tcPr>
                <w:p w:rsidR="00BD7ADE" w:rsidRDefault="00BD7ADE" w:rsidP="006A7C69">
                  <w:r>
                    <w:rPr>
                      <w:color w:val="000000"/>
                      <w:sz w:val="18"/>
                      <w:szCs w:val="18"/>
                    </w:rPr>
                    <w:t xml:space="preserve">10 </w:t>
                  </w:r>
                </w:p>
              </w:tc>
            </w:tr>
            <w:tr w:rsidR="00BD7ADE" w:rsidTr="006A7C69">
              <w:trPr>
                <w:tblCellSpacing w:w="0" w:type="dxa"/>
              </w:trPr>
              <w:tc>
                <w:tcPr>
                  <w:tcW w:w="0" w:type="auto"/>
                  <w:vAlign w:val="center"/>
                </w:tcPr>
                <w:p w:rsidR="00BD7ADE" w:rsidRDefault="00BD7ADE" w:rsidP="006A7C69">
                  <w:r>
                    <w:rPr>
                      <w:color w:val="000000"/>
                      <w:sz w:val="18"/>
                      <w:szCs w:val="18"/>
                    </w:rPr>
                    <w:t>14   9204</w:t>
                  </w:r>
                </w:p>
              </w:tc>
              <w:tc>
                <w:tcPr>
                  <w:tcW w:w="0" w:type="auto"/>
                  <w:vAlign w:val="center"/>
                </w:tcPr>
                <w:p w:rsidR="00BD7ADE" w:rsidRDefault="00BD7ADE" w:rsidP="006A7C69">
                  <w:r>
                    <w:rPr>
                      <w:color w:val="000000"/>
                      <w:sz w:val="18"/>
                      <w:szCs w:val="18"/>
                    </w:rPr>
                    <w:t>Аккордеоны и аналогичные инструменты; гармоники губные: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14  9204 10</w:t>
                  </w:r>
                </w:p>
              </w:tc>
              <w:tc>
                <w:tcPr>
                  <w:tcW w:w="0" w:type="auto"/>
                  <w:vAlign w:val="center"/>
                </w:tcPr>
                <w:p w:rsidR="00BD7ADE" w:rsidRDefault="00BD7ADE" w:rsidP="006A7C69">
                  <w:r>
                    <w:rPr>
                      <w:color w:val="000000"/>
                      <w:sz w:val="18"/>
                      <w:szCs w:val="18"/>
                    </w:rPr>
                    <w:t>аккордеоны и аналогичные</w:t>
                  </w:r>
                </w:p>
              </w:tc>
              <w:tc>
                <w:tcPr>
                  <w:tcW w:w="0" w:type="auto"/>
                  <w:vAlign w:val="center"/>
                </w:tcPr>
                <w:p w:rsidR="00BD7ADE" w:rsidRDefault="00BD7ADE" w:rsidP="006A7C69">
                  <w:r>
                    <w:rPr>
                      <w:color w:val="000000"/>
                      <w:sz w:val="18"/>
                      <w:szCs w:val="18"/>
                    </w:rPr>
                    <w:t xml:space="preserve">10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инструменты: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14  920420000</w:t>
                  </w:r>
                </w:p>
              </w:tc>
              <w:tc>
                <w:tcPr>
                  <w:tcW w:w="0" w:type="auto"/>
                  <w:vAlign w:val="center"/>
                </w:tcPr>
                <w:p w:rsidR="00BD7ADE" w:rsidRDefault="00BD7ADE" w:rsidP="006A7C69">
                  <w:r>
                    <w:rPr>
                      <w:color w:val="000000"/>
                      <w:sz w:val="18"/>
                      <w:szCs w:val="18"/>
                    </w:rPr>
                    <w:t>гармоники губные</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14  9206</w:t>
                  </w:r>
                </w:p>
              </w:tc>
              <w:tc>
                <w:tcPr>
                  <w:tcW w:w="0" w:type="auto"/>
                  <w:vAlign w:val="center"/>
                </w:tcPr>
                <w:p w:rsidR="00BD7ADE" w:rsidRDefault="00BD7ADE" w:rsidP="006A7C69">
                  <w:r>
                    <w:rPr>
                      <w:color w:val="000000"/>
                      <w:sz w:val="18"/>
                      <w:szCs w:val="18"/>
                    </w:rPr>
                    <w:t>Инструменты музыкальные     ударные (например, барабаны, ксилофоны, тарелки, кастаньеты, маракасы)</w:t>
                  </w:r>
                </w:p>
              </w:tc>
              <w:tc>
                <w:tcPr>
                  <w:tcW w:w="0" w:type="auto"/>
                  <w:vAlign w:val="center"/>
                </w:tcPr>
                <w:p w:rsidR="00BD7ADE" w:rsidRDefault="00BD7ADE" w:rsidP="006A7C69">
                  <w:r>
                    <w:rPr>
                      <w:color w:val="000000"/>
                      <w:sz w:val="18"/>
                      <w:szCs w:val="18"/>
                    </w:rPr>
                    <w:t xml:space="preserve">5 </w:t>
                  </w:r>
                </w:p>
              </w:tc>
            </w:tr>
            <w:tr w:rsidR="00BD7ADE" w:rsidTr="006A7C69">
              <w:trPr>
                <w:tblCellSpacing w:w="0" w:type="dxa"/>
              </w:trPr>
              <w:tc>
                <w:tcPr>
                  <w:tcW w:w="0" w:type="auto"/>
                  <w:vAlign w:val="center"/>
                </w:tcPr>
                <w:p w:rsidR="00BD7ADE" w:rsidRDefault="00BD7ADE" w:rsidP="006A7C69">
                  <w:r>
                    <w:rPr>
                      <w:color w:val="000000"/>
                    </w:rPr>
                    <w:t>14 9303  </w:t>
                  </w:r>
                </w:p>
              </w:tc>
              <w:tc>
                <w:tcPr>
                  <w:tcW w:w="0" w:type="auto"/>
                  <w:vAlign w:val="center"/>
                </w:tcPr>
                <w:p w:rsidR="00BD7ADE" w:rsidRDefault="00BD7ADE" w:rsidP="006A7C69">
                  <w:r>
                    <w:rPr>
                      <w:color w:val="000000"/>
                    </w:rPr>
                    <w:t xml:space="preserve">Оружие огнестрельное и аналогичные устройства, действующие посредством использования взрывчатого вещества (например, охотничьи ружья и винтовки, огнестрельное оружие, заряжаемые с дула, ракетницы и прочие устройства для спуска сигнальных ракет, пистолеты и револьверы для стрельбы холостыми патронами, пистолеты для забивания крючков, линеметы)   </w:t>
                  </w:r>
                </w:p>
              </w:tc>
              <w:tc>
                <w:tcPr>
                  <w:tcW w:w="0" w:type="auto"/>
                  <w:vAlign w:val="center"/>
                </w:tcPr>
                <w:p w:rsidR="00BD7ADE" w:rsidRDefault="00BD7ADE" w:rsidP="006A7C69">
                  <w:r>
                    <w:rPr>
                      <w:color w:val="000000"/>
                    </w:rPr>
                    <w:t>10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xml:space="preserve">ТРАНСПОРТНЫЕ СРЕДСТВА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а) железнодорожный транспорт</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15  8601</w:t>
                  </w:r>
                </w:p>
              </w:tc>
              <w:tc>
                <w:tcPr>
                  <w:tcW w:w="0" w:type="auto"/>
                  <w:vAlign w:val="center"/>
                </w:tcPr>
                <w:p w:rsidR="00BD7ADE" w:rsidRDefault="00BD7ADE" w:rsidP="006A7C69">
                  <w:r>
                    <w:rPr>
                      <w:color w:val="000000"/>
                      <w:sz w:val="18"/>
                      <w:szCs w:val="18"/>
                    </w:rPr>
                    <w:t>Железнодорожные локомотивы, работающие от внешнего источника электроэнергии или аккумуляторные: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15  8601 10000</w:t>
                  </w:r>
                </w:p>
              </w:tc>
              <w:tc>
                <w:tcPr>
                  <w:tcW w:w="0" w:type="auto"/>
                  <w:vAlign w:val="center"/>
                </w:tcPr>
                <w:p w:rsidR="00BD7ADE" w:rsidRDefault="00BD7ADE" w:rsidP="006A7C69">
                  <w:r>
                    <w:rPr>
                      <w:color w:val="000000"/>
                      <w:sz w:val="18"/>
                      <w:szCs w:val="18"/>
                    </w:rPr>
                    <w:t>- работающие от внешнего  источника электроэнергии</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15  8601 20000</w:t>
                  </w:r>
                </w:p>
              </w:tc>
              <w:tc>
                <w:tcPr>
                  <w:tcW w:w="0" w:type="auto"/>
                  <w:vAlign w:val="center"/>
                </w:tcPr>
                <w:p w:rsidR="00BD7ADE" w:rsidRDefault="00BD7ADE" w:rsidP="006A7C69">
                  <w:r>
                    <w:rPr>
                      <w:color w:val="000000"/>
                      <w:sz w:val="18"/>
                      <w:szCs w:val="18"/>
                    </w:rPr>
                    <w:t xml:space="preserve">- работающие от электрических аккумуляторов </w:t>
                  </w:r>
                </w:p>
              </w:tc>
              <w:tc>
                <w:tcPr>
                  <w:tcW w:w="0" w:type="auto"/>
                  <w:vAlign w:val="center"/>
                </w:tcPr>
                <w:p w:rsidR="00BD7ADE" w:rsidRDefault="00BD7ADE" w:rsidP="006A7C69">
                  <w:r>
                    <w:rPr>
                      <w:color w:val="000000"/>
                      <w:sz w:val="18"/>
                      <w:szCs w:val="18"/>
                    </w:rPr>
                    <w:t xml:space="preserve">25 </w:t>
                  </w:r>
                </w:p>
              </w:tc>
            </w:tr>
            <w:tr w:rsidR="00BD7ADE" w:rsidTr="006A7C69">
              <w:trPr>
                <w:tblCellSpacing w:w="0" w:type="dxa"/>
              </w:trPr>
              <w:tc>
                <w:tcPr>
                  <w:tcW w:w="0" w:type="auto"/>
                  <w:vAlign w:val="center"/>
                </w:tcPr>
                <w:p w:rsidR="00BD7ADE" w:rsidRDefault="00BD7ADE" w:rsidP="006A7C69">
                  <w:r>
                    <w:rPr>
                      <w:color w:val="000000"/>
                      <w:sz w:val="18"/>
                      <w:szCs w:val="18"/>
                    </w:rPr>
                    <w:t>15  8602</w:t>
                  </w:r>
                </w:p>
              </w:tc>
              <w:tc>
                <w:tcPr>
                  <w:tcW w:w="0" w:type="auto"/>
                  <w:vAlign w:val="center"/>
                </w:tcPr>
                <w:p w:rsidR="00BD7ADE" w:rsidRDefault="00BD7ADE" w:rsidP="006A7C69">
                  <w:r>
                    <w:rPr>
                      <w:color w:val="000000"/>
                      <w:sz w:val="18"/>
                      <w:szCs w:val="18"/>
                    </w:rPr>
                    <w:t>Локомотивы прочие; тендеры: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15  8602 10000</w:t>
                  </w:r>
                </w:p>
              </w:tc>
              <w:tc>
                <w:tcPr>
                  <w:tcW w:w="0" w:type="auto"/>
                  <w:vAlign w:val="center"/>
                </w:tcPr>
                <w:p w:rsidR="00BD7ADE" w:rsidRDefault="00BD7ADE" w:rsidP="006A7C69">
                  <w:r>
                    <w:rPr>
                      <w:color w:val="000000"/>
                      <w:sz w:val="18"/>
                      <w:szCs w:val="18"/>
                    </w:rPr>
                    <w:t>локомотивы дизельные</w:t>
                  </w:r>
                </w:p>
              </w:tc>
              <w:tc>
                <w:tcPr>
                  <w:tcW w:w="0" w:type="auto"/>
                  <w:vAlign w:val="center"/>
                </w:tcPr>
                <w:p w:rsidR="00BD7ADE" w:rsidRDefault="00BD7ADE" w:rsidP="006A7C69">
                  <w:r>
                    <w:rPr>
                      <w:color w:val="000000"/>
                      <w:sz w:val="18"/>
                      <w:szCs w:val="18"/>
                    </w:rPr>
                    <w:t xml:space="preserve">20 </w:t>
                  </w:r>
                </w:p>
              </w:tc>
            </w:tr>
            <w:tr w:rsidR="00BD7ADE" w:rsidTr="006A7C69">
              <w:trPr>
                <w:tblCellSpacing w:w="0" w:type="dxa"/>
              </w:trPr>
              <w:tc>
                <w:tcPr>
                  <w:tcW w:w="0" w:type="auto"/>
                  <w:vAlign w:val="center"/>
                </w:tcPr>
                <w:p w:rsidR="00BD7ADE" w:rsidRDefault="00BD7ADE" w:rsidP="006A7C69">
                  <w:r>
                    <w:rPr>
                      <w:color w:val="000000"/>
                      <w:sz w:val="18"/>
                      <w:szCs w:val="18"/>
                    </w:rPr>
                    <w:t>15  860220</w:t>
                  </w:r>
                </w:p>
              </w:tc>
              <w:tc>
                <w:tcPr>
                  <w:tcW w:w="0" w:type="auto"/>
                  <w:vAlign w:val="center"/>
                </w:tcPr>
                <w:p w:rsidR="00BD7ADE" w:rsidRDefault="00BD7ADE" w:rsidP="006A7C69">
                  <w:r>
                    <w:rPr>
                      <w:color w:val="000000"/>
                      <w:sz w:val="18"/>
                      <w:szCs w:val="18"/>
                    </w:rPr>
                    <w:t>магистральныеманевровые</w:t>
                  </w:r>
                </w:p>
              </w:tc>
              <w:tc>
                <w:tcPr>
                  <w:tcW w:w="0" w:type="auto"/>
                  <w:vAlign w:val="center"/>
                </w:tcPr>
                <w:p w:rsidR="00BD7ADE" w:rsidRDefault="00BD7ADE" w:rsidP="006A7C69">
                  <w:r>
                    <w:rPr>
                      <w:color w:val="000000"/>
                      <w:sz w:val="18"/>
                      <w:szCs w:val="18"/>
                    </w:rPr>
                    <w:t>25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51"/>
              <w:gridCol w:w="6283"/>
              <w:gridCol w:w="191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15 8603</w:t>
                  </w:r>
                </w:p>
              </w:tc>
              <w:tc>
                <w:tcPr>
                  <w:tcW w:w="0" w:type="auto"/>
                  <w:vAlign w:val="center"/>
                </w:tcPr>
                <w:p w:rsidR="00BD7ADE" w:rsidRDefault="00BD7ADE" w:rsidP="006A7C69">
                  <w:r>
                    <w:rPr>
                      <w:color w:val="000000"/>
                      <w:sz w:val="18"/>
                      <w:szCs w:val="18"/>
                    </w:rPr>
                    <w:t>Вагоны пассажирские моторные железнодорожные или трамвайные, товарные или багажные вагоны, открытые платформы, кроме входящих в товарную позицию 8604:</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15  860320000</w:t>
                  </w:r>
                </w:p>
              </w:tc>
              <w:tc>
                <w:tcPr>
                  <w:tcW w:w="0" w:type="auto"/>
                  <w:vAlign w:val="center"/>
                </w:tcPr>
                <w:p w:rsidR="00BD7ADE" w:rsidRDefault="00BD7ADE" w:rsidP="006A7C69">
                  <w:r>
                    <w:rPr>
                      <w:color w:val="000000"/>
                      <w:sz w:val="18"/>
                      <w:szCs w:val="18"/>
                    </w:rPr>
                    <w:t>дизель поезда</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15  860330.000</w:t>
                  </w:r>
                </w:p>
              </w:tc>
              <w:tc>
                <w:tcPr>
                  <w:tcW w:w="0" w:type="auto"/>
                  <w:vAlign w:val="center"/>
                </w:tcPr>
                <w:p w:rsidR="00BD7ADE" w:rsidRDefault="00BD7ADE" w:rsidP="006A7C69">
                  <w:r>
                    <w:rPr>
                      <w:color w:val="000000"/>
                      <w:sz w:val="18"/>
                      <w:szCs w:val="18"/>
                    </w:rPr>
                    <w:t>дрезины</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15  8604</w:t>
                  </w:r>
                </w:p>
              </w:tc>
              <w:tc>
                <w:tcPr>
                  <w:tcW w:w="0" w:type="auto"/>
                  <w:vAlign w:val="center"/>
                </w:tcPr>
                <w:p w:rsidR="00BD7ADE" w:rsidRDefault="00BD7ADE" w:rsidP="006A7C69">
                  <w:r>
                    <w:rPr>
                      <w:color w:val="000000"/>
                      <w:sz w:val="18"/>
                      <w:szCs w:val="18"/>
                    </w:rPr>
                    <w:t>Транспортные средства самоходные или несамоходные, предназначенные для ремонта или технического обслуживания железнодорожных или трамвайных путей (например, вагоны-мастерские, краны, шпалоподбивочные машины, путерихтовочные машины, контрольно-измерительные вагоны и транспортные средства для осмотра пути)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15 8604 10000</w:t>
                  </w:r>
                </w:p>
              </w:tc>
              <w:tc>
                <w:tcPr>
                  <w:tcW w:w="0" w:type="auto"/>
                  <w:vAlign w:val="center"/>
                </w:tcPr>
                <w:p w:rsidR="00BD7ADE" w:rsidRDefault="00BD7ADE" w:rsidP="006A7C69">
                  <w:r>
                    <w:rPr>
                      <w:color w:val="000000"/>
                      <w:sz w:val="18"/>
                      <w:szCs w:val="18"/>
                    </w:rPr>
                    <w:t>машины по сдвигу железнодорожных линий и обработке траверс</w:t>
                  </w:r>
                </w:p>
              </w:tc>
              <w:tc>
                <w:tcPr>
                  <w:tcW w:w="0" w:type="auto"/>
                  <w:vAlign w:val="center"/>
                </w:tcPr>
                <w:p w:rsidR="00BD7ADE" w:rsidRDefault="00BD7ADE" w:rsidP="006A7C69">
                  <w:r>
                    <w:rPr>
                      <w:color w:val="000000"/>
                      <w:sz w:val="18"/>
                      <w:szCs w:val="18"/>
                    </w:rPr>
                    <w:t>18</w:t>
                  </w:r>
                </w:p>
              </w:tc>
            </w:tr>
            <w:tr w:rsidR="00BD7ADE" w:rsidTr="006A7C69">
              <w:trPr>
                <w:tblCellSpacing w:w="0" w:type="dxa"/>
              </w:trPr>
              <w:tc>
                <w:tcPr>
                  <w:tcW w:w="0" w:type="auto"/>
                  <w:vAlign w:val="center"/>
                </w:tcPr>
                <w:p w:rsidR="00BD7ADE" w:rsidRDefault="00BD7ADE" w:rsidP="006A7C69">
                  <w:r>
                    <w:rPr>
                      <w:color w:val="000000"/>
                      <w:sz w:val="18"/>
                      <w:szCs w:val="18"/>
                    </w:rPr>
                    <w:t>15  860420000</w:t>
                  </w:r>
                </w:p>
              </w:tc>
              <w:tc>
                <w:tcPr>
                  <w:tcW w:w="0" w:type="auto"/>
                  <w:vAlign w:val="center"/>
                </w:tcPr>
                <w:p w:rsidR="00BD7ADE" w:rsidRDefault="00BD7ADE" w:rsidP="006A7C69">
                  <w:r>
                    <w:rPr>
                      <w:color w:val="000000"/>
                      <w:sz w:val="18"/>
                      <w:szCs w:val="18"/>
                    </w:rPr>
                    <w:t xml:space="preserve">вагоны для измерения пути </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15  860430000</w:t>
                  </w:r>
                </w:p>
              </w:tc>
              <w:tc>
                <w:tcPr>
                  <w:tcW w:w="0" w:type="auto"/>
                  <w:vAlign w:val="center"/>
                </w:tcPr>
                <w:p w:rsidR="00BD7ADE" w:rsidRDefault="00BD7ADE" w:rsidP="006A7C69">
                  <w:r>
                    <w:rPr>
                      <w:color w:val="000000"/>
                      <w:sz w:val="18"/>
                      <w:szCs w:val="18"/>
                    </w:rPr>
                    <w:t>вагоны для контроля шин с помошью дефектоскопа</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15  8605</w:t>
                  </w:r>
                </w:p>
              </w:tc>
              <w:tc>
                <w:tcPr>
                  <w:tcW w:w="0" w:type="auto"/>
                  <w:vAlign w:val="center"/>
                </w:tcPr>
                <w:p w:rsidR="00BD7ADE" w:rsidRDefault="00BD7ADE" w:rsidP="006A7C69">
                  <w:r>
                    <w:rPr>
                      <w:color w:val="000000"/>
                      <w:sz w:val="18"/>
                      <w:szCs w:val="18"/>
                    </w:rPr>
                    <w:t>Вагоны железнодорожные или трамвайные пассажирские несамоходные; вагоны багажные, почтовые н прочие специальные железнодорожные или трамвайные, несамоходные (кроме входящих в товарную позицию 8604):</w:t>
                  </w:r>
                </w:p>
              </w:tc>
              <w:tc>
                <w:tcPr>
                  <w:tcW w:w="0" w:type="auto"/>
                  <w:vAlign w:val="center"/>
                </w:tcPr>
                <w:p w:rsidR="00BD7ADE" w:rsidRDefault="00BD7ADE" w:rsidP="006A7C69">
                  <w:r>
                    <w:rPr>
                      <w:color w:val="000000"/>
                      <w:sz w:val="18"/>
                      <w:szCs w:val="18"/>
                    </w:rPr>
                    <w:t> </w:t>
                  </w:r>
                </w:p>
              </w:tc>
            </w:tr>
          </w:tbl>
          <w:p w:rsidR="00BD7ADE" w:rsidRDefault="00BD7ADE" w:rsidP="00BD7ADE"/>
          <w:p w:rsidR="00BD7ADE" w:rsidRDefault="00BD7ADE" w:rsidP="00BD7ADE">
            <w:r>
              <w:rPr>
                <w:color w:val="000000"/>
                <w:sz w:val="20"/>
                <w:szCs w:val="20"/>
              </w:rPr>
              <w:t xml:space="preserve">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87"/>
              <w:gridCol w:w="4309"/>
              <w:gridCol w:w="3397"/>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15  860510000</w:t>
                  </w:r>
                </w:p>
              </w:tc>
              <w:tc>
                <w:tcPr>
                  <w:tcW w:w="0" w:type="auto"/>
                  <w:vAlign w:val="center"/>
                </w:tcPr>
                <w:p w:rsidR="00BD7ADE" w:rsidRDefault="00BD7ADE" w:rsidP="006A7C69">
                  <w:r>
                    <w:rPr>
                      <w:color w:val="000000"/>
                      <w:sz w:val="18"/>
                      <w:szCs w:val="18"/>
                    </w:rPr>
                    <w:t>вагоны пассажирские, багажные, почтовые</w:t>
                  </w:r>
                </w:p>
              </w:tc>
              <w:tc>
                <w:tcPr>
                  <w:tcW w:w="0" w:type="auto"/>
                  <w:vAlign w:val="center"/>
                </w:tcPr>
                <w:p w:rsidR="00BD7ADE" w:rsidRDefault="00BD7ADE" w:rsidP="006A7C69">
                  <w:r>
                    <w:rPr>
                      <w:color w:val="000000"/>
                      <w:sz w:val="18"/>
                      <w:szCs w:val="18"/>
                    </w:rPr>
                    <w:t>28</w:t>
                  </w:r>
                </w:p>
              </w:tc>
            </w:tr>
            <w:tr w:rsidR="00BD7ADE" w:rsidTr="006A7C69">
              <w:trPr>
                <w:tblCellSpacing w:w="0" w:type="dxa"/>
              </w:trPr>
              <w:tc>
                <w:tcPr>
                  <w:tcW w:w="0" w:type="auto"/>
                  <w:vAlign w:val="center"/>
                </w:tcPr>
                <w:p w:rsidR="00BD7ADE" w:rsidRDefault="00BD7ADE" w:rsidP="006A7C69">
                  <w:r>
                    <w:rPr>
                      <w:color w:val="000000"/>
                      <w:sz w:val="18"/>
                      <w:szCs w:val="18"/>
                    </w:rPr>
                    <w:t>15  860520000</w:t>
                  </w:r>
                </w:p>
              </w:tc>
              <w:tc>
                <w:tcPr>
                  <w:tcW w:w="0" w:type="auto"/>
                  <w:vAlign w:val="center"/>
                </w:tcPr>
                <w:p w:rsidR="00BD7ADE" w:rsidRDefault="00BD7ADE" w:rsidP="006A7C69">
                  <w:r>
                    <w:rPr>
                      <w:color w:val="000000"/>
                      <w:sz w:val="18"/>
                      <w:szCs w:val="18"/>
                    </w:rPr>
                    <w:t>вагоны - рестораны</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15  8606</w:t>
                  </w:r>
                </w:p>
              </w:tc>
              <w:tc>
                <w:tcPr>
                  <w:tcW w:w="0" w:type="auto"/>
                  <w:vAlign w:val="center"/>
                </w:tcPr>
                <w:p w:rsidR="00BD7ADE" w:rsidRDefault="00BD7ADE" w:rsidP="006A7C69">
                  <w:r>
                    <w:rPr>
                      <w:color w:val="000000"/>
                      <w:sz w:val="18"/>
                      <w:szCs w:val="18"/>
                    </w:rPr>
                    <w:t>Вагоны железнодорожные грузовые несамоходные: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15  860610000</w:t>
                  </w:r>
                </w:p>
              </w:tc>
              <w:tc>
                <w:tcPr>
                  <w:tcW w:w="0" w:type="auto"/>
                  <w:vAlign w:val="center"/>
                </w:tcPr>
                <w:p w:rsidR="00BD7ADE" w:rsidRDefault="00BD7ADE" w:rsidP="006A7C69">
                  <w:r>
                    <w:rPr>
                      <w:color w:val="000000"/>
                      <w:sz w:val="18"/>
                      <w:szCs w:val="18"/>
                    </w:rPr>
                    <w:t>Вагоны - цистерны: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15  860610001</w:t>
                  </w:r>
                </w:p>
              </w:tc>
              <w:tc>
                <w:tcPr>
                  <w:tcW w:w="0" w:type="auto"/>
                  <w:vAlign w:val="center"/>
                </w:tcPr>
                <w:p w:rsidR="00BD7ADE" w:rsidRDefault="00BD7ADE" w:rsidP="006A7C69">
                  <w:r>
                    <w:rPr>
                      <w:color w:val="000000"/>
                      <w:sz w:val="18"/>
                      <w:szCs w:val="18"/>
                    </w:rPr>
                    <w:t>для перевозки нефтепродуктов и битума</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15  860610002</w:t>
                  </w:r>
                </w:p>
              </w:tc>
              <w:tc>
                <w:tcPr>
                  <w:tcW w:w="0" w:type="auto"/>
                  <w:vAlign w:val="center"/>
                </w:tcPr>
                <w:p w:rsidR="00BD7ADE" w:rsidRDefault="00BD7ADE" w:rsidP="006A7C69">
                  <w:r>
                    <w:rPr>
                      <w:color w:val="000000"/>
                      <w:sz w:val="18"/>
                      <w:szCs w:val="18"/>
                    </w:rPr>
                    <w:t>- для перевозки нефтепродуктов и бензина</w:t>
                  </w:r>
                </w:p>
              </w:tc>
              <w:tc>
                <w:tcPr>
                  <w:tcW w:w="0" w:type="auto"/>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15  860610003</w:t>
                  </w:r>
                </w:p>
              </w:tc>
              <w:tc>
                <w:tcPr>
                  <w:tcW w:w="0" w:type="auto"/>
                  <w:vAlign w:val="center"/>
                </w:tcPr>
                <w:p w:rsidR="00BD7ADE" w:rsidRDefault="00BD7ADE" w:rsidP="006A7C69">
                  <w:r>
                    <w:rPr>
                      <w:color w:val="000000"/>
                      <w:sz w:val="18"/>
                      <w:szCs w:val="18"/>
                    </w:rPr>
                    <w:t>- для перевозки химических продуктов</w:t>
                  </w:r>
                </w:p>
              </w:tc>
              <w:tc>
                <w:tcPr>
                  <w:tcW w:w="0" w:type="auto"/>
                  <w:vAlign w:val="center"/>
                </w:tcPr>
                <w:p w:rsidR="00BD7ADE" w:rsidRDefault="00BD7ADE" w:rsidP="006A7C69">
                  <w:r>
                    <w:rPr>
                      <w:color w:val="000000"/>
                      <w:sz w:val="18"/>
                      <w:szCs w:val="18"/>
                    </w:rPr>
                    <w:t>18</w:t>
                  </w:r>
                </w:p>
              </w:tc>
            </w:tr>
            <w:tr w:rsidR="00BD7ADE" w:rsidTr="006A7C69">
              <w:trPr>
                <w:tblCellSpacing w:w="0" w:type="dxa"/>
              </w:trPr>
              <w:tc>
                <w:tcPr>
                  <w:tcW w:w="0" w:type="auto"/>
                  <w:vAlign w:val="center"/>
                </w:tcPr>
                <w:p w:rsidR="00BD7ADE" w:rsidRDefault="00BD7ADE" w:rsidP="006A7C69">
                  <w:r>
                    <w:rPr>
                      <w:color w:val="000000"/>
                      <w:sz w:val="18"/>
                      <w:szCs w:val="18"/>
                    </w:rPr>
                    <w:t>15  860610004</w:t>
                  </w:r>
                </w:p>
              </w:tc>
              <w:tc>
                <w:tcPr>
                  <w:tcW w:w="0" w:type="auto"/>
                  <w:vAlign w:val="center"/>
                </w:tcPr>
                <w:p w:rsidR="00BD7ADE" w:rsidRDefault="00BD7ADE" w:rsidP="006A7C69">
                  <w:r>
                    <w:rPr>
                      <w:color w:val="000000"/>
                      <w:sz w:val="18"/>
                      <w:szCs w:val="18"/>
                    </w:rPr>
                    <w:t>- для химических продуктов</w:t>
                  </w:r>
                </w:p>
              </w:tc>
              <w:tc>
                <w:tcPr>
                  <w:tcW w:w="0" w:type="auto"/>
                  <w:vAlign w:val="center"/>
                </w:tcPr>
                <w:p w:rsidR="00BD7ADE" w:rsidRDefault="00BD7ADE" w:rsidP="006A7C69">
                  <w:r>
                    <w:rPr>
                      <w:color w:val="000000"/>
                      <w:sz w:val="18"/>
                      <w:szCs w:val="18"/>
                    </w:rPr>
                    <w:t>13</w:t>
                  </w:r>
                </w:p>
              </w:tc>
            </w:tr>
            <w:tr w:rsidR="00BD7ADE" w:rsidTr="006A7C69">
              <w:trPr>
                <w:tblCellSpacing w:w="0" w:type="dxa"/>
              </w:trPr>
              <w:tc>
                <w:tcPr>
                  <w:tcW w:w="0" w:type="auto"/>
                  <w:vAlign w:val="center"/>
                </w:tcPr>
                <w:p w:rsidR="00BD7ADE" w:rsidRDefault="00BD7ADE" w:rsidP="006A7C69">
                  <w:r>
                    <w:rPr>
                      <w:color w:val="000000"/>
                      <w:sz w:val="18"/>
                      <w:szCs w:val="18"/>
                    </w:rPr>
                    <w:t>15  860610005</w:t>
                  </w:r>
                </w:p>
              </w:tc>
              <w:tc>
                <w:tcPr>
                  <w:tcW w:w="0" w:type="auto"/>
                  <w:vAlign w:val="center"/>
                </w:tcPr>
                <w:p w:rsidR="00BD7ADE" w:rsidRDefault="00BD7ADE" w:rsidP="006A7C69">
                  <w:r>
                    <w:rPr>
                      <w:color w:val="000000"/>
                      <w:sz w:val="18"/>
                      <w:szCs w:val="18"/>
                    </w:rPr>
                    <w:t>- для перевозки кальцинированной соды</w:t>
                  </w:r>
                </w:p>
              </w:tc>
              <w:tc>
                <w:tcPr>
                  <w:tcW w:w="0" w:type="auto"/>
                  <w:vAlign w:val="center"/>
                </w:tcPr>
                <w:p w:rsidR="00BD7ADE" w:rsidRDefault="00BD7ADE" w:rsidP="006A7C69">
                  <w:r>
                    <w:rPr>
                      <w:color w:val="000000"/>
                      <w:sz w:val="18"/>
                      <w:szCs w:val="18"/>
                    </w:rPr>
                    <w:t>24</w:t>
                  </w:r>
                </w:p>
              </w:tc>
            </w:tr>
            <w:tr w:rsidR="00BD7ADE" w:rsidTr="006A7C69">
              <w:trPr>
                <w:tblCellSpacing w:w="0" w:type="dxa"/>
              </w:trPr>
              <w:tc>
                <w:tcPr>
                  <w:tcW w:w="0" w:type="auto"/>
                  <w:vAlign w:val="center"/>
                </w:tcPr>
                <w:p w:rsidR="00BD7ADE" w:rsidRDefault="00BD7ADE" w:rsidP="006A7C69">
                  <w:r>
                    <w:rPr>
                      <w:color w:val="000000"/>
                      <w:sz w:val="18"/>
                      <w:szCs w:val="18"/>
                    </w:rPr>
                    <w:t>15  860610006</w:t>
                  </w:r>
                </w:p>
              </w:tc>
              <w:tc>
                <w:tcPr>
                  <w:tcW w:w="0" w:type="auto"/>
                  <w:vAlign w:val="center"/>
                </w:tcPr>
                <w:p w:rsidR="00BD7ADE" w:rsidRDefault="00BD7ADE" w:rsidP="006A7C69">
                  <w:r>
                    <w:rPr>
                      <w:color w:val="000000"/>
                      <w:sz w:val="18"/>
                      <w:szCs w:val="18"/>
                    </w:rPr>
                    <w:t>- для перевозки продовольственных продуктов</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15  8606 10 007</w:t>
                  </w:r>
                </w:p>
              </w:tc>
              <w:tc>
                <w:tcPr>
                  <w:tcW w:w="0" w:type="auto"/>
                  <w:vAlign w:val="center"/>
                </w:tcPr>
                <w:p w:rsidR="00BD7ADE" w:rsidRDefault="00BD7ADE" w:rsidP="006A7C69">
                  <w:r>
                    <w:rPr>
                      <w:color w:val="000000"/>
                      <w:sz w:val="18"/>
                      <w:szCs w:val="18"/>
                    </w:rPr>
                    <w:t>- для перевозки цемента</w:t>
                  </w:r>
                </w:p>
              </w:tc>
              <w:tc>
                <w:tcPr>
                  <w:tcW w:w="0" w:type="auto"/>
                  <w:vAlign w:val="center"/>
                </w:tcPr>
                <w:p w:rsidR="00BD7ADE" w:rsidRDefault="00BD7ADE" w:rsidP="006A7C69">
                  <w:r>
                    <w:rPr>
                      <w:color w:val="000000"/>
                      <w:sz w:val="18"/>
                      <w:szCs w:val="18"/>
                    </w:rPr>
                    <w:t>28</w:t>
                  </w:r>
                </w:p>
              </w:tc>
            </w:tr>
            <w:tr w:rsidR="00BD7ADE" w:rsidTr="006A7C69">
              <w:trPr>
                <w:tblCellSpacing w:w="0" w:type="dxa"/>
              </w:trPr>
              <w:tc>
                <w:tcPr>
                  <w:tcW w:w="0" w:type="auto"/>
                  <w:vAlign w:val="center"/>
                </w:tcPr>
                <w:p w:rsidR="00BD7ADE" w:rsidRDefault="00BD7ADE" w:rsidP="006A7C69">
                  <w:r>
                    <w:rPr>
                      <w:color w:val="000000"/>
                      <w:sz w:val="18"/>
                      <w:szCs w:val="18"/>
                    </w:rPr>
                    <w:t>15  860620000</w:t>
                  </w:r>
                </w:p>
              </w:tc>
              <w:tc>
                <w:tcPr>
                  <w:tcW w:w="0" w:type="auto"/>
                  <w:vAlign w:val="center"/>
                </w:tcPr>
                <w:p w:rsidR="00BD7ADE" w:rsidRDefault="00BD7ADE" w:rsidP="006A7C69">
                  <w:r>
                    <w:rPr>
                      <w:color w:val="000000"/>
                      <w:sz w:val="18"/>
                      <w:szCs w:val="18"/>
                    </w:rPr>
                    <w:t>Вагоны изотермические: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15  860620100</w:t>
                  </w:r>
                </w:p>
              </w:tc>
              <w:tc>
                <w:tcPr>
                  <w:tcW w:w="0" w:type="auto"/>
                  <w:vAlign w:val="center"/>
                </w:tcPr>
                <w:p w:rsidR="00BD7ADE" w:rsidRDefault="00BD7ADE" w:rsidP="006A7C69">
                  <w:r>
                    <w:rPr>
                      <w:color w:val="000000"/>
                      <w:sz w:val="18"/>
                      <w:szCs w:val="18"/>
                    </w:rPr>
                    <w:t>цистерны изотермические,</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15  860620 101</w:t>
                  </w:r>
                </w:p>
              </w:tc>
              <w:tc>
                <w:tcPr>
                  <w:tcW w:w="0" w:type="auto"/>
                  <w:vAlign w:val="center"/>
                </w:tcPr>
                <w:p w:rsidR="00BD7ADE" w:rsidRDefault="00BD7ADE" w:rsidP="006A7C69">
                  <w:r>
                    <w:rPr>
                      <w:color w:val="000000"/>
                      <w:sz w:val="18"/>
                      <w:szCs w:val="18"/>
                    </w:rPr>
                    <w:t>в том числе для перевозки разливных вин</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15  860640000</w:t>
                  </w:r>
                </w:p>
              </w:tc>
              <w:tc>
                <w:tcPr>
                  <w:tcW w:w="0" w:type="auto"/>
                  <w:vAlign w:val="center"/>
                </w:tcPr>
                <w:p w:rsidR="00BD7ADE" w:rsidRDefault="00BD7ADE" w:rsidP="006A7C69">
                  <w:r>
                    <w:rPr>
                      <w:color w:val="000000"/>
                      <w:sz w:val="18"/>
                      <w:szCs w:val="18"/>
                    </w:rPr>
                    <w:t>Вагоны крытые</w:t>
                  </w:r>
                  <w:r>
                    <w:rPr>
                      <w:color w:val="000000"/>
                      <w:sz w:val="18"/>
                      <w:szCs w:val="18"/>
                    </w:rPr>
                    <w:br/>
                    <w:t>универсальные</w:t>
                  </w:r>
                </w:p>
              </w:tc>
              <w:tc>
                <w:tcPr>
                  <w:tcW w:w="0" w:type="auto"/>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15  860650000</w:t>
                  </w:r>
                </w:p>
              </w:tc>
              <w:tc>
                <w:tcPr>
                  <w:tcW w:w="0" w:type="auto"/>
                  <w:vAlign w:val="center"/>
                </w:tcPr>
                <w:p w:rsidR="00BD7ADE" w:rsidRDefault="00BD7ADE" w:rsidP="006A7C69">
                  <w:r>
                    <w:rPr>
                      <w:color w:val="000000"/>
                      <w:sz w:val="18"/>
                      <w:szCs w:val="18"/>
                    </w:rPr>
                    <w:t>Вагоны - платформы</w:t>
                  </w:r>
                  <w:r>
                    <w:rPr>
                      <w:color w:val="000000"/>
                      <w:sz w:val="18"/>
                      <w:szCs w:val="18"/>
                    </w:rPr>
                    <w:br/>
                    <w:t>универсальные</w:t>
                  </w:r>
                </w:p>
              </w:tc>
              <w:tc>
                <w:tcPr>
                  <w:tcW w:w="0" w:type="auto"/>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15  8606 60 000</w:t>
                  </w:r>
                </w:p>
              </w:tc>
              <w:tc>
                <w:tcPr>
                  <w:tcW w:w="0" w:type="auto"/>
                  <w:vAlign w:val="center"/>
                </w:tcPr>
                <w:p w:rsidR="00BD7ADE" w:rsidRDefault="00BD7ADE" w:rsidP="006A7C69">
                  <w:r>
                    <w:rPr>
                      <w:color w:val="000000"/>
                      <w:sz w:val="18"/>
                      <w:szCs w:val="18"/>
                    </w:rPr>
                    <w:t>Вагоны открытые</w:t>
                  </w:r>
                  <w:r>
                    <w:rPr>
                      <w:color w:val="000000"/>
                      <w:sz w:val="18"/>
                      <w:szCs w:val="18"/>
                    </w:rPr>
                    <w:br/>
                    <w:t>универсальные</w:t>
                  </w:r>
                </w:p>
              </w:tc>
              <w:tc>
                <w:tcPr>
                  <w:tcW w:w="0" w:type="auto"/>
                  <w:vAlign w:val="center"/>
                </w:tcPr>
                <w:p w:rsidR="00BD7ADE" w:rsidRDefault="00BD7ADE" w:rsidP="006A7C69">
                  <w:r>
                    <w:rPr>
                      <w:color w:val="000000"/>
                      <w:sz w:val="18"/>
                      <w:szCs w:val="18"/>
                    </w:rPr>
                    <w:t>22</w:t>
                  </w:r>
                </w:p>
              </w:tc>
            </w:tr>
            <w:tr w:rsidR="00BD7ADE" w:rsidTr="006A7C69">
              <w:trPr>
                <w:tblCellSpacing w:w="0" w:type="dxa"/>
              </w:trPr>
              <w:tc>
                <w:tcPr>
                  <w:tcW w:w="0" w:type="auto"/>
                  <w:vAlign w:val="center"/>
                </w:tcPr>
                <w:p w:rsidR="00BD7ADE" w:rsidRDefault="00BD7ADE" w:rsidP="006A7C69">
                  <w:r>
                    <w:rPr>
                      <w:color w:val="000000"/>
                      <w:sz w:val="18"/>
                      <w:szCs w:val="18"/>
                    </w:rPr>
                    <w:t>15  8606 70 000</w:t>
                  </w:r>
                </w:p>
              </w:tc>
              <w:tc>
                <w:tcPr>
                  <w:tcW w:w="0" w:type="auto"/>
                  <w:vAlign w:val="center"/>
                </w:tcPr>
                <w:p w:rsidR="00BD7ADE" w:rsidRDefault="00BD7ADE" w:rsidP="006A7C69">
                  <w:r>
                    <w:rPr>
                      <w:color w:val="000000"/>
                      <w:sz w:val="18"/>
                      <w:szCs w:val="18"/>
                    </w:rPr>
                    <w:t>Другие вагоны;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15  860670001</w:t>
                  </w:r>
                </w:p>
              </w:tc>
              <w:tc>
                <w:tcPr>
                  <w:tcW w:w="0" w:type="auto"/>
                  <w:vAlign w:val="center"/>
                </w:tcPr>
                <w:p w:rsidR="00BD7ADE" w:rsidRDefault="00BD7ADE" w:rsidP="006A7C69">
                  <w:r>
                    <w:rPr>
                      <w:color w:val="000000"/>
                      <w:sz w:val="18"/>
                      <w:szCs w:val="18"/>
                    </w:rPr>
                    <w:t>вагоны для перевозки апатитов</w:t>
                  </w:r>
                </w:p>
              </w:tc>
              <w:tc>
                <w:tcPr>
                  <w:tcW w:w="0" w:type="auto"/>
                  <w:vAlign w:val="center"/>
                </w:tcPr>
                <w:p w:rsidR="00BD7ADE" w:rsidRDefault="00BD7ADE" w:rsidP="006A7C69">
                  <w:r>
                    <w:rPr>
                      <w:color w:val="000000"/>
                      <w:sz w:val="18"/>
                      <w:szCs w:val="18"/>
                    </w:rPr>
                    <w:t>24</w:t>
                  </w:r>
                </w:p>
              </w:tc>
            </w:tr>
            <w:tr w:rsidR="00BD7ADE" w:rsidTr="006A7C69">
              <w:trPr>
                <w:tblCellSpacing w:w="0" w:type="dxa"/>
              </w:trPr>
              <w:tc>
                <w:tcPr>
                  <w:tcW w:w="0" w:type="auto"/>
                  <w:vAlign w:val="center"/>
                </w:tcPr>
                <w:p w:rsidR="00BD7ADE" w:rsidRDefault="00BD7ADE" w:rsidP="006A7C69">
                  <w:r>
                    <w:rPr>
                      <w:color w:val="000000"/>
                      <w:sz w:val="18"/>
                      <w:szCs w:val="18"/>
                    </w:rPr>
                    <w:t>15  860670002</w:t>
                  </w:r>
                </w:p>
              </w:tc>
              <w:tc>
                <w:tcPr>
                  <w:tcW w:w="0" w:type="auto"/>
                  <w:vAlign w:val="center"/>
                </w:tcPr>
                <w:p w:rsidR="00BD7ADE" w:rsidRDefault="00BD7ADE" w:rsidP="006A7C69">
                  <w:r>
                    <w:rPr>
                      <w:color w:val="000000"/>
                      <w:sz w:val="18"/>
                      <w:szCs w:val="18"/>
                    </w:rPr>
                    <w:t>вагоны для перевозки</w:t>
                  </w:r>
                  <w:r>
                    <w:rPr>
                      <w:color w:val="000000"/>
                      <w:sz w:val="18"/>
                      <w:szCs w:val="18"/>
                    </w:rPr>
                    <w:br/>
                    <w:t>минеральных удобрений</w:t>
                  </w:r>
                </w:p>
              </w:tc>
              <w:tc>
                <w:tcPr>
                  <w:tcW w:w="0" w:type="auto"/>
                  <w:vAlign w:val="center"/>
                </w:tcPr>
                <w:p w:rsidR="00BD7ADE" w:rsidRDefault="00BD7ADE" w:rsidP="006A7C69">
                  <w:r>
                    <w:rPr>
                      <w:color w:val="000000"/>
                      <w:sz w:val="18"/>
                      <w:szCs w:val="18"/>
                    </w:rPr>
                    <w:t>26</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15  860670003</w:t>
                  </w:r>
                </w:p>
              </w:tc>
              <w:tc>
                <w:tcPr>
                  <w:tcW w:w="0" w:type="auto"/>
                  <w:vAlign w:val="center"/>
                </w:tcPr>
                <w:p w:rsidR="00BD7ADE" w:rsidRDefault="00BD7ADE" w:rsidP="006A7C69">
                  <w:r>
                    <w:rPr>
                      <w:color w:val="000000"/>
                      <w:sz w:val="18"/>
                      <w:szCs w:val="18"/>
                    </w:rPr>
                    <w:t>вагоны крытые</w:t>
                  </w:r>
                  <w:r>
                    <w:rPr>
                      <w:color w:val="000000"/>
                      <w:sz w:val="18"/>
                      <w:szCs w:val="18"/>
                    </w:rPr>
                    <w:br/>
                    <w:t>переоборудованные изрефрижераторного подвижного</w:t>
                  </w:r>
                  <w:r>
                    <w:rPr>
                      <w:color w:val="000000"/>
                      <w:sz w:val="18"/>
                      <w:szCs w:val="18"/>
                    </w:rPr>
                    <w:br/>
                    <w:t>состава</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15    860670004</w:t>
                  </w:r>
                </w:p>
              </w:tc>
              <w:tc>
                <w:tcPr>
                  <w:tcW w:w="0" w:type="auto"/>
                  <w:vAlign w:val="center"/>
                </w:tcPr>
                <w:p w:rsidR="00BD7ADE" w:rsidRDefault="00BD7ADE" w:rsidP="006A7C69">
                  <w:r>
                    <w:rPr>
                      <w:color w:val="000000"/>
                      <w:sz w:val="18"/>
                      <w:szCs w:val="18"/>
                    </w:rPr>
                    <w:t>вагоны для перевозки</w:t>
                  </w:r>
                  <w:r>
                    <w:rPr>
                      <w:color w:val="000000"/>
                      <w:sz w:val="18"/>
                      <w:szCs w:val="18"/>
                    </w:rPr>
                    <w:br/>
                    <w:t>окатышей</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15   860670005</w:t>
                  </w:r>
                </w:p>
              </w:tc>
              <w:tc>
                <w:tcPr>
                  <w:tcW w:w="0" w:type="auto"/>
                  <w:vAlign w:val="center"/>
                </w:tcPr>
                <w:p w:rsidR="00BD7ADE" w:rsidRDefault="00BD7ADE" w:rsidP="006A7C69">
                  <w:r>
                    <w:rPr>
                      <w:color w:val="000000"/>
                      <w:sz w:val="18"/>
                      <w:szCs w:val="18"/>
                    </w:rPr>
                    <w:t>вагоны - платформы для</w:t>
                  </w:r>
                  <w:r>
                    <w:rPr>
                      <w:color w:val="000000"/>
                      <w:sz w:val="18"/>
                      <w:szCs w:val="18"/>
                    </w:rPr>
                    <w:br/>
                    <w:t>перевозки древесины</w:t>
                  </w:r>
                </w:p>
              </w:tc>
              <w:tc>
                <w:tcPr>
                  <w:tcW w:w="0" w:type="auto"/>
                  <w:vAlign w:val="center"/>
                </w:tcPr>
                <w:p w:rsidR="00BD7ADE" w:rsidRDefault="00BD7ADE" w:rsidP="006A7C69">
                  <w:r>
                    <w:rPr>
                      <w:color w:val="000000"/>
                      <w:sz w:val="18"/>
                      <w:szCs w:val="18"/>
                    </w:rPr>
                    <w:t>32</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352"/>
              <w:gridCol w:w="4734"/>
              <w:gridCol w:w="325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15   860670006</w:t>
                  </w:r>
                </w:p>
              </w:tc>
              <w:tc>
                <w:tcPr>
                  <w:tcW w:w="0" w:type="auto"/>
                  <w:vAlign w:val="center"/>
                </w:tcPr>
                <w:p w:rsidR="00BD7ADE" w:rsidRDefault="00BD7ADE" w:rsidP="006A7C69">
                  <w:r>
                    <w:rPr>
                      <w:color w:val="000000"/>
                      <w:sz w:val="18"/>
                      <w:szCs w:val="18"/>
                    </w:rPr>
                    <w:t>вагоны         открытые         для перевозки технической щепы</w:t>
                  </w:r>
                </w:p>
              </w:tc>
              <w:tc>
                <w:tcPr>
                  <w:tcW w:w="0" w:type="auto"/>
                  <w:vAlign w:val="center"/>
                </w:tcPr>
                <w:p w:rsidR="00BD7ADE" w:rsidRDefault="00BD7ADE" w:rsidP="006A7C69">
                  <w:r>
                    <w:rPr>
                      <w:color w:val="000000"/>
                      <w:sz w:val="18"/>
                      <w:szCs w:val="18"/>
                    </w:rPr>
                    <w:t>22</w:t>
                  </w:r>
                </w:p>
              </w:tc>
            </w:tr>
            <w:tr w:rsidR="00BD7ADE" w:rsidTr="006A7C69">
              <w:trPr>
                <w:tblCellSpacing w:w="0" w:type="dxa"/>
              </w:trPr>
              <w:tc>
                <w:tcPr>
                  <w:tcW w:w="0" w:type="auto"/>
                  <w:vAlign w:val="center"/>
                </w:tcPr>
                <w:p w:rsidR="00BD7ADE" w:rsidRDefault="00BD7ADE" w:rsidP="006A7C69">
                  <w:r>
                    <w:rPr>
                      <w:color w:val="000000"/>
                      <w:sz w:val="18"/>
                      <w:szCs w:val="18"/>
                    </w:rPr>
                    <w:t>15   860670007  </w:t>
                  </w:r>
                </w:p>
              </w:tc>
              <w:tc>
                <w:tcPr>
                  <w:tcW w:w="0" w:type="auto"/>
                  <w:vAlign w:val="center"/>
                </w:tcPr>
                <w:p w:rsidR="00BD7ADE" w:rsidRDefault="00BD7ADE" w:rsidP="006A7C69">
                  <w:r>
                    <w:rPr>
                      <w:color w:val="000000"/>
                      <w:sz w:val="18"/>
                      <w:szCs w:val="18"/>
                    </w:rPr>
                    <w:t>вагоны для перевозки контейнеров средней грузоподъемности</w:t>
                  </w:r>
                </w:p>
              </w:tc>
              <w:tc>
                <w:tcPr>
                  <w:tcW w:w="0" w:type="auto"/>
                  <w:vAlign w:val="center"/>
                </w:tcPr>
                <w:p w:rsidR="00BD7ADE" w:rsidRDefault="00BD7ADE" w:rsidP="006A7C69">
                  <w:r>
                    <w:rPr>
                      <w:color w:val="000000"/>
                      <w:sz w:val="18"/>
                      <w:szCs w:val="18"/>
                    </w:rPr>
                    <w:t>22</w:t>
                  </w:r>
                </w:p>
              </w:tc>
            </w:tr>
            <w:tr w:rsidR="00BD7ADE" w:rsidTr="006A7C69">
              <w:trPr>
                <w:tblCellSpacing w:w="0" w:type="dxa"/>
              </w:trPr>
              <w:tc>
                <w:tcPr>
                  <w:tcW w:w="0" w:type="auto"/>
                  <w:vAlign w:val="center"/>
                </w:tcPr>
                <w:p w:rsidR="00BD7ADE" w:rsidRDefault="00BD7ADE" w:rsidP="006A7C69">
                  <w:r>
                    <w:rPr>
                      <w:color w:val="000000"/>
                      <w:sz w:val="18"/>
                      <w:szCs w:val="18"/>
                    </w:rPr>
                    <w:t>15  860670008</w:t>
                  </w:r>
                </w:p>
              </w:tc>
              <w:tc>
                <w:tcPr>
                  <w:tcW w:w="0" w:type="auto"/>
                  <w:vAlign w:val="center"/>
                </w:tcPr>
                <w:p w:rsidR="00BD7ADE" w:rsidRDefault="00BD7ADE" w:rsidP="006A7C69">
                  <w:r>
                    <w:rPr>
                      <w:color w:val="000000"/>
                      <w:sz w:val="18"/>
                      <w:szCs w:val="18"/>
                    </w:rPr>
                    <w:t>вагоны - платформы для</w:t>
                  </w:r>
                  <w:r>
                    <w:rPr>
                      <w:color w:val="000000"/>
                      <w:sz w:val="18"/>
                      <w:szCs w:val="18"/>
                    </w:rPr>
                    <w:br/>
                    <w:t>перевозки автомобилей</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15  860670009</w:t>
                  </w:r>
                </w:p>
              </w:tc>
              <w:tc>
                <w:tcPr>
                  <w:tcW w:w="0" w:type="auto"/>
                  <w:vAlign w:val="center"/>
                </w:tcPr>
                <w:p w:rsidR="00BD7ADE" w:rsidRDefault="00BD7ADE" w:rsidP="006A7C69">
                  <w:r>
                    <w:rPr>
                      <w:color w:val="000000"/>
                      <w:sz w:val="18"/>
                      <w:szCs w:val="18"/>
                    </w:rPr>
                    <w:t>вагоны - платформы</w:t>
                  </w:r>
                  <w:r>
                    <w:rPr>
                      <w:color w:val="000000"/>
                      <w:sz w:val="18"/>
                      <w:szCs w:val="18"/>
                    </w:rPr>
                    <w:br/>
                    <w:t>двухъярусные</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15  860670010</w:t>
                  </w:r>
                </w:p>
              </w:tc>
              <w:tc>
                <w:tcPr>
                  <w:tcW w:w="0" w:type="auto"/>
                  <w:vAlign w:val="center"/>
                </w:tcPr>
                <w:p w:rsidR="00BD7ADE" w:rsidRDefault="00BD7ADE" w:rsidP="006A7C69">
                  <w:r>
                    <w:rPr>
                      <w:color w:val="000000"/>
                      <w:sz w:val="18"/>
                      <w:szCs w:val="18"/>
                    </w:rPr>
                    <w:t>вагоны - воронки для</w:t>
                  </w:r>
                  <w:r>
                    <w:rPr>
                      <w:color w:val="000000"/>
                      <w:sz w:val="18"/>
                      <w:szCs w:val="18"/>
                    </w:rPr>
                    <w:br/>
                    <w:t>перевозки цемента</w:t>
                  </w:r>
                </w:p>
              </w:tc>
              <w:tc>
                <w:tcPr>
                  <w:tcW w:w="0" w:type="auto"/>
                  <w:vAlign w:val="center"/>
                </w:tcPr>
                <w:p w:rsidR="00BD7ADE" w:rsidRDefault="00BD7ADE" w:rsidP="006A7C69">
                  <w:r>
                    <w:rPr>
                      <w:color w:val="000000"/>
                      <w:sz w:val="18"/>
                      <w:szCs w:val="18"/>
                    </w:rPr>
                    <w:t>26</w:t>
                  </w:r>
                </w:p>
              </w:tc>
            </w:tr>
            <w:tr w:rsidR="00BD7ADE" w:rsidTr="006A7C69">
              <w:trPr>
                <w:tblCellSpacing w:w="0" w:type="dxa"/>
              </w:trPr>
              <w:tc>
                <w:tcPr>
                  <w:tcW w:w="0" w:type="auto"/>
                  <w:vAlign w:val="center"/>
                </w:tcPr>
                <w:p w:rsidR="00BD7ADE" w:rsidRDefault="00BD7ADE" w:rsidP="006A7C69">
                  <w:r>
                    <w:rPr>
                      <w:color w:val="000000"/>
                      <w:sz w:val="18"/>
                      <w:szCs w:val="18"/>
                    </w:rPr>
                    <w:t>15  860670011</w:t>
                  </w:r>
                </w:p>
              </w:tc>
              <w:tc>
                <w:tcPr>
                  <w:tcW w:w="0" w:type="auto"/>
                  <w:vAlign w:val="center"/>
                </w:tcPr>
                <w:p w:rsidR="00BD7ADE" w:rsidRDefault="00BD7ADE" w:rsidP="006A7C69">
                  <w:r>
                    <w:rPr>
                      <w:color w:val="000000"/>
                      <w:sz w:val="18"/>
                      <w:szCs w:val="18"/>
                    </w:rPr>
                    <w:t>вагоны - платформы для</w:t>
                  </w:r>
                  <w:r>
                    <w:rPr>
                      <w:color w:val="000000"/>
                      <w:sz w:val="18"/>
                      <w:szCs w:val="18"/>
                    </w:rPr>
                    <w:br/>
                    <w:t>перевозки контейнеров большой грузоподъемности</w:t>
                  </w:r>
                </w:p>
              </w:tc>
              <w:tc>
                <w:tcPr>
                  <w:tcW w:w="0" w:type="auto"/>
                  <w:vAlign w:val="center"/>
                </w:tcPr>
                <w:p w:rsidR="00BD7ADE" w:rsidRDefault="00BD7ADE" w:rsidP="006A7C69">
                  <w:r>
                    <w:rPr>
                      <w:color w:val="000000"/>
                      <w:sz w:val="18"/>
                      <w:szCs w:val="18"/>
                    </w:rPr>
                    <w:t>32</w:t>
                  </w:r>
                </w:p>
              </w:tc>
            </w:tr>
            <w:tr w:rsidR="00BD7ADE" w:rsidTr="006A7C69">
              <w:trPr>
                <w:tblCellSpacing w:w="0" w:type="dxa"/>
              </w:trPr>
              <w:tc>
                <w:tcPr>
                  <w:tcW w:w="0" w:type="auto"/>
                  <w:vAlign w:val="center"/>
                </w:tcPr>
                <w:p w:rsidR="00BD7ADE" w:rsidRDefault="00BD7ADE" w:rsidP="006A7C69">
                  <w:r>
                    <w:rPr>
                      <w:color w:val="000000"/>
                      <w:sz w:val="18"/>
                      <w:szCs w:val="18"/>
                    </w:rPr>
                    <w:t>15  860670012</w:t>
                  </w:r>
                </w:p>
              </w:tc>
              <w:tc>
                <w:tcPr>
                  <w:tcW w:w="0" w:type="auto"/>
                  <w:vAlign w:val="center"/>
                </w:tcPr>
                <w:p w:rsidR="00BD7ADE" w:rsidRDefault="00BD7ADE" w:rsidP="006A7C69">
                  <w:r>
                    <w:rPr>
                      <w:color w:val="000000"/>
                      <w:sz w:val="18"/>
                      <w:szCs w:val="18"/>
                    </w:rPr>
                    <w:t>вагоны " хопперы для</w:t>
                  </w:r>
                  <w:r>
                    <w:rPr>
                      <w:color w:val="000000"/>
                      <w:sz w:val="18"/>
                      <w:szCs w:val="18"/>
                    </w:rPr>
                    <w:br/>
                    <w:t>перевозки зерна</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15  860670013</w:t>
                  </w:r>
                </w:p>
              </w:tc>
              <w:tc>
                <w:tcPr>
                  <w:tcW w:w="0" w:type="auto"/>
                  <w:vAlign w:val="center"/>
                </w:tcPr>
                <w:p w:rsidR="00BD7ADE" w:rsidRDefault="00BD7ADE" w:rsidP="006A7C69">
                  <w:r>
                    <w:rPr>
                      <w:color w:val="000000"/>
                      <w:sz w:val="18"/>
                      <w:szCs w:val="18"/>
                    </w:rPr>
                    <w:t>вагоны для перевозки</w:t>
                  </w:r>
                  <w:r>
                    <w:rPr>
                      <w:color w:val="000000"/>
                      <w:sz w:val="18"/>
                      <w:szCs w:val="18"/>
                    </w:rPr>
                    <w:br/>
                    <w:t>животных</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15  860670014</w:t>
                  </w:r>
                </w:p>
              </w:tc>
              <w:tc>
                <w:tcPr>
                  <w:tcW w:w="0" w:type="auto"/>
                  <w:vAlign w:val="center"/>
                </w:tcPr>
                <w:p w:rsidR="00BD7ADE" w:rsidRDefault="00BD7ADE" w:rsidP="006A7C69">
                  <w:r>
                    <w:rPr>
                      <w:color w:val="000000"/>
                      <w:sz w:val="18"/>
                      <w:szCs w:val="18"/>
                    </w:rPr>
                    <w:t>вагоны для перевозки живой</w:t>
                  </w:r>
                  <w:r>
                    <w:rPr>
                      <w:color w:val="000000"/>
                      <w:sz w:val="18"/>
                      <w:szCs w:val="18"/>
                    </w:rPr>
                    <w:br/>
                    <w:t>рыбы</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15  860670015</w:t>
                  </w:r>
                </w:p>
              </w:tc>
              <w:tc>
                <w:tcPr>
                  <w:tcW w:w="0" w:type="auto"/>
                  <w:vAlign w:val="center"/>
                </w:tcPr>
                <w:p w:rsidR="00BD7ADE" w:rsidRDefault="00BD7ADE" w:rsidP="006A7C69">
                  <w:r>
                    <w:rPr>
                      <w:color w:val="000000"/>
                      <w:sz w:val="18"/>
                      <w:szCs w:val="18"/>
                    </w:rPr>
                    <w:t>вагоны для перевозки стали в</w:t>
                  </w:r>
                  <w:r>
                    <w:rPr>
                      <w:color w:val="000000"/>
                      <w:sz w:val="18"/>
                      <w:szCs w:val="18"/>
                    </w:rPr>
                    <w:br/>
                    <w:t>рулонах и смонтированных</w:t>
                  </w:r>
                  <w:r>
                    <w:rPr>
                      <w:color w:val="000000"/>
                      <w:sz w:val="18"/>
                      <w:szCs w:val="18"/>
                    </w:rPr>
                    <w:br/>
                    <w:t>осей</w:t>
                  </w:r>
                </w:p>
              </w:tc>
              <w:tc>
                <w:tcPr>
                  <w:tcW w:w="0" w:type="auto"/>
                  <w:vAlign w:val="center"/>
                </w:tcPr>
                <w:p w:rsidR="00BD7ADE" w:rsidRDefault="00BD7ADE" w:rsidP="006A7C69">
                  <w:r>
                    <w:rPr>
                      <w:color w:val="000000"/>
                      <w:sz w:val="18"/>
                      <w:szCs w:val="18"/>
                    </w:rPr>
                    <w:t>30</w:t>
                  </w:r>
                </w:p>
              </w:tc>
            </w:tr>
            <w:tr w:rsidR="00BD7ADE" w:rsidTr="006A7C69">
              <w:trPr>
                <w:tblCellSpacing w:w="0" w:type="dxa"/>
              </w:trPr>
              <w:tc>
                <w:tcPr>
                  <w:tcW w:w="0" w:type="auto"/>
                  <w:vAlign w:val="center"/>
                </w:tcPr>
                <w:p w:rsidR="00BD7ADE" w:rsidRDefault="00BD7ADE" w:rsidP="006A7C69">
                  <w:r>
                    <w:rPr>
                      <w:color w:val="000000"/>
                      <w:sz w:val="18"/>
                      <w:szCs w:val="18"/>
                    </w:rPr>
                    <w:t>15  860670016</w:t>
                  </w:r>
                </w:p>
              </w:tc>
              <w:tc>
                <w:tcPr>
                  <w:tcW w:w="0" w:type="auto"/>
                  <w:vAlign w:val="center"/>
                </w:tcPr>
                <w:p w:rsidR="00BD7ADE" w:rsidRDefault="00BD7ADE" w:rsidP="006A7C69">
                  <w:r>
                    <w:rPr>
                      <w:color w:val="000000"/>
                      <w:sz w:val="18"/>
                      <w:szCs w:val="18"/>
                    </w:rPr>
                    <w:t>вагоны хоппер "дозаторы</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15  860670017</w:t>
                  </w:r>
                </w:p>
              </w:tc>
              <w:tc>
                <w:tcPr>
                  <w:tcW w:w="0" w:type="auto"/>
                  <w:vAlign w:val="center"/>
                </w:tcPr>
                <w:p w:rsidR="00BD7ADE" w:rsidRDefault="00BD7ADE" w:rsidP="006A7C69">
                  <w:r>
                    <w:rPr>
                      <w:color w:val="000000"/>
                      <w:sz w:val="18"/>
                      <w:szCs w:val="18"/>
                    </w:rPr>
                    <w:t>вагоны " самосвалы</w:t>
                  </w:r>
                </w:p>
              </w:tc>
              <w:tc>
                <w:tcPr>
                  <w:tcW w:w="0" w:type="auto"/>
                  <w:vAlign w:val="center"/>
                </w:tcPr>
                <w:p w:rsidR="00BD7ADE" w:rsidRDefault="00BD7ADE" w:rsidP="006A7C69">
                  <w:r>
                    <w:rPr>
                      <w:color w:val="000000"/>
                      <w:sz w:val="18"/>
                      <w:szCs w:val="18"/>
                    </w:rPr>
                    <w:t>22</w:t>
                  </w:r>
                </w:p>
              </w:tc>
            </w:tr>
            <w:tr w:rsidR="00BD7ADE" w:rsidTr="006A7C69">
              <w:trPr>
                <w:tblCellSpacing w:w="0" w:type="dxa"/>
              </w:trPr>
              <w:tc>
                <w:tcPr>
                  <w:tcW w:w="0" w:type="auto"/>
                  <w:vAlign w:val="center"/>
                </w:tcPr>
                <w:p w:rsidR="00BD7ADE" w:rsidRDefault="00BD7ADE" w:rsidP="006A7C69">
                  <w:r>
                    <w:rPr>
                      <w:color w:val="000000"/>
                      <w:sz w:val="18"/>
                      <w:szCs w:val="18"/>
                    </w:rPr>
                    <w:t>15  860670018</w:t>
                  </w:r>
                </w:p>
              </w:tc>
              <w:tc>
                <w:tcPr>
                  <w:tcW w:w="0" w:type="auto"/>
                  <w:vAlign w:val="center"/>
                </w:tcPr>
                <w:p w:rsidR="00BD7ADE" w:rsidRDefault="00BD7ADE" w:rsidP="006A7C69">
                  <w:r>
                    <w:rPr>
                      <w:color w:val="000000"/>
                      <w:sz w:val="18"/>
                      <w:szCs w:val="18"/>
                    </w:rPr>
                    <w:t>транспортеры</w:t>
                  </w:r>
                </w:p>
              </w:tc>
              <w:tc>
                <w:tcPr>
                  <w:tcW w:w="0" w:type="auto"/>
                  <w:vAlign w:val="center"/>
                </w:tcPr>
                <w:p w:rsidR="00BD7ADE" w:rsidRDefault="00BD7ADE" w:rsidP="006A7C69">
                  <w:r>
                    <w:rPr>
                      <w:color w:val="000000"/>
                      <w:sz w:val="18"/>
                      <w:szCs w:val="18"/>
                    </w:rPr>
                    <w:t>35</w:t>
                  </w:r>
                </w:p>
              </w:tc>
            </w:tr>
            <w:tr w:rsidR="00BD7ADE" w:rsidTr="006A7C69">
              <w:trPr>
                <w:tblCellSpacing w:w="0" w:type="dxa"/>
              </w:trPr>
              <w:tc>
                <w:tcPr>
                  <w:tcW w:w="0" w:type="auto"/>
                  <w:vAlign w:val="center"/>
                </w:tcPr>
                <w:p w:rsidR="00BD7ADE" w:rsidRDefault="00BD7ADE" w:rsidP="006A7C69">
                  <w:r>
                    <w:rPr>
                      <w:color w:val="000000"/>
                      <w:sz w:val="18"/>
                      <w:szCs w:val="18"/>
                    </w:rPr>
                    <w:t>15  860670019</w:t>
                  </w:r>
                </w:p>
              </w:tc>
              <w:tc>
                <w:tcPr>
                  <w:tcW w:w="0" w:type="auto"/>
                  <w:vAlign w:val="center"/>
                </w:tcPr>
                <w:p w:rsidR="00BD7ADE" w:rsidRDefault="00BD7ADE" w:rsidP="006A7C69">
                  <w:r>
                    <w:rPr>
                      <w:color w:val="000000"/>
                      <w:sz w:val="18"/>
                      <w:szCs w:val="18"/>
                    </w:rPr>
                    <w:t>служебные вагоны из состава</w:t>
                  </w:r>
                  <w:r>
                    <w:rPr>
                      <w:color w:val="000000"/>
                      <w:sz w:val="18"/>
                      <w:szCs w:val="18"/>
                    </w:rPr>
                    <w:br/>
                    <w:t>рефрижераторных секций</w:t>
                  </w:r>
                </w:p>
              </w:tc>
              <w:tc>
                <w:tcPr>
                  <w:tcW w:w="0" w:type="auto"/>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15  860900</w:t>
                  </w:r>
                </w:p>
              </w:tc>
              <w:tc>
                <w:tcPr>
                  <w:tcW w:w="0" w:type="auto"/>
                  <w:vAlign w:val="center"/>
                </w:tcPr>
                <w:p w:rsidR="00BD7ADE" w:rsidRDefault="00BD7ADE" w:rsidP="006A7C69">
                  <w:r>
                    <w:rPr>
                      <w:color w:val="000000"/>
                      <w:sz w:val="18"/>
                      <w:szCs w:val="18"/>
                    </w:rPr>
                    <w:t>Емкости и контейнеры</w:t>
                  </w:r>
                  <w:r>
                    <w:rPr>
                      <w:color w:val="000000"/>
                      <w:sz w:val="18"/>
                      <w:szCs w:val="18"/>
                    </w:rPr>
                    <w:br/>
                    <w:t>(включая емкости-цистерны</w:t>
                  </w:r>
                  <w:r>
                    <w:rPr>
                      <w:color w:val="000000"/>
                      <w:sz w:val="18"/>
                      <w:szCs w:val="18"/>
                    </w:rPr>
                    <w:br/>
                    <w:t>и емкости-резервуары для</w:t>
                  </w:r>
                  <w:r>
                    <w:rPr>
                      <w:color w:val="000000"/>
                      <w:sz w:val="18"/>
                      <w:szCs w:val="18"/>
                    </w:rPr>
                    <w:br/>
                    <w:t>жидких грузов), специально</w:t>
                  </w:r>
                  <w:r>
                    <w:rPr>
                      <w:color w:val="000000"/>
                      <w:sz w:val="18"/>
                      <w:szCs w:val="18"/>
                    </w:rPr>
                    <w:br/>
                    <w:t>предназначенные и</w:t>
                  </w:r>
                  <w:r>
                    <w:rPr>
                      <w:color w:val="000000"/>
                      <w:sz w:val="18"/>
                      <w:szCs w:val="18"/>
                    </w:rPr>
                    <w:br/>
                    <w:t>оборудованные для</w:t>
                  </w:r>
                  <w:r>
                    <w:rPr>
                      <w:color w:val="000000"/>
                      <w:sz w:val="18"/>
                      <w:szCs w:val="18"/>
                    </w:rPr>
                    <w:br/>
                    <w:t>перевозки одним или</w:t>
                  </w:r>
                  <w:r>
                    <w:rPr>
                      <w:color w:val="000000"/>
                      <w:sz w:val="18"/>
                      <w:szCs w:val="18"/>
                    </w:rPr>
                    <w:br/>
                    <w:t>несколькими видамитранспорта: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20"/>
                      <w:szCs w:val="20"/>
                    </w:rPr>
                    <w:t>15    8609 10000</w:t>
                  </w:r>
                </w:p>
              </w:tc>
              <w:tc>
                <w:tcPr>
                  <w:tcW w:w="0" w:type="auto"/>
                  <w:vAlign w:val="center"/>
                </w:tcPr>
                <w:p w:rsidR="00BD7ADE" w:rsidRDefault="00BD7ADE" w:rsidP="006A7C69">
                  <w:r>
                    <w:rPr>
                      <w:color w:val="000000"/>
                      <w:sz w:val="20"/>
                      <w:szCs w:val="20"/>
                    </w:rPr>
                    <w:t>контейнеры большой</w:t>
                  </w:r>
                  <w:r>
                    <w:rPr>
                      <w:color w:val="000000"/>
                      <w:sz w:val="20"/>
                      <w:szCs w:val="20"/>
                    </w:rPr>
                    <w:br/>
                    <w:t>грузоподъемности</w:t>
                  </w:r>
                  <w:r>
                    <w:rPr>
                      <w:color w:val="000000"/>
                      <w:sz w:val="20"/>
                      <w:szCs w:val="20"/>
                    </w:rPr>
                    <w:br/>
                    <w:t>универсальные</w:t>
                  </w:r>
                </w:p>
              </w:tc>
              <w:tc>
                <w:tcPr>
                  <w:tcW w:w="0" w:type="auto"/>
                  <w:vAlign w:val="center"/>
                </w:tcPr>
                <w:p w:rsidR="00BD7ADE" w:rsidRDefault="00BD7ADE" w:rsidP="006A7C69">
                  <w:r>
                    <w:rPr>
                      <w:color w:val="000000"/>
                      <w:sz w:val="18"/>
                      <w:szCs w:val="18"/>
                    </w:rPr>
                    <w:t>15</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347"/>
              <w:gridCol w:w="5973"/>
              <w:gridCol w:w="202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15    860920000</w:t>
                  </w:r>
                </w:p>
              </w:tc>
              <w:tc>
                <w:tcPr>
                  <w:tcW w:w="0" w:type="auto"/>
                  <w:vAlign w:val="center"/>
                </w:tcPr>
                <w:p w:rsidR="00BD7ADE" w:rsidRDefault="00BD7ADE" w:rsidP="006A7C69">
                  <w:r>
                    <w:rPr>
                      <w:color w:val="000000"/>
                      <w:sz w:val="18"/>
                      <w:szCs w:val="18"/>
                    </w:rPr>
                    <w:t>контейнеры средней грузоподъемности универсальные</w:t>
                  </w:r>
                </w:p>
              </w:tc>
              <w:tc>
                <w:tcPr>
                  <w:tcW w:w="0" w:type="auto"/>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Ь) автотранспорт</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15   8702</w:t>
                  </w:r>
                </w:p>
              </w:tc>
              <w:tc>
                <w:tcPr>
                  <w:tcW w:w="0" w:type="auto"/>
                  <w:vAlign w:val="center"/>
                </w:tcPr>
                <w:p w:rsidR="00BD7ADE" w:rsidRDefault="00BD7ADE" w:rsidP="006A7C69">
                  <w:r>
                    <w:rPr>
                      <w:color w:val="000000"/>
                      <w:sz w:val="18"/>
                      <w:szCs w:val="18"/>
                    </w:rPr>
                    <w:t>Моторные транспортные средства, предназначенные для перевозки 10 человек или более, включая водителя</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rPr>
                    <w:t>15870290909  </w:t>
                  </w:r>
                </w:p>
              </w:tc>
              <w:tc>
                <w:tcPr>
                  <w:tcW w:w="0" w:type="auto"/>
                  <w:vAlign w:val="center"/>
                </w:tcPr>
                <w:p w:rsidR="00BD7ADE" w:rsidRDefault="00BD7ADE" w:rsidP="006A7C69">
                  <w:r>
                    <w:rPr>
                      <w:color w:val="000000"/>
                    </w:rPr>
                    <w:t xml:space="preserve">троллейбусы   </w:t>
                  </w:r>
                </w:p>
              </w:tc>
              <w:tc>
                <w:tcPr>
                  <w:tcW w:w="0" w:type="auto"/>
                  <w:vAlign w:val="center"/>
                </w:tcPr>
                <w:p w:rsidR="00BD7ADE" w:rsidRDefault="00BD7ADE" w:rsidP="006A7C69">
                  <w:r>
                    <w:rPr>
                      <w:color w:val="000000"/>
                    </w:rPr>
                    <w:t>15</w:t>
                  </w:r>
                </w:p>
              </w:tc>
            </w:tr>
            <w:tr w:rsidR="00BD7ADE" w:rsidTr="006A7C69">
              <w:trPr>
                <w:tblCellSpacing w:w="0" w:type="dxa"/>
              </w:trPr>
              <w:tc>
                <w:tcPr>
                  <w:tcW w:w="0" w:type="auto"/>
                  <w:vAlign w:val="center"/>
                </w:tcPr>
                <w:p w:rsidR="00BD7ADE" w:rsidRDefault="00BD7ADE" w:rsidP="006A7C69">
                  <w:r>
                    <w:rPr>
                      <w:color w:val="000000"/>
                      <w:sz w:val="18"/>
                      <w:szCs w:val="18"/>
                    </w:rPr>
                    <w:t>15   8703</w:t>
                  </w:r>
                </w:p>
              </w:tc>
              <w:tc>
                <w:tcPr>
                  <w:tcW w:w="0" w:type="auto"/>
                  <w:vAlign w:val="center"/>
                </w:tcPr>
                <w:p w:rsidR="00BD7ADE" w:rsidRDefault="00BD7ADE" w:rsidP="006A7C69">
                  <w:r>
                    <w:rPr>
                      <w:color w:val="000000"/>
                      <w:sz w:val="18"/>
                      <w:szCs w:val="18"/>
                    </w:rPr>
                    <w:t xml:space="preserve">Автомобили легковые и прочие моторные транспортные средства, предназначенные для перевозки людей (кроме моторных транспортных средств товарной позиции 8702), включая грузопассажирские автомобили-фургоны и гоночные автомобили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15  8704</w:t>
                  </w:r>
                </w:p>
              </w:tc>
              <w:tc>
                <w:tcPr>
                  <w:tcW w:w="0" w:type="auto"/>
                  <w:vAlign w:val="center"/>
                </w:tcPr>
                <w:p w:rsidR="00BD7ADE" w:rsidRDefault="00BD7ADE" w:rsidP="006A7C69">
                  <w:r>
                    <w:rPr>
                      <w:color w:val="000000"/>
                      <w:sz w:val="18"/>
                      <w:szCs w:val="18"/>
                    </w:rPr>
                    <w:t>Моторные транспортные средства для перевозки грузов: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15  8704 10</w:t>
                  </w:r>
                </w:p>
              </w:tc>
              <w:tc>
                <w:tcPr>
                  <w:tcW w:w="0" w:type="auto"/>
                  <w:vAlign w:val="center"/>
                </w:tcPr>
                <w:p w:rsidR="00BD7ADE" w:rsidRDefault="00BD7ADE" w:rsidP="006A7C69">
                  <w:r>
                    <w:rPr>
                      <w:color w:val="000000"/>
                      <w:sz w:val="18"/>
                      <w:szCs w:val="18"/>
                    </w:rPr>
                    <w:t>- автомобили-самосвалы, предназначенные для эксплуатации в условиях бездорожья: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15  870421</w:t>
                  </w:r>
                </w:p>
              </w:tc>
              <w:tc>
                <w:tcPr>
                  <w:tcW w:w="0" w:type="auto"/>
                  <w:vAlign w:val="center"/>
                </w:tcPr>
                <w:p w:rsidR="00BD7ADE" w:rsidRDefault="00BD7ADE" w:rsidP="006A7C69">
                  <w:r>
                    <w:rPr>
                      <w:color w:val="000000"/>
                      <w:sz w:val="18"/>
                      <w:szCs w:val="18"/>
                    </w:rPr>
                    <w:t>- - с полной массой транспортного средства не более 5т:</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15  870422</w:t>
                  </w:r>
                </w:p>
              </w:tc>
              <w:tc>
                <w:tcPr>
                  <w:tcW w:w="0" w:type="auto"/>
                  <w:vAlign w:val="center"/>
                </w:tcPr>
                <w:p w:rsidR="00BD7ADE" w:rsidRDefault="00BD7ADE" w:rsidP="006A7C69">
                  <w:r>
                    <w:rPr>
                      <w:color w:val="000000"/>
                      <w:sz w:val="18"/>
                      <w:szCs w:val="18"/>
                    </w:rPr>
                    <w:t>- - с полной массой транспортного средства более 5 т, но не более 20 т:</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15  870423</w:t>
                  </w:r>
                </w:p>
              </w:tc>
              <w:tc>
                <w:tcPr>
                  <w:tcW w:w="0" w:type="auto"/>
                  <w:vAlign w:val="center"/>
                </w:tcPr>
                <w:p w:rsidR="00BD7ADE" w:rsidRDefault="00BD7ADE" w:rsidP="006A7C69">
                  <w:r>
                    <w:rPr>
                      <w:color w:val="000000"/>
                      <w:sz w:val="18"/>
                      <w:szCs w:val="18"/>
                    </w:rPr>
                    <w:t>- - с полной массой транспортного средства более 20т:</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15 870430  </w:t>
                  </w:r>
                </w:p>
              </w:tc>
              <w:tc>
                <w:tcPr>
                  <w:tcW w:w="0" w:type="auto"/>
                  <w:vAlign w:val="center"/>
                </w:tcPr>
                <w:p w:rsidR="00BD7ADE" w:rsidRDefault="00BD7ADE" w:rsidP="006A7C69">
                  <w:r>
                    <w:rPr>
                      <w:color w:val="000000"/>
                    </w:rPr>
                    <w:t>прочие</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15 870431  </w:t>
                  </w:r>
                </w:p>
              </w:tc>
              <w:tc>
                <w:tcPr>
                  <w:tcW w:w="0" w:type="auto"/>
                  <w:vAlign w:val="center"/>
                </w:tcPr>
                <w:p w:rsidR="00BD7ADE" w:rsidRDefault="00BD7ADE" w:rsidP="006A7C69">
                  <w:r>
                    <w:rPr>
                      <w:color w:val="000000"/>
                    </w:rPr>
                    <w:t xml:space="preserve">с полой массой транспортного средства не более 5 тонн   </w:t>
                  </w:r>
                </w:p>
              </w:tc>
              <w:tc>
                <w:tcPr>
                  <w:tcW w:w="0" w:type="auto"/>
                  <w:vAlign w:val="center"/>
                </w:tcPr>
                <w:p w:rsidR="00BD7ADE" w:rsidRDefault="00BD7ADE" w:rsidP="006A7C69">
                  <w:r>
                    <w:rPr>
                      <w:color w:val="000000"/>
                    </w:rPr>
                    <w:t>7</w:t>
                  </w:r>
                </w:p>
              </w:tc>
            </w:tr>
            <w:tr w:rsidR="00BD7ADE" w:rsidTr="006A7C69">
              <w:trPr>
                <w:tblCellSpacing w:w="0" w:type="dxa"/>
              </w:trPr>
              <w:tc>
                <w:tcPr>
                  <w:tcW w:w="0" w:type="auto"/>
                  <w:vAlign w:val="center"/>
                </w:tcPr>
                <w:p w:rsidR="00BD7ADE" w:rsidRDefault="00BD7ADE" w:rsidP="006A7C69">
                  <w:r>
                    <w:rPr>
                      <w:color w:val="000000"/>
                    </w:rPr>
                    <w:t>15 870432  </w:t>
                  </w:r>
                </w:p>
              </w:tc>
              <w:tc>
                <w:tcPr>
                  <w:tcW w:w="0" w:type="auto"/>
                  <w:vAlign w:val="center"/>
                </w:tcPr>
                <w:p w:rsidR="00BD7ADE" w:rsidRDefault="00BD7ADE" w:rsidP="006A7C69">
                  <w:r>
                    <w:rPr>
                      <w:color w:val="000000"/>
                    </w:rPr>
                    <w:t>с полной массой более 5 тонн  </w:t>
                  </w:r>
                </w:p>
              </w:tc>
              <w:tc>
                <w:tcPr>
                  <w:tcW w:w="0" w:type="auto"/>
                  <w:vAlign w:val="center"/>
                </w:tcPr>
                <w:p w:rsidR="00BD7ADE" w:rsidRDefault="00BD7ADE" w:rsidP="006A7C69">
                  <w:r>
                    <w:rPr>
                      <w:color w:val="000000"/>
                    </w:rPr>
                    <w:t>6</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26"/>
              <w:gridCol w:w="6331"/>
              <w:gridCol w:w="1888"/>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15   8705</w:t>
                  </w:r>
                </w:p>
              </w:tc>
              <w:tc>
                <w:tcPr>
                  <w:tcW w:w="0" w:type="auto"/>
                  <w:vAlign w:val="center"/>
                </w:tcPr>
                <w:p w:rsidR="00BD7ADE" w:rsidRDefault="00BD7ADE" w:rsidP="006A7C69">
                  <w:r>
                    <w:rPr>
                      <w:color w:val="000000"/>
                      <w:sz w:val="18"/>
                      <w:szCs w:val="18"/>
                    </w:rPr>
                    <w:t>Моторные транспортные средства специального назначения, кроме используемых для перевозки пассажиров или грузов (например, автомобили грузовые аварийные, автокраны, пожарные транспортные средства, автобетономешалки, автомобили для уборки дорог, поливомоечные машины, автомастерские, автомобили с рентгеновскими установками), кроме: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15  870510000</w:t>
                  </w:r>
                </w:p>
              </w:tc>
              <w:tc>
                <w:tcPr>
                  <w:tcW w:w="0" w:type="auto"/>
                  <w:vAlign w:val="center"/>
                </w:tcPr>
                <w:p w:rsidR="00BD7ADE" w:rsidRDefault="00BD7ADE" w:rsidP="006A7C69">
                  <w:r>
                    <w:rPr>
                      <w:color w:val="000000"/>
                      <w:sz w:val="18"/>
                      <w:szCs w:val="18"/>
                    </w:rPr>
                    <w:t>- автокранов:</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15  870520000</w:t>
                  </w:r>
                </w:p>
              </w:tc>
              <w:tc>
                <w:tcPr>
                  <w:tcW w:w="0" w:type="auto"/>
                  <w:vAlign w:val="center"/>
                </w:tcPr>
                <w:p w:rsidR="00BD7ADE" w:rsidRDefault="00BD7ADE" w:rsidP="006A7C69">
                  <w:r>
                    <w:rPr>
                      <w:color w:val="000000"/>
                      <w:sz w:val="18"/>
                      <w:szCs w:val="18"/>
                    </w:rPr>
                    <w:t>- автобуровых</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15  870530000</w:t>
                  </w:r>
                </w:p>
              </w:tc>
              <w:tc>
                <w:tcPr>
                  <w:tcW w:w="0" w:type="auto"/>
                  <w:vAlign w:val="center"/>
                </w:tcPr>
                <w:p w:rsidR="00BD7ADE" w:rsidRDefault="00BD7ADE" w:rsidP="006A7C69">
                  <w:r>
                    <w:rPr>
                      <w:color w:val="000000"/>
                      <w:sz w:val="18"/>
                      <w:szCs w:val="18"/>
                    </w:rPr>
                    <w:t>- транспортных средств пожарных</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15   8705 40 000</w:t>
                  </w:r>
                </w:p>
              </w:tc>
              <w:tc>
                <w:tcPr>
                  <w:tcW w:w="0" w:type="auto"/>
                  <w:vAlign w:val="center"/>
                </w:tcPr>
                <w:p w:rsidR="00BD7ADE" w:rsidRDefault="00BD7ADE" w:rsidP="006A7C69">
                  <w:r>
                    <w:rPr>
                      <w:color w:val="000000"/>
                      <w:sz w:val="18"/>
                      <w:szCs w:val="18"/>
                    </w:rPr>
                    <w:t>- автобетономешалок</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15   8709</w:t>
                  </w:r>
                </w:p>
              </w:tc>
              <w:tc>
                <w:tcPr>
                  <w:tcW w:w="0" w:type="auto"/>
                  <w:vAlign w:val="center"/>
                </w:tcPr>
                <w:p w:rsidR="00BD7ADE" w:rsidRDefault="00BD7ADE" w:rsidP="006A7C69">
                  <w:r>
                    <w:rPr>
                      <w:color w:val="000000"/>
                      <w:sz w:val="18"/>
                      <w:szCs w:val="18"/>
                    </w:rPr>
                    <w:t>Транспортные средства промышленного назначения, самоходные, не оборудованные подъемными или погрузочными устройствами, используемые на заводах, складах, в портах или аэропортах для перевозки грузов на короткие расстояния; тягачи, используемые на платформах</w:t>
                  </w:r>
                  <w:r>
                    <w:rPr>
                      <w:color w:val="000000"/>
                      <w:sz w:val="18"/>
                      <w:szCs w:val="18"/>
                    </w:rPr>
                    <w:br/>
                    <w:t>железнодорожных станций; части вышеуказанных транспортных средств</w:t>
                  </w:r>
                </w:p>
              </w:tc>
              <w:tc>
                <w:tcPr>
                  <w:tcW w:w="0" w:type="auto"/>
                  <w:vAlign w:val="center"/>
                </w:tcPr>
                <w:p w:rsidR="00BD7ADE" w:rsidRDefault="00BD7ADE" w:rsidP="006A7C69">
                  <w:r>
                    <w:rPr>
                      <w:color w:val="000000"/>
                      <w:sz w:val="18"/>
                      <w:szCs w:val="18"/>
                    </w:rPr>
                    <w:t>8</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05"/>
              <w:gridCol w:w="5768"/>
              <w:gridCol w:w="247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15   8711</w:t>
                  </w:r>
                </w:p>
              </w:tc>
              <w:tc>
                <w:tcPr>
                  <w:tcW w:w="0" w:type="auto"/>
                  <w:vAlign w:val="center"/>
                </w:tcPr>
                <w:p w:rsidR="00BD7ADE" w:rsidRDefault="00BD7ADE" w:rsidP="006A7C69">
                  <w:r>
                    <w:rPr>
                      <w:color w:val="000000"/>
                      <w:sz w:val="18"/>
                      <w:szCs w:val="18"/>
                    </w:rPr>
                    <w:t xml:space="preserve">Мотоциклы (включа ямопеды) и велосипеды с установленным вспомогательным двигателем, с колясками или без них; коляски </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15   8713</w:t>
                  </w:r>
                </w:p>
              </w:tc>
              <w:tc>
                <w:tcPr>
                  <w:tcW w:w="0" w:type="auto"/>
                  <w:vAlign w:val="center"/>
                </w:tcPr>
                <w:p w:rsidR="00BD7ADE" w:rsidRDefault="00BD7ADE" w:rsidP="006A7C69">
                  <w:r>
                    <w:rPr>
                      <w:color w:val="000000"/>
                      <w:sz w:val="18"/>
                      <w:szCs w:val="18"/>
                    </w:rPr>
                    <w:t>Коляски инвалидные, оснащенные или не оснащенные двигателем или другими механизмами для передвижения: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15  871310000</w:t>
                  </w:r>
                </w:p>
              </w:tc>
              <w:tc>
                <w:tcPr>
                  <w:tcW w:w="0" w:type="auto"/>
                  <w:vAlign w:val="center"/>
                </w:tcPr>
                <w:p w:rsidR="00BD7ADE" w:rsidRDefault="00BD7ADE" w:rsidP="006A7C69">
                  <w:r>
                    <w:rPr>
                      <w:color w:val="000000"/>
                      <w:sz w:val="18"/>
                      <w:szCs w:val="18"/>
                    </w:rPr>
                    <w:t>- без механизмов для передвижения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15  871390000</w:t>
                  </w:r>
                </w:p>
              </w:tc>
              <w:tc>
                <w:tcPr>
                  <w:tcW w:w="0" w:type="auto"/>
                  <w:vAlign w:val="center"/>
                </w:tcPr>
                <w:p w:rsidR="00BD7ADE" w:rsidRDefault="00BD7ADE" w:rsidP="006A7C69">
                  <w:r>
                    <w:rPr>
                      <w:color w:val="000000"/>
                      <w:sz w:val="18"/>
                      <w:szCs w:val="18"/>
                    </w:rPr>
                    <w:t>- прочие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15  8716</w:t>
                  </w:r>
                </w:p>
              </w:tc>
              <w:tc>
                <w:tcPr>
                  <w:tcW w:w="0" w:type="auto"/>
                  <w:vAlign w:val="center"/>
                </w:tcPr>
                <w:p w:rsidR="00BD7ADE" w:rsidRDefault="00BD7ADE" w:rsidP="006A7C69">
                  <w:r>
                    <w:rPr>
                      <w:color w:val="000000"/>
                      <w:sz w:val="18"/>
                      <w:szCs w:val="18"/>
                    </w:rPr>
                    <w:t>Прицепы к полуприцепы;</w:t>
                  </w:r>
                  <w:r>
                    <w:rPr>
                      <w:color w:val="000000"/>
                      <w:sz w:val="18"/>
                      <w:szCs w:val="18"/>
                    </w:rPr>
                    <w:br/>
                    <w:t>прочие несамоходные</w:t>
                  </w:r>
                  <w:r>
                    <w:rPr>
                      <w:color w:val="000000"/>
                      <w:sz w:val="18"/>
                      <w:szCs w:val="18"/>
                    </w:rPr>
                    <w:br/>
                    <w:t>транспортные средства; их</w:t>
                  </w:r>
                  <w:r>
                    <w:rPr>
                      <w:color w:val="000000"/>
                      <w:sz w:val="18"/>
                      <w:szCs w:val="18"/>
                    </w:rPr>
                    <w:br/>
                    <w:t>части,</w:t>
                  </w:r>
                  <w:r>
                    <w:rPr>
                      <w:color w:val="000000"/>
                      <w:sz w:val="18"/>
                      <w:szCs w:val="18"/>
                    </w:rPr>
                    <w:br/>
                    <w:t>кроме:</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15   871610</w:t>
                  </w:r>
                </w:p>
              </w:tc>
              <w:tc>
                <w:tcPr>
                  <w:tcW w:w="0" w:type="auto"/>
                  <w:vAlign w:val="center"/>
                </w:tcPr>
                <w:p w:rsidR="00BD7ADE" w:rsidRDefault="00BD7ADE" w:rsidP="006A7C69">
                  <w:r>
                    <w:rPr>
                      <w:color w:val="000000"/>
                      <w:sz w:val="18"/>
                      <w:szCs w:val="18"/>
                    </w:rPr>
                    <w:t>- прицепов и полуприцепов жилых, для проживания или для автотуристов:</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15   871620</w:t>
                  </w:r>
                </w:p>
              </w:tc>
              <w:tc>
                <w:tcPr>
                  <w:tcW w:w="0" w:type="auto"/>
                  <w:vAlign w:val="center"/>
                </w:tcPr>
                <w:p w:rsidR="00BD7ADE" w:rsidRDefault="00BD7ADE" w:rsidP="006A7C69">
                  <w:r>
                    <w:rPr>
                      <w:color w:val="000000"/>
                      <w:sz w:val="18"/>
                      <w:szCs w:val="18"/>
                    </w:rPr>
                    <w:t>- прицепов и полуприцепов самозагружающихся или саморазгружающихся для сельского хозяйства</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 </w:t>
                  </w:r>
                </w:p>
              </w:tc>
              <w:tc>
                <w:tcPr>
                  <w:tcW w:w="0" w:type="auto"/>
                  <w:vAlign w:val="center"/>
                </w:tcPr>
                <w:p w:rsidR="00BD7ADE" w:rsidRDefault="00BD7ADE" w:rsidP="006A7C69">
                  <w:r>
                    <w:rPr>
                      <w:color w:val="000000"/>
                      <w:sz w:val="18"/>
                      <w:szCs w:val="18"/>
                    </w:rPr>
                    <w:t xml:space="preserve">с) воздушный транспорт </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15   8801</w:t>
                  </w:r>
                </w:p>
              </w:tc>
              <w:tc>
                <w:tcPr>
                  <w:tcW w:w="0" w:type="auto"/>
                  <w:vAlign w:val="center"/>
                </w:tcPr>
                <w:p w:rsidR="00BD7ADE" w:rsidRDefault="00BD7ADE" w:rsidP="006A7C69">
                  <w:r>
                    <w:rPr>
                      <w:color w:val="000000"/>
                      <w:sz w:val="18"/>
                      <w:szCs w:val="18"/>
                    </w:rPr>
                    <w:t>Аэростаты и дирижабли; планеры, дельтапланы и другие безмоторные летательные аппараты: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15  8801 10</w:t>
                  </w:r>
                </w:p>
              </w:tc>
              <w:tc>
                <w:tcPr>
                  <w:tcW w:w="0" w:type="auto"/>
                  <w:vAlign w:val="center"/>
                </w:tcPr>
                <w:p w:rsidR="00BD7ADE" w:rsidRDefault="00BD7ADE" w:rsidP="006A7C69">
                  <w:r>
                    <w:rPr>
                      <w:color w:val="000000"/>
                      <w:sz w:val="18"/>
                      <w:szCs w:val="18"/>
                    </w:rPr>
                    <w:t>- планеры и дельтапланы</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15  880190910</w:t>
                  </w:r>
                </w:p>
              </w:tc>
              <w:tc>
                <w:tcPr>
                  <w:tcW w:w="0" w:type="auto"/>
                  <w:vAlign w:val="center"/>
                </w:tcPr>
                <w:p w:rsidR="00BD7ADE" w:rsidRDefault="00BD7ADE" w:rsidP="006A7C69">
                  <w:r>
                    <w:rPr>
                      <w:color w:val="000000"/>
                      <w:sz w:val="18"/>
                      <w:szCs w:val="18"/>
                    </w:rPr>
                    <w:t xml:space="preserve">- - - аэростаты и дирижабли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15  8802</w:t>
                  </w:r>
                </w:p>
              </w:tc>
              <w:tc>
                <w:tcPr>
                  <w:tcW w:w="0" w:type="auto"/>
                  <w:vAlign w:val="center"/>
                </w:tcPr>
                <w:p w:rsidR="00BD7ADE" w:rsidRDefault="00BD7ADE" w:rsidP="006A7C69">
                  <w:r>
                    <w:rPr>
                      <w:color w:val="000000"/>
                      <w:sz w:val="18"/>
                      <w:szCs w:val="18"/>
                    </w:rPr>
                    <w:t>Летательные аппараты прочие(например, вертолеты, самолеты).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15    8802 10</w:t>
                  </w:r>
                </w:p>
              </w:tc>
              <w:tc>
                <w:tcPr>
                  <w:tcW w:w="0" w:type="auto"/>
                  <w:vAlign w:val="center"/>
                </w:tcPr>
                <w:p w:rsidR="00BD7ADE" w:rsidRDefault="00BD7ADE" w:rsidP="006A7C69">
                  <w:r>
                    <w:rPr>
                      <w:color w:val="000000"/>
                      <w:sz w:val="18"/>
                      <w:szCs w:val="18"/>
                    </w:rPr>
                    <w:t>- вертолеты</w:t>
                  </w:r>
                </w:p>
              </w:tc>
              <w:tc>
                <w:tcPr>
                  <w:tcW w:w="0" w:type="auto"/>
                  <w:vAlign w:val="center"/>
                </w:tcPr>
                <w:p w:rsidR="00BD7ADE" w:rsidRDefault="00BD7ADE" w:rsidP="006A7C69">
                  <w:r>
                    <w:rPr>
                      <w:color w:val="000000"/>
                      <w:sz w:val="18"/>
                      <w:szCs w:val="18"/>
                    </w:rPr>
                    <w:t>10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4"/>
              <w:gridCol w:w="5862"/>
              <w:gridCol w:w="252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15   880220  </w:t>
                  </w:r>
                </w:p>
              </w:tc>
              <w:tc>
                <w:tcPr>
                  <w:tcW w:w="0" w:type="auto"/>
                  <w:vAlign w:val="center"/>
                </w:tcPr>
                <w:p w:rsidR="00BD7ADE" w:rsidRDefault="00BD7ADE" w:rsidP="006A7C69">
                  <w:r>
                    <w:rPr>
                      <w:color w:val="000000"/>
                      <w:sz w:val="18"/>
                      <w:szCs w:val="18"/>
                    </w:rPr>
                    <w:t>- самолеты и прочие летательные аппараты, с массой пустого снаряженного аппарата не более 2000 кг:</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15   880230</w:t>
                  </w:r>
                </w:p>
              </w:tc>
              <w:tc>
                <w:tcPr>
                  <w:tcW w:w="0" w:type="auto"/>
                  <w:vAlign w:val="center"/>
                </w:tcPr>
                <w:p w:rsidR="00BD7ADE" w:rsidRDefault="00BD7ADE" w:rsidP="006A7C69">
                  <w:r>
                    <w:rPr>
                      <w:color w:val="000000"/>
                      <w:sz w:val="18"/>
                      <w:szCs w:val="18"/>
                    </w:rPr>
                    <w:t>- самолеты и прочие</w:t>
                  </w:r>
                  <w:r>
                    <w:rPr>
                      <w:color w:val="000000"/>
                      <w:sz w:val="18"/>
                      <w:szCs w:val="18"/>
                    </w:rPr>
                    <w:br/>
                    <w:t>летательные аппараты с массой пустого снаряженного аппарата более 2000 кг, но не более 15000кг:</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15   8802 40</w:t>
                  </w:r>
                </w:p>
              </w:tc>
              <w:tc>
                <w:tcPr>
                  <w:tcW w:w="0" w:type="auto"/>
                  <w:vAlign w:val="center"/>
                </w:tcPr>
                <w:p w:rsidR="00BD7ADE" w:rsidRDefault="00BD7ADE" w:rsidP="006A7C69">
                  <w:r>
                    <w:rPr>
                      <w:color w:val="000000"/>
                      <w:sz w:val="18"/>
                      <w:szCs w:val="18"/>
                    </w:rPr>
                    <w:t>- самолеты и прочие</w:t>
                  </w:r>
                  <w:r>
                    <w:rPr>
                      <w:color w:val="000000"/>
                      <w:sz w:val="18"/>
                      <w:szCs w:val="18"/>
                    </w:rPr>
                    <w:br/>
                    <w:t>летательные аппараты с массой пустого снаряженного аппарата более 15000кг</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d) водный транспорт</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15   8901</w:t>
                  </w:r>
                </w:p>
              </w:tc>
              <w:tc>
                <w:tcPr>
                  <w:tcW w:w="0" w:type="auto"/>
                  <w:vAlign w:val="center"/>
                </w:tcPr>
                <w:p w:rsidR="00BD7ADE" w:rsidRDefault="00BD7ADE" w:rsidP="006A7C69">
                  <w:r>
                    <w:rPr>
                      <w:color w:val="000000"/>
                      <w:sz w:val="18"/>
                      <w:szCs w:val="18"/>
                    </w:rPr>
                    <w:t>Суда круизные,</w:t>
                  </w:r>
                  <w:r>
                    <w:rPr>
                      <w:color w:val="000000"/>
                      <w:sz w:val="18"/>
                      <w:szCs w:val="18"/>
                    </w:rPr>
                    <w:br/>
                    <w:t>экскурсионные, паромы, грузовые суда, баржи и аналогичные плавучие средства для перевозки пассажиров или грузов: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15   8901 10</w:t>
                  </w:r>
                </w:p>
              </w:tc>
              <w:tc>
                <w:tcPr>
                  <w:tcW w:w="0" w:type="auto"/>
                  <w:vAlign w:val="center"/>
                </w:tcPr>
                <w:p w:rsidR="00BD7ADE" w:rsidRDefault="00BD7ADE" w:rsidP="006A7C69">
                  <w:r>
                    <w:rPr>
                      <w:color w:val="000000"/>
                      <w:sz w:val="18"/>
                      <w:szCs w:val="18"/>
                    </w:rPr>
                    <w:t>- суда круизные,</w:t>
                  </w:r>
                  <w:r>
                    <w:rPr>
                      <w:color w:val="000000"/>
                      <w:sz w:val="18"/>
                      <w:szCs w:val="18"/>
                    </w:rPr>
                    <w:br/>
                    <w:t>экскурсионные и аналогичные суда, предназначенные в основном для перевозки пассажиров; паромы всех типов:</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15   890120  </w:t>
                  </w:r>
                </w:p>
              </w:tc>
              <w:tc>
                <w:tcPr>
                  <w:tcW w:w="0" w:type="auto"/>
                  <w:vAlign w:val="center"/>
                </w:tcPr>
                <w:p w:rsidR="00BD7ADE" w:rsidRDefault="00BD7ADE" w:rsidP="006A7C69">
                  <w:r>
                    <w:rPr>
                      <w:color w:val="000000"/>
                      <w:sz w:val="18"/>
                      <w:szCs w:val="18"/>
                    </w:rPr>
                    <w:t>-танкеры</w:t>
                  </w:r>
                </w:p>
              </w:tc>
              <w:tc>
                <w:tcPr>
                  <w:tcW w:w="0" w:type="auto"/>
                  <w:vAlign w:val="center"/>
                </w:tcPr>
                <w:p w:rsidR="00BD7ADE" w:rsidRDefault="00BD7ADE" w:rsidP="006A7C69">
                  <w:r>
                    <w:rPr>
                      <w:color w:val="000000"/>
                      <w:sz w:val="18"/>
                      <w:szCs w:val="18"/>
                    </w:rPr>
                    <w:t>18</w:t>
                  </w:r>
                </w:p>
              </w:tc>
            </w:tr>
            <w:tr w:rsidR="00BD7ADE" w:rsidTr="006A7C69">
              <w:trPr>
                <w:tblCellSpacing w:w="0" w:type="dxa"/>
              </w:trPr>
              <w:tc>
                <w:tcPr>
                  <w:tcW w:w="0" w:type="auto"/>
                  <w:vAlign w:val="center"/>
                </w:tcPr>
                <w:p w:rsidR="00BD7ADE" w:rsidRDefault="00BD7ADE" w:rsidP="006A7C69">
                  <w:r>
                    <w:rPr>
                      <w:color w:val="000000"/>
                      <w:sz w:val="18"/>
                      <w:szCs w:val="18"/>
                    </w:rPr>
                    <w:t>15   890130</w:t>
                  </w:r>
                </w:p>
              </w:tc>
              <w:tc>
                <w:tcPr>
                  <w:tcW w:w="0" w:type="auto"/>
                  <w:vAlign w:val="center"/>
                </w:tcPr>
                <w:p w:rsidR="00BD7ADE" w:rsidRDefault="00BD7ADE" w:rsidP="006A7C69">
                  <w:r>
                    <w:rPr>
                      <w:color w:val="000000"/>
                      <w:sz w:val="18"/>
                      <w:szCs w:val="18"/>
                    </w:rPr>
                    <w:t>- суда рефрижераторные,кроме входящих в субпозицию 890120:</w:t>
                  </w:r>
                </w:p>
              </w:tc>
              <w:tc>
                <w:tcPr>
                  <w:tcW w:w="0" w:type="auto"/>
                  <w:vAlign w:val="center"/>
                </w:tcPr>
                <w:p w:rsidR="00BD7ADE" w:rsidRDefault="00BD7ADE" w:rsidP="006A7C69">
                  <w:r>
                    <w:rPr>
                      <w:color w:val="000000"/>
                      <w:sz w:val="18"/>
                      <w:szCs w:val="18"/>
                    </w:rPr>
                    <w:t>19</w:t>
                  </w:r>
                </w:p>
              </w:tc>
            </w:tr>
            <w:tr w:rsidR="00BD7ADE" w:rsidTr="006A7C69">
              <w:trPr>
                <w:tblCellSpacing w:w="0" w:type="dxa"/>
              </w:trPr>
              <w:tc>
                <w:tcPr>
                  <w:tcW w:w="0" w:type="auto"/>
                  <w:vAlign w:val="center"/>
                </w:tcPr>
                <w:p w:rsidR="00BD7ADE" w:rsidRDefault="00BD7ADE" w:rsidP="006A7C69">
                  <w:r>
                    <w:rPr>
                      <w:color w:val="000000"/>
                      <w:sz w:val="18"/>
                      <w:szCs w:val="18"/>
                    </w:rPr>
                    <w:t>15   8901 90</w:t>
                  </w:r>
                </w:p>
              </w:tc>
              <w:tc>
                <w:tcPr>
                  <w:tcW w:w="0" w:type="auto"/>
                  <w:vAlign w:val="center"/>
                </w:tcPr>
                <w:p w:rsidR="00BD7ADE" w:rsidRDefault="00BD7ADE" w:rsidP="006A7C69">
                  <w:r>
                    <w:rPr>
                      <w:color w:val="000000"/>
                      <w:sz w:val="18"/>
                      <w:szCs w:val="18"/>
                    </w:rPr>
                    <w:t>-грузовые и</w:t>
                  </w:r>
                  <w:r>
                    <w:rPr>
                      <w:color w:val="000000"/>
                      <w:sz w:val="18"/>
                      <w:szCs w:val="18"/>
                    </w:rPr>
                    <w:br/>
                    <w:t>грузопассажирские суда прочие</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15   8902 00</w:t>
                  </w:r>
                </w:p>
              </w:tc>
              <w:tc>
                <w:tcPr>
                  <w:tcW w:w="0" w:type="auto"/>
                  <w:vAlign w:val="center"/>
                </w:tcPr>
                <w:p w:rsidR="00BD7ADE" w:rsidRDefault="00BD7ADE" w:rsidP="006A7C69">
                  <w:r>
                    <w:rPr>
                      <w:color w:val="000000"/>
                      <w:sz w:val="18"/>
                      <w:szCs w:val="18"/>
                    </w:rPr>
                    <w:t>Суда рыболовные; плавучие базы и прочие плавучие средства для переработки и консервирования рыбных продуктов</w:t>
                  </w:r>
                </w:p>
              </w:tc>
              <w:tc>
                <w:tcPr>
                  <w:tcW w:w="0" w:type="auto"/>
                  <w:vAlign w:val="center"/>
                </w:tcPr>
                <w:p w:rsidR="00BD7ADE" w:rsidRDefault="00BD7ADE" w:rsidP="006A7C69">
                  <w:r>
                    <w:rPr>
                      <w:color w:val="000000"/>
                      <w:sz w:val="18"/>
                      <w:szCs w:val="18"/>
                    </w:rPr>
                    <w:t>20</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9"/>
              <w:gridCol w:w="6375"/>
              <w:gridCol w:w="201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 xml:space="preserve">Срок полезного функционирования, в </w:t>
                  </w:r>
                  <w:r>
                    <w:rPr>
                      <w:color w:val="000000"/>
                      <w:sz w:val="18"/>
                      <w:szCs w:val="18"/>
                    </w:rPr>
                    <w:lastRenderedPageBreak/>
                    <w:t>годах</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15  8903</w:t>
                  </w:r>
                </w:p>
              </w:tc>
              <w:tc>
                <w:tcPr>
                  <w:tcW w:w="0" w:type="auto"/>
                  <w:vAlign w:val="center"/>
                </w:tcPr>
                <w:p w:rsidR="00BD7ADE" w:rsidRDefault="00BD7ADE" w:rsidP="006A7C69">
                  <w:r>
                    <w:rPr>
                      <w:color w:val="000000"/>
                      <w:sz w:val="18"/>
                      <w:szCs w:val="18"/>
                    </w:rPr>
                    <w:t>Яхты и прочие плавучие средства для отдыха или спорта; гребные лодки и каноэ:</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15  8903 10</w:t>
                  </w:r>
                </w:p>
              </w:tc>
              <w:tc>
                <w:tcPr>
                  <w:tcW w:w="0" w:type="auto"/>
                  <w:vAlign w:val="center"/>
                </w:tcPr>
                <w:p w:rsidR="00BD7ADE" w:rsidRDefault="00BD7ADE" w:rsidP="006A7C69">
                  <w:r>
                    <w:rPr>
                      <w:color w:val="000000"/>
                      <w:sz w:val="18"/>
                      <w:szCs w:val="18"/>
                    </w:rPr>
                    <w:t>-надувные: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массой не более 100 кг:</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15  890391</w:t>
                  </w:r>
                </w:p>
              </w:tc>
              <w:tc>
                <w:tcPr>
                  <w:tcW w:w="0" w:type="auto"/>
                  <w:vAlign w:val="center"/>
                </w:tcPr>
                <w:p w:rsidR="00BD7ADE" w:rsidRDefault="00BD7ADE" w:rsidP="006A7C69">
                  <w:r>
                    <w:rPr>
                      <w:color w:val="000000"/>
                      <w:sz w:val="18"/>
                      <w:szCs w:val="18"/>
                    </w:rPr>
                    <w:t>- - суда парусные с вспомогательным двигателем или без него:</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15  8903 92</w:t>
                  </w:r>
                </w:p>
              </w:tc>
              <w:tc>
                <w:tcPr>
                  <w:tcW w:w="0" w:type="auto"/>
                  <w:vAlign w:val="center"/>
                </w:tcPr>
                <w:p w:rsidR="00BD7ADE" w:rsidRDefault="00BD7ADE" w:rsidP="006A7C69">
                  <w:r>
                    <w:rPr>
                      <w:color w:val="000000"/>
                      <w:sz w:val="18"/>
                      <w:szCs w:val="18"/>
                    </w:rPr>
                    <w:t>- - лодки моторные и катера, кроме лодок с подвесным двигателем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15   890400</w:t>
                  </w:r>
                </w:p>
              </w:tc>
              <w:tc>
                <w:tcPr>
                  <w:tcW w:w="0" w:type="auto"/>
                  <w:vAlign w:val="center"/>
                </w:tcPr>
                <w:p w:rsidR="00BD7ADE" w:rsidRDefault="00BD7ADE" w:rsidP="006A7C69">
                  <w:r>
                    <w:rPr>
                      <w:color w:val="000000"/>
                      <w:sz w:val="18"/>
                      <w:szCs w:val="18"/>
                    </w:rPr>
                    <w:t>Буксиры и суда-толкачи:</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15   8905</w:t>
                  </w:r>
                </w:p>
              </w:tc>
              <w:tc>
                <w:tcPr>
                  <w:tcW w:w="0" w:type="auto"/>
                  <w:vAlign w:val="center"/>
                </w:tcPr>
                <w:p w:rsidR="00BD7ADE" w:rsidRDefault="00BD7ADE" w:rsidP="006A7C69">
                  <w:r>
                    <w:rPr>
                      <w:color w:val="000000"/>
                      <w:sz w:val="18"/>
                      <w:szCs w:val="18"/>
                    </w:rPr>
                    <w:t>Плавучие маяки, пожарные суда, земснаряды, плавучие краны и прочие суда, для которых судоходные качества являются второстепенными по сравнению с их основной функцией; доки плавучие; плавучие или работающие под водой буровые или эксплуатационные платформы</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15   890600</w:t>
                  </w:r>
                </w:p>
              </w:tc>
              <w:tc>
                <w:tcPr>
                  <w:tcW w:w="0" w:type="auto"/>
                  <w:vAlign w:val="center"/>
                </w:tcPr>
                <w:p w:rsidR="00BD7ADE" w:rsidRDefault="00BD7ADE" w:rsidP="006A7C69">
                  <w:r>
                    <w:rPr>
                      <w:color w:val="000000"/>
                      <w:sz w:val="18"/>
                      <w:szCs w:val="18"/>
                    </w:rPr>
                    <w:t>Суда прочие, включая военные корабли и спасательные суда, кроме гребных шлюпок:</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15   8907</w:t>
                  </w:r>
                </w:p>
              </w:tc>
              <w:tc>
                <w:tcPr>
                  <w:tcW w:w="0" w:type="auto"/>
                  <w:vAlign w:val="center"/>
                </w:tcPr>
                <w:p w:rsidR="00BD7ADE" w:rsidRDefault="00BD7ADE" w:rsidP="006A7C69">
                  <w:r>
                    <w:rPr>
                      <w:color w:val="000000"/>
                      <w:sz w:val="18"/>
                      <w:szCs w:val="18"/>
                    </w:rPr>
                    <w:t>Плавучие средства прочие (например, плоты,плавучие баки, причалы, кессоны, буи и бакены):</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15   8908 00 000</w:t>
                  </w:r>
                </w:p>
              </w:tc>
              <w:tc>
                <w:tcPr>
                  <w:tcW w:w="0" w:type="auto"/>
                  <w:vAlign w:val="center"/>
                </w:tcPr>
                <w:p w:rsidR="00BD7ADE" w:rsidRDefault="00BD7ADE" w:rsidP="006A7C69">
                  <w:r>
                    <w:rPr>
                      <w:color w:val="000000"/>
                      <w:sz w:val="18"/>
                      <w:szCs w:val="18"/>
                    </w:rPr>
                    <w:t>Суда и прочие плавучие средства, предназначенные для разрывания и колки</w:t>
                  </w:r>
                </w:p>
              </w:tc>
              <w:tc>
                <w:tcPr>
                  <w:tcW w:w="0" w:type="auto"/>
                  <w:vAlign w:val="center"/>
                </w:tcPr>
                <w:p w:rsidR="00BD7ADE" w:rsidRDefault="00BD7ADE" w:rsidP="006A7C69">
                  <w:r>
                    <w:rPr>
                      <w:color w:val="000000"/>
                      <w:sz w:val="18"/>
                      <w:szCs w:val="18"/>
                    </w:rPr>
                    <w:t>18</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056"/>
              <w:gridCol w:w="5678"/>
              <w:gridCol w:w="2611"/>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ИНСТРУМЕНТ И ОРУДИЯ, ПРОИЗВОДСТВЕННЫЙ И ХОЗЯЙСТВЕННЫЙ ИНВЕНТАРЬ И ДРУГИЕ ТИПЫ ОСНОВНЫХ</w:t>
                  </w:r>
                  <w:r>
                    <w:rPr>
                      <w:color w:val="000000"/>
                      <w:sz w:val="18"/>
                      <w:szCs w:val="18"/>
                    </w:rPr>
                    <w:br/>
                    <w:t>СРЕДСТВ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16   5701</w:t>
                  </w:r>
                </w:p>
              </w:tc>
              <w:tc>
                <w:tcPr>
                  <w:tcW w:w="0" w:type="auto"/>
                  <w:vAlign w:val="center"/>
                </w:tcPr>
                <w:p w:rsidR="00BD7ADE" w:rsidRDefault="00BD7ADE" w:rsidP="006A7C69">
                  <w:r>
                    <w:rPr>
                      <w:color w:val="000000"/>
                      <w:sz w:val="18"/>
                      <w:szCs w:val="18"/>
                    </w:rPr>
                    <w:t>Узелковые ковры и прочие текстильные напольные покрытия, отделанные или неотделанные: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16   570110</w:t>
                  </w:r>
                </w:p>
              </w:tc>
              <w:tc>
                <w:tcPr>
                  <w:tcW w:w="0" w:type="auto"/>
                  <w:vAlign w:val="center"/>
                </w:tcPr>
                <w:p w:rsidR="00BD7ADE" w:rsidRDefault="00BD7ADE" w:rsidP="006A7C69">
                  <w:r>
                    <w:rPr>
                      <w:color w:val="000000"/>
                      <w:sz w:val="18"/>
                      <w:szCs w:val="18"/>
                    </w:rPr>
                    <w:t>- из овечьей шерсти или тонкой      шерсти животных</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16   570190</w:t>
                  </w:r>
                </w:p>
              </w:tc>
              <w:tc>
                <w:tcPr>
                  <w:tcW w:w="0" w:type="auto"/>
                  <w:vAlign w:val="center"/>
                </w:tcPr>
                <w:p w:rsidR="00BD7ADE" w:rsidRDefault="00BD7ADE" w:rsidP="006A7C69">
                  <w:r>
                    <w:rPr>
                      <w:color w:val="000000"/>
                      <w:sz w:val="18"/>
                      <w:szCs w:val="18"/>
                    </w:rPr>
                    <w:t>- из прочих текстильных  материалов</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16   5703</w:t>
                  </w:r>
                </w:p>
              </w:tc>
              <w:tc>
                <w:tcPr>
                  <w:tcW w:w="0" w:type="auto"/>
                  <w:vAlign w:val="center"/>
                </w:tcPr>
                <w:p w:rsidR="00BD7ADE" w:rsidRDefault="00BD7ADE" w:rsidP="006A7C69">
                  <w:r>
                    <w:rPr>
                      <w:color w:val="000000"/>
                      <w:sz w:val="18"/>
                      <w:szCs w:val="18"/>
                    </w:rPr>
                    <w:t>Ковры и прочие текстильные</w:t>
                  </w:r>
                  <w:r>
                    <w:rPr>
                      <w:color w:val="000000"/>
                      <w:sz w:val="18"/>
                      <w:szCs w:val="18"/>
                    </w:rPr>
                    <w:br/>
                    <w:t>напольные покрытия</w:t>
                  </w:r>
                  <w:r>
                    <w:rPr>
                      <w:color w:val="000000"/>
                      <w:sz w:val="18"/>
                      <w:szCs w:val="18"/>
                    </w:rPr>
                    <w:br/>
                    <w:t>тафтинговые, отделанные</w:t>
                  </w:r>
                  <w:r>
                    <w:rPr>
                      <w:color w:val="000000"/>
                      <w:sz w:val="18"/>
                      <w:szCs w:val="18"/>
                    </w:rPr>
                    <w:br/>
                    <w:t>или неотделанные: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16   570310</w:t>
                  </w:r>
                </w:p>
              </w:tc>
              <w:tc>
                <w:tcPr>
                  <w:tcW w:w="0" w:type="auto"/>
                  <w:vAlign w:val="center"/>
                </w:tcPr>
                <w:p w:rsidR="00BD7ADE" w:rsidRDefault="00BD7ADE" w:rsidP="006A7C69">
                  <w:r>
                    <w:rPr>
                      <w:color w:val="000000"/>
                      <w:sz w:val="18"/>
                      <w:szCs w:val="18"/>
                    </w:rPr>
                    <w:t>- из овечьей шерсти или тонкой                  </w:t>
                  </w:r>
                  <w:r>
                    <w:rPr>
                      <w:color w:val="000000"/>
                      <w:sz w:val="18"/>
                      <w:szCs w:val="18"/>
                    </w:rPr>
                    <w:br/>
                    <w:t>шерсти животных</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16   5703 20</w:t>
                  </w:r>
                </w:p>
              </w:tc>
              <w:tc>
                <w:tcPr>
                  <w:tcW w:w="0" w:type="auto"/>
                  <w:vAlign w:val="center"/>
                </w:tcPr>
                <w:p w:rsidR="00BD7ADE" w:rsidRDefault="00BD7ADE" w:rsidP="006A7C69">
                  <w:r>
                    <w:rPr>
                      <w:color w:val="000000"/>
                      <w:sz w:val="18"/>
                      <w:szCs w:val="18"/>
                    </w:rPr>
                    <w:t xml:space="preserve">- из нейлона или прочих     полиамидов         </w:t>
                  </w:r>
                </w:p>
              </w:tc>
              <w:tc>
                <w:tcPr>
                  <w:tcW w:w="0" w:type="auto"/>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16   570330</w:t>
                  </w:r>
                </w:p>
              </w:tc>
              <w:tc>
                <w:tcPr>
                  <w:tcW w:w="0" w:type="auto"/>
                  <w:vAlign w:val="center"/>
                </w:tcPr>
                <w:p w:rsidR="00BD7ADE" w:rsidRDefault="00BD7ADE" w:rsidP="006A7C69">
                  <w:r>
                    <w:rPr>
                      <w:color w:val="000000"/>
                      <w:sz w:val="18"/>
                      <w:szCs w:val="18"/>
                    </w:rPr>
                    <w:t>- из прочих химических текстильных материалов</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16   5704    </w:t>
                  </w:r>
                </w:p>
              </w:tc>
              <w:tc>
                <w:tcPr>
                  <w:tcW w:w="0" w:type="auto"/>
                  <w:vAlign w:val="center"/>
                </w:tcPr>
                <w:p w:rsidR="00BD7ADE" w:rsidRDefault="00BD7ADE" w:rsidP="006A7C69">
                  <w:r>
                    <w:rPr>
                      <w:color w:val="000000"/>
                      <w:sz w:val="18"/>
                      <w:szCs w:val="18"/>
                    </w:rPr>
                    <w:t>Ковры и прочие текстильные</w:t>
                  </w:r>
                  <w:r>
                    <w:rPr>
                      <w:color w:val="000000"/>
                      <w:sz w:val="18"/>
                      <w:szCs w:val="18"/>
                    </w:rPr>
                    <w:br/>
                    <w:t>напольные покрытия из</w:t>
                  </w:r>
                  <w:r>
                    <w:rPr>
                      <w:color w:val="000000"/>
                      <w:sz w:val="18"/>
                      <w:szCs w:val="18"/>
                    </w:rPr>
                    <w:br/>
                    <w:t>войлока, нетафтинговые.или</w:t>
                  </w:r>
                  <w:r>
                    <w:rPr>
                      <w:color w:val="000000"/>
                      <w:sz w:val="18"/>
                      <w:szCs w:val="18"/>
                    </w:rPr>
                    <w:br/>
                    <w:t>нефлокированные,</w:t>
                  </w:r>
                  <w:r>
                    <w:rPr>
                      <w:color w:val="000000"/>
                      <w:sz w:val="18"/>
                      <w:szCs w:val="18"/>
                    </w:rPr>
                    <w:br/>
                    <w:t>отделанные или</w:t>
                  </w:r>
                  <w:r>
                    <w:rPr>
                      <w:color w:val="000000"/>
                      <w:sz w:val="18"/>
                      <w:szCs w:val="18"/>
                    </w:rPr>
                    <w:br/>
                    <w:t>неотделанные</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16 761205  </w:t>
                  </w:r>
                </w:p>
              </w:tc>
              <w:tc>
                <w:tcPr>
                  <w:tcW w:w="0" w:type="auto"/>
                  <w:vAlign w:val="center"/>
                </w:tcPr>
                <w:p w:rsidR="00BD7ADE" w:rsidRDefault="00BD7ADE" w:rsidP="006A7C69">
                  <w:r>
                    <w:rPr>
                      <w:color w:val="000000"/>
                    </w:rPr>
                    <w:t>Емкость, бочки, бидоны</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16 7612051  </w:t>
                  </w:r>
                </w:p>
              </w:tc>
              <w:tc>
                <w:tcPr>
                  <w:tcW w:w="0" w:type="auto"/>
                  <w:vAlign w:val="center"/>
                </w:tcPr>
                <w:p w:rsidR="00BD7ADE" w:rsidRDefault="00BD7ADE" w:rsidP="006A7C69">
                  <w:r>
                    <w:rPr>
                      <w:color w:val="000000"/>
                    </w:rPr>
                    <w:t xml:space="preserve">металлические эмалированные   </w:t>
                  </w:r>
                </w:p>
              </w:tc>
              <w:tc>
                <w:tcPr>
                  <w:tcW w:w="0" w:type="auto"/>
                  <w:vAlign w:val="center"/>
                </w:tcPr>
                <w:p w:rsidR="00BD7ADE" w:rsidRDefault="00BD7ADE" w:rsidP="006A7C69">
                  <w:r>
                    <w:rPr>
                      <w:color w:val="000000"/>
                    </w:rPr>
                    <w:t>20</w:t>
                  </w:r>
                </w:p>
              </w:tc>
            </w:tr>
            <w:tr w:rsidR="00BD7ADE" w:rsidTr="006A7C69">
              <w:trPr>
                <w:tblCellSpacing w:w="0" w:type="dxa"/>
              </w:trPr>
              <w:tc>
                <w:tcPr>
                  <w:tcW w:w="0" w:type="auto"/>
                  <w:vAlign w:val="center"/>
                </w:tcPr>
                <w:p w:rsidR="00BD7ADE" w:rsidRDefault="00BD7ADE" w:rsidP="006A7C69">
                  <w:r>
                    <w:rPr>
                      <w:color w:val="000000"/>
                    </w:rPr>
                    <w:t>16 7612052  </w:t>
                  </w:r>
                </w:p>
              </w:tc>
              <w:tc>
                <w:tcPr>
                  <w:tcW w:w="0" w:type="auto"/>
                  <w:vAlign w:val="center"/>
                </w:tcPr>
                <w:p w:rsidR="00BD7ADE" w:rsidRDefault="00BD7ADE" w:rsidP="006A7C69">
                  <w:r>
                    <w:rPr>
                      <w:color w:val="000000"/>
                    </w:rPr>
                    <w:t xml:space="preserve">деревянные   </w:t>
                  </w:r>
                </w:p>
              </w:tc>
              <w:tc>
                <w:tcPr>
                  <w:tcW w:w="0" w:type="auto"/>
                  <w:vAlign w:val="center"/>
                </w:tcPr>
                <w:p w:rsidR="00BD7ADE" w:rsidRDefault="00BD7ADE" w:rsidP="006A7C69">
                  <w:r>
                    <w:rPr>
                      <w:color w:val="000000"/>
                    </w:rPr>
                    <w:t>12</w:t>
                  </w:r>
                </w:p>
              </w:tc>
            </w:tr>
            <w:tr w:rsidR="00BD7ADE" w:rsidTr="006A7C69">
              <w:trPr>
                <w:tblCellSpacing w:w="0" w:type="dxa"/>
              </w:trPr>
              <w:tc>
                <w:tcPr>
                  <w:tcW w:w="0" w:type="auto"/>
                  <w:vAlign w:val="center"/>
                </w:tcPr>
                <w:p w:rsidR="00BD7ADE" w:rsidRDefault="00BD7ADE" w:rsidP="006A7C69">
                  <w:r>
                    <w:rPr>
                      <w:color w:val="000000"/>
                    </w:rPr>
                    <w:t>16 7612059  </w:t>
                  </w:r>
                </w:p>
              </w:tc>
              <w:tc>
                <w:tcPr>
                  <w:tcW w:w="0" w:type="auto"/>
                  <w:vAlign w:val="center"/>
                </w:tcPr>
                <w:p w:rsidR="00BD7ADE" w:rsidRDefault="00BD7ADE" w:rsidP="006A7C69">
                  <w:r>
                    <w:rPr>
                      <w:color w:val="000000"/>
                    </w:rPr>
                    <w:t xml:space="preserve">прочие   </w:t>
                  </w:r>
                </w:p>
              </w:tc>
              <w:tc>
                <w:tcPr>
                  <w:tcW w:w="0" w:type="auto"/>
                  <w:vAlign w:val="center"/>
                </w:tcPr>
                <w:p w:rsidR="00BD7ADE" w:rsidRDefault="00BD7ADE" w:rsidP="006A7C69">
                  <w:r>
                    <w:rPr>
                      <w:color w:val="000000"/>
                    </w:rPr>
                    <w:t>15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05"/>
              <w:gridCol w:w="6365"/>
              <w:gridCol w:w="187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16   8207</w:t>
                  </w:r>
                </w:p>
              </w:tc>
              <w:tc>
                <w:tcPr>
                  <w:tcW w:w="0" w:type="auto"/>
                  <w:vAlign w:val="center"/>
                </w:tcPr>
                <w:p w:rsidR="00BD7ADE" w:rsidRDefault="00BD7ADE" w:rsidP="006A7C69">
                  <w:r>
                    <w:rPr>
                      <w:color w:val="000000"/>
                      <w:sz w:val="18"/>
                      <w:szCs w:val="18"/>
                    </w:rPr>
                    <w:t>Инструмент сменный ручной, с механическим приводом или без него, или для станков (например, для прессования, штамповки,вырубки, нарезания резьбы, сверления, расточки, прошивки, фрезерования, токарной обработки или завинчивания),включая инструмент для волочения или экструдирования металла, инструмент для бурения скальных пород или грунтов: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 инструмент для бурения скальных пород или грунтов:</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16  820713000</w:t>
                  </w:r>
                </w:p>
              </w:tc>
              <w:tc>
                <w:tcPr>
                  <w:tcW w:w="0" w:type="auto"/>
                  <w:vAlign w:val="center"/>
                </w:tcPr>
                <w:p w:rsidR="00BD7ADE" w:rsidRDefault="00BD7ADE" w:rsidP="006A7C69">
                  <w:r>
                    <w:rPr>
                      <w:color w:val="000000"/>
                      <w:sz w:val="18"/>
                      <w:szCs w:val="18"/>
                    </w:rPr>
                    <w:t xml:space="preserve">с рабочей частью из металлокерамики </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16  8207 19</w:t>
                  </w:r>
                </w:p>
              </w:tc>
              <w:tc>
                <w:tcPr>
                  <w:tcW w:w="0" w:type="auto"/>
                  <w:vAlign w:val="center"/>
                </w:tcPr>
                <w:p w:rsidR="00BD7ADE" w:rsidRDefault="00BD7ADE" w:rsidP="006A7C69">
                  <w:r>
                    <w:rPr>
                      <w:color w:val="000000"/>
                      <w:sz w:val="18"/>
                      <w:szCs w:val="18"/>
                    </w:rPr>
                    <w:t xml:space="preserve">прочий, включая части </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16  820720</w:t>
                  </w:r>
                </w:p>
              </w:tc>
              <w:tc>
                <w:tcPr>
                  <w:tcW w:w="0" w:type="auto"/>
                  <w:vAlign w:val="center"/>
                </w:tcPr>
                <w:p w:rsidR="00BD7ADE" w:rsidRDefault="00BD7ADE" w:rsidP="006A7C69">
                  <w:r>
                    <w:rPr>
                      <w:color w:val="000000"/>
                      <w:sz w:val="18"/>
                      <w:szCs w:val="18"/>
                    </w:rPr>
                    <w:t xml:space="preserve">Фильеры для волочения или экструдирования металла </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16  820730</w:t>
                  </w:r>
                </w:p>
              </w:tc>
              <w:tc>
                <w:tcPr>
                  <w:tcW w:w="0" w:type="auto"/>
                  <w:vAlign w:val="center"/>
                </w:tcPr>
                <w:p w:rsidR="00BD7ADE" w:rsidRDefault="00BD7ADE" w:rsidP="006A7C69">
                  <w:r>
                    <w:rPr>
                      <w:color w:val="000000"/>
                      <w:sz w:val="18"/>
                      <w:szCs w:val="18"/>
                    </w:rPr>
                    <w:t xml:space="preserve">Инструмент для прессования, штамповки или вырубки </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16  820740</w:t>
                  </w:r>
                </w:p>
              </w:tc>
              <w:tc>
                <w:tcPr>
                  <w:tcW w:w="0" w:type="auto"/>
                  <w:vAlign w:val="center"/>
                </w:tcPr>
                <w:p w:rsidR="00BD7ADE" w:rsidRDefault="00BD7ADE" w:rsidP="006A7C69">
                  <w:r>
                    <w:rPr>
                      <w:color w:val="000000"/>
                      <w:sz w:val="18"/>
                      <w:szCs w:val="18"/>
                    </w:rPr>
                    <w:t>Инструмент для нарезания внутренней или наружной резьбы</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16  820750</w:t>
                  </w:r>
                </w:p>
              </w:tc>
              <w:tc>
                <w:tcPr>
                  <w:tcW w:w="0" w:type="auto"/>
                  <w:vAlign w:val="center"/>
                </w:tcPr>
                <w:p w:rsidR="00BD7ADE" w:rsidRDefault="00BD7ADE" w:rsidP="006A7C69">
                  <w:r>
                    <w:rPr>
                      <w:color w:val="000000"/>
                      <w:sz w:val="18"/>
                      <w:szCs w:val="18"/>
                    </w:rPr>
                    <w:t>Инструмент для сверления, кроме для бурения скальных пород</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16  820760</w:t>
                  </w:r>
                </w:p>
              </w:tc>
              <w:tc>
                <w:tcPr>
                  <w:tcW w:w="0" w:type="auto"/>
                  <w:vAlign w:val="center"/>
                </w:tcPr>
                <w:p w:rsidR="00BD7ADE" w:rsidRDefault="00BD7ADE" w:rsidP="006A7C69">
                  <w:r>
                    <w:rPr>
                      <w:color w:val="000000"/>
                      <w:sz w:val="18"/>
                      <w:szCs w:val="18"/>
                    </w:rPr>
                    <w:t>Инструмент для растачивания и брошюрования</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16  820770</w:t>
                  </w:r>
                </w:p>
              </w:tc>
              <w:tc>
                <w:tcPr>
                  <w:tcW w:w="0" w:type="auto"/>
                  <w:vAlign w:val="center"/>
                </w:tcPr>
                <w:p w:rsidR="00BD7ADE" w:rsidRDefault="00BD7ADE" w:rsidP="006A7C69">
                  <w:r>
                    <w:rPr>
                      <w:color w:val="000000"/>
                      <w:sz w:val="18"/>
                      <w:szCs w:val="18"/>
                    </w:rPr>
                    <w:t>Инструмент для фрезерования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16  820780    </w:t>
                  </w:r>
                </w:p>
              </w:tc>
              <w:tc>
                <w:tcPr>
                  <w:tcW w:w="0" w:type="auto"/>
                  <w:vAlign w:val="center"/>
                </w:tcPr>
                <w:p w:rsidR="00BD7ADE" w:rsidRDefault="00BD7ADE" w:rsidP="006A7C69">
                  <w:r>
                    <w:rPr>
                      <w:color w:val="000000"/>
                      <w:sz w:val="18"/>
                      <w:szCs w:val="18"/>
                    </w:rPr>
                    <w:t xml:space="preserve">Инструмент для завинчивания </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16  8467</w:t>
                  </w:r>
                </w:p>
              </w:tc>
              <w:tc>
                <w:tcPr>
                  <w:tcW w:w="0" w:type="auto"/>
                  <w:vAlign w:val="center"/>
                </w:tcPr>
                <w:p w:rsidR="00BD7ADE" w:rsidRDefault="00BD7ADE" w:rsidP="006A7C69">
                  <w:r>
                    <w:rPr>
                      <w:color w:val="000000"/>
                      <w:sz w:val="18"/>
                      <w:szCs w:val="18"/>
                    </w:rPr>
                    <w:t>Инструменты ручные с пневматическим, гидравлическим или с автономным неэлектрическим двигателем</w:t>
                  </w:r>
                </w:p>
              </w:tc>
              <w:tc>
                <w:tcPr>
                  <w:tcW w:w="0" w:type="auto"/>
                  <w:vAlign w:val="center"/>
                </w:tcPr>
                <w:p w:rsidR="00BD7ADE" w:rsidRDefault="00BD7ADE" w:rsidP="006A7C69">
                  <w:r>
                    <w:rPr>
                      <w:color w:val="000000"/>
                      <w:sz w:val="18"/>
                      <w:szCs w:val="18"/>
                    </w:rPr>
                    <w:t>2</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46"/>
              <w:gridCol w:w="6380"/>
              <w:gridCol w:w="1819"/>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16   8472</w:t>
                  </w:r>
                </w:p>
              </w:tc>
              <w:tc>
                <w:tcPr>
                  <w:tcW w:w="0" w:type="auto"/>
                  <w:vAlign w:val="center"/>
                </w:tcPr>
                <w:p w:rsidR="00BD7ADE" w:rsidRDefault="00BD7ADE" w:rsidP="006A7C69">
                  <w:r>
                    <w:rPr>
                      <w:color w:val="000000"/>
                      <w:sz w:val="18"/>
                      <w:szCs w:val="18"/>
                    </w:rPr>
                    <w:t>Оборудование конторское (например,</w:t>
                  </w:r>
                  <w:r>
                    <w:rPr>
                      <w:color w:val="000000"/>
                      <w:sz w:val="18"/>
                      <w:szCs w:val="18"/>
                    </w:rPr>
                    <w:br/>
                    <w:t>гектографические или трафаретные множительные аппараты, машины адресные, автоматические устройства для выдачи банкнот, машины для сортировки, подсчета или упаковки монет, машинки для заточки карандашей, перфорационные машины или машины для скрепления скобами прочие за исключением:</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16   847230000</w:t>
                  </w:r>
                </w:p>
              </w:tc>
              <w:tc>
                <w:tcPr>
                  <w:tcW w:w="0" w:type="auto"/>
                  <w:vAlign w:val="center"/>
                </w:tcPr>
                <w:p w:rsidR="00BD7ADE" w:rsidRDefault="00BD7ADE" w:rsidP="006A7C69">
                  <w:r>
                    <w:rPr>
                      <w:color w:val="000000"/>
                      <w:sz w:val="18"/>
                      <w:szCs w:val="18"/>
                    </w:rPr>
                    <w:t>- машин для сортировки, или складывания, или укладки в конверты, или перевязывания почтовой корреспонденции, машин для вскрытия, закрывания или запечатывания почтовой корреспонденции и машин для наклеивания или гашения почтовых марок</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16  847290100</w:t>
                  </w:r>
                </w:p>
              </w:tc>
              <w:tc>
                <w:tcPr>
                  <w:tcW w:w="0" w:type="auto"/>
                  <w:vAlign w:val="center"/>
                </w:tcPr>
                <w:p w:rsidR="00BD7ADE" w:rsidRDefault="00BD7ADE" w:rsidP="006A7C69">
                  <w:r>
                    <w:rPr>
                      <w:color w:val="000000"/>
                      <w:sz w:val="18"/>
                      <w:szCs w:val="18"/>
                    </w:rPr>
                    <w:t>- машины для сортировки, подсчета или упаковки монет</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16  847290300</w:t>
                  </w:r>
                </w:p>
              </w:tc>
              <w:tc>
                <w:tcPr>
                  <w:tcW w:w="0" w:type="auto"/>
                  <w:vAlign w:val="center"/>
                </w:tcPr>
                <w:p w:rsidR="00BD7ADE" w:rsidRDefault="00BD7ADE" w:rsidP="006A7C69">
                  <w:r>
                    <w:rPr>
                      <w:color w:val="000000"/>
                      <w:sz w:val="18"/>
                      <w:szCs w:val="18"/>
                    </w:rPr>
                    <w:t>- банковские кассовые автоматы</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16  8508</w:t>
                  </w:r>
                </w:p>
              </w:tc>
              <w:tc>
                <w:tcPr>
                  <w:tcW w:w="0" w:type="auto"/>
                  <w:vAlign w:val="center"/>
                </w:tcPr>
                <w:p w:rsidR="00BD7ADE" w:rsidRDefault="00BD7ADE" w:rsidP="006A7C69">
                  <w:r>
                    <w:rPr>
                      <w:color w:val="000000"/>
                      <w:sz w:val="18"/>
                      <w:szCs w:val="18"/>
                    </w:rPr>
                    <w:t>Инструмент ручной электромеханический со встроенными электродвигателями</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16  8509</w:t>
                  </w:r>
                </w:p>
              </w:tc>
              <w:tc>
                <w:tcPr>
                  <w:tcW w:w="0" w:type="auto"/>
                  <w:vAlign w:val="center"/>
                </w:tcPr>
                <w:p w:rsidR="00BD7ADE" w:rsidRDefault="00BD7ADE" w:rsidP="006A7C69">
                  <w:r>
                    <w:rPr>
                      <w:color w:val="000000"/>
                      <w:sz w:val="18"/>
                      <w:szCs w:val="18"/>
                    </w:rPr>
                    <w:t>Машины</w:t>
                  </w:r>
                  <w:r>
                    <w:rPr>
                      <w:color w:val="000000"/>
                      <w:sz w:val="18"/>
                      <w:szCs w:val="18"/>
                    </w:rPr>
                    <w:br/>
                    <w:t>электромеханические бытовые со встроенными электродвшателялш</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rPr>
                    <w:t xml:space="preserve">16 8516 </w:t>
                  </w:r>
                </w:p>
              </w:tc>
              <w:tc>
                <w:tcPr>
                  <w:tcW w:w="0" w:type="auto"/>
                  <w:vAlign w:val="center"/>
                </w:tcPr>
                <w:p w:rsidR="00BD7ADE" w:rsidRDefault="00BD7ADE" w:rsidP="006A7C69">
                  <w:r>
                    <w:rPr>
                      <w:color w:val="000000"/>
                    </w:rPr>
                    <w:t>Электрические водонагреватели или электрокипятильники, электрооборудование обогрева пространств, грунта или для аналогичных целей, электротермические аппараты для ухода за волосами (например, фены, сушилки для волос, щипцы) или сушилки для рук, электроутюги, прочие бытовые электронагревательные приборы, электрические нагревательные сопротивления</w:t>
                  </w:r>
                </w:p>
              </w:tc>
              <w:tc>
                <w:tcPr>
                  <w:tcW w:w="0" w:type="auto"/>
                  <w:vAlign w:val="center"/>
                </w:tcPr>
                <w:p w:rsidR="00BD7ADE" w:rsidRDefault="00BD7ADE" w:rsidP="006A7C69">
                  <w:r>
                    <w:rPr>
                      <w:color w:val="000000"/>
                    </w:rPr>
                    <w:t> </w:t>
                  </w:r>
                </w:p>
              </w:tc>
            </w:tr>
            <w:tr w:rsidR="00BD7ADE" w:rsidTr="006A7C69">
              <w:trPr>
                <w:tblCellSpacing w:w="0" w:type="dxa"/>
              </w:trPr>
              <w:tc>
                <w:tcPr>
                  <w:tcW w:w="0" w:type="auto"/>
                  <w:vAlign w:val="center"/>
                </w:tcPr>
                <w:p w:rsidR="00BD7ADE" w:rsidRDefault="00BD7ADE" w:rsidP="006A7C69">
                  <w:r>
                    <w:rPr>
                      <w:color w:val="000000"/>
                    </w:rPr>
                    <w:t xml:space="preserve">16 851629 </w:t>
                  </w:r>
                </w:p>
              </w:tc>
              <w:tc>
                <w:tcPr>
                  <w:tcW w:w="0" w:type="auto"/>
                  <w:vAlign w:val="center"/>
                </w:tcPr>
                <w:p w:rsidR="00BD7ADE" w:rsidRDefault="00BD7ADE" w:rsidP="006A7C69">
                  <w:r>
                    <w:rPr>
                      <w:color w:val="000000"/>
                    </w:rPr>
                    <w:t xml:space="preserve">Электроприборы обогрева пространств, грунта или для аналогичных целей   </w:t>
                  </w:r>
                </w:p>
              </w:tc>
              <w:tc>
                <w:tcPr>
                  <w:tcW w:w="0" w:type="auto"/>
                  <w:vAlign w:val="center"/>
                </w:tcPr>
                <w:p w:rsidR="00BD7ADE" w:rsidRDefault="00BD7ADE" w:rsidP="006A7C69">
                  <w:r>
                    <w:rPr>
                      <w:color w:val="000000"/>
                    </w:rPr>
                    <w:t>5</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46"/>
              <w:gridCol w:w="6279"/>
              <w:gridCol w:w="1920"/>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16   9402</w:t>
                  </w:r>
                </w:p>
              </w:tc>
              <w:tc>
                <w:tcPr>
                  <w:tcW w:w="0" w:type="auto"/>
                  <w:vAlign w:val="center"/>
                </w:tcPr>
                <w:p w:rsidR="00BD7ADE" w:rsidRDefault="00BD7ADE" w:rsidP="006A7C69">
                  <w:r>
                    <w:rPr>
                      <w:color w:val="000000"/>
                      <w:sz w:val="18"/>
                      <w:szCs w:val="18"/>
                    </w:rPr>
                    <w:t xml:space="preserve">Мебель медицинская, хирургическая, стоматологическая или ветеринарная (например, операционные столы, столы для осмотра, больничные койки с механическими приспособлениями, стоматологические кресла); </w:t>
                  </w:r>
                  <w:r>
                    <w:rPr>
                      <w:color w:val="000000"/>
                      <w:sz w:val="18"/>
                      <w:szCs w:val="18"/>
                    </w:rPr>
                    <w:lastRenderedPageBreak/>
                    <w:t>парикмахерские и с приспособлениями для вращения, поворота, подъема и наклона; части вышеуказанных изделий:</w:t>
                  </w:r>
                </w:p>
              </w:tc>
              <w:tc>
                <w:tcPr>
                  <w:tcW w:w="0" w:type="auto"/>
                  <w:vAlign w:val="center"/>
                </w:tcPr>
                <w:p w:rsidR="00BD7ADE" w:rsidRDefault="00BD7ADE" w:rsidP="006A7C69">
                  <w:r>
                    <w:rPr>
                      <w:color w:val="000000"/>
                      <w:sz w:val="18"/>
                      <w:szCs w:val="18"/>
                    </w:rPr>
                    <w:lastRenderedPageBreak/>
                    <w:t> </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16   940210000</w:t>
                  </w:r>
                </w:p>
              </w:tc>
              <w:tc>
                <w:tcPr>
                  <w:tcW w:w="0" w:type="auto"/>
                  <w:vAlign w:val="center"/>
                </w:tcPr>
                <w:p w:rsidR="00BD7ADE" w:rsidRDefault="00BD7ADE" w:rsidP="006A7C69">
                  <w:r>
                    <w:rPr>
                      <w:color w:val="000000"/>
                      <w:sz w:val="18"/>
                      <w:szCs w:val="18"/>
                    </w:rPr>
                    <w:t>стоматологические, парикмахерские или аналогичные кресла и части к ним</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16  940290000</w:t>
                  </w:r>
                </w:p>
              </w:tc>
              <w:tc>
                <w:tcPr>
                  <w:tcW w:w="0" w:type="auto"/>
                  <w:vAlign w:val="center"/>
                </w:tcPr>
                <w:p w:rsidR="00BD7ADE" w:rsidRDefault="00BD7ADE" w:rsidP="006A7C69">
                  <w:r>
                    <w:rPr>
                      <w:color w:val="000000"/>
                      <w:sz w:val="18"/>
                      <w:szCs w:val="18"/>
                    </w:rPr>
                    <w:t>прочая</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16  9403</w:t>
                  </w:r>
                </w:p>
              </w:tc>
              <w:tc>
                <w:tcPr>
                  <w:tcW w:w="0" w:type="auto"/>
                  <w:vAlign w:val="center"/>
                </w:tcPr>
                <w:p w:rsidR="00BD7ADE" w:rsidRDefault="00BD7ADE" w:rsidP="006A7C69">
                  <w:r>
                    <w:rPr>
                      <w:color w:val="000000"/>
                      <w:sz w:val="18"/>
                      <w:szCs w:val="18"/>
                    </w:rPr>
                    <w:t>Мебель прочая и ее части:</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16  9403 10</w:t>
                  </w:r>
                </w:p>
              </w:tc>
              <w:tc>
                <w:tcPr>
                  <w:tcW w:w="0" w:type="auto"/>
                  <w:vAlign w:val="center"/>
                </w:tcPr>
                <w:p w:rsidR="00BD7ADE" w:rsidRDefault="00BD7ADE" w:rsidP="006A7C69">
                  <w:r>
                    <w:rPr>
                      <w:color w:val="000000"/>
                      <w:sz w:val="18"/>
                      <w:szCs w:val="18"/>
                    </w:rPr>
                    <w:t>Мебель металлическая типа используемой в учреждениях</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16  940320</w:t>
                  </w:r>
                </w:p>
              </w:tc>
              <w:tc>
                <w:tcPr>
                  <w:tcW w:w="0" w:type="auto"/>
                  <w:vAlign w:val="center"/>
                </w:tcPr>
                <w:p w:rsidR="00BD7ADE" w:rsidRDefault="00BD7ADE" w:rsidP="006A7C69">
                  <w:r>
                    <w:rPr>
                      <w:color w:val="000000"/>
                      <w:sz w:val="18"/>
                      <w:szCs w:val="18"/>
                    </w:rPr>
                    <w:t>Мебель металлическая прочая</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16  940330</w:t>
                  </w:r>
                </w:p>
              </w:tc>
              <w:tc>
                <w:tcPr>
                  <w:tcW w:w="0" w:type="auto"/>
                  <w:vAlign w:val="center"/>
                </w:tcPr>
                <w:p w:rsidR="00BD7ADE" w:rsidRDefault="00BD7ADE" w:rsidP="006A7C69">
                  <w:r>
                    <w:rPr>
                      <w:color w:val="000000"/>
                      <w:sz w:val="18"/>
                      <w:szCs w:val="18"/>
                    </w:rPr>
                    <w:t>Мебель деревянная или пластмассовая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16  940380000</w:t>
                  </w:r>
                </w:p>
              </w:tc>
              <w:tc>
                <w:tcPr>
                  <w:tcW w:w="0" w:type="auto"/>
                  <w:vAlign w:val="center"/>
                </w:tcPr>
                <w:p w:rsidR="00BD7ADE" w:rsidRDefault="00BD7ADE" w:rsidP="006A7C69">
                  <w:r>
                    <w:rPr>
                      <w:color w:val="000000"/>
                      <w:sz w:val="18"/>
                      <w:szCs w:val="18"/>
                    </w:rPr>
                    <w:t>Мебель из прочих материалов, включая тростник, лозу, бамбук или алогичные материалы</w:t>
                  </w:r>
                </w:p>
              </w:tc>
              <w:tc>
                <w:tcPr>
                  <w:tcW w:w="0" w:type="auto"/>
                  <w:vAlign w:val="center"/>
                </w:tcPr>
                <w:p w:rsidR="00BD7ADE" w:rsidRDefault="00BD7ADE" w:rsidP="006A7C69">
                  <w:r>
                    <w:rPr>
                      <w:color w:val="000000"/>
                      <w:sz w:val="18"/>
                      <w:szCs w:val="18"/>
                    </w:rPr>
                    <w:t>4</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308"/>
              <w:gridCol w:w="5969"/>
              <w:gridCol w:w="2068"/>
            </w:tblGrid>
            <w:tr w:rsidR="00BD7ADE" w:rsidTr="006A7C69">
              <w:trPr>
                <w:tblCellSpacing w:w="0" w:type="dxa"/>
              </w:trPr>
              <w:tc>
                <w:tcPr>
                  <w:tcW w:w="0" w:type="auto"/>
                  <w:vAlign w:val="center"/>
                </w:tcPr>
                <w:p w:rsidR="00BD7ADE" w:rsidRDefault="00BD7ADE" w:rsidP="006A7C69">
                  <w:r>
                    <w:rPr>
                      <w:color w:val="000000"/>
                      <w:sz w:val="20"/>
                      <w:szCs w:val="20"/>
                    </w:rPr>
                    <w:t>КОД</w:t>
                  </w:r>
                </w:p>
              </w:tc>
              <w:tc>
                <w:tcPr>
                  <w:tcW w:w="0" w:type="auto"/>
                  <w:vAlign w:val="center"/>
                </w:tcPr>
                <w:p w:rsidR="00BD7ADE" w:rsidRDefault="00BD7ADE" w:rsidP="006A7C69">
                  <w:r>
                    <w:rPr>
                      <w:color w:val="000000"/>
                      <w:sz w:val="20"/>
                      <w:szCs w:val="20"/>
                    </w:rPr>
                    <w:t>НАИМЕНОВАНИЕ</w:t>
                  </w:r>
                </w:p>
              </w:tc>
              <w:tc>
                <w:tcPr>
                  <w:tcW w:w="0" w:type="auto"/>
                  <w:vAlign w:val="center"/>
                </w:tcPr>
                <w:p w:rsidR="00BD7ADE" w:rsidRDefault="00BD7ADE" w:rsidP="006A7C69">
                  <w:r>
                    <w:rPr>
                      <w:color w:val="000000"/>
                      <w:sz w:val="20"/>
                      <w:szCs w:val="20"/>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20"/>
                      <w:szCs w:val="20"/>
                    </w:rPr>
                    <w:t>16   9404</w:t>
                  </w:r>
                </w:p>
              </w:tc>
              <w:tc>
                <w:tcPr>
                  <w:tcW w:w="0" w:type="auto"/>
                  <w:vAlign w:val="center"/>
                </w:tcPr>
                <w:p w:rsidR="00BD7ADE" w:rsidRDefault="00BD7ADE" w:rsidP="006A7C69">
                  <w:r>
                    <w:rPr>
                      <w:color w:val="000000"/>
                      <w:sz w:val="20"/>
                      <w:szCs w:val="20"/>
                    </w:rPr>
                    <w:t xml:space="preserve">Основы матрацные; </w:t>
                  </w:r>
                  <w:r>
                    <w:rPr>
                      <w:color w:val="000000"/>
                      <w:sz w:val="20"/>
                      <w:szCs w:val="20"/>
                    </w:rPr>
                    <w:br/>
                    <w:t>принадлежности постельные</w:t>
                  </w:r>
                  <w:r>
                    <w:rPr>
                      <w:color w:val="000000"/>
                      <w:sz w:val="20"/>
                      <w:szCs w:val="20"/>
                    </w:rPr>
                    <w:br/>
                    <w:t>и аналогичные изделия</w:t>
                  </w:r>
                  <w:r>
                    <w:rPr>
                      <w:color w:val="000000"/>
                      <w:sz w:val="20"/>
                      <w:szCs w:val="20"/>
                    </w:rPr>
                    <w:br/>
                    <w:t>меблировки (например,</w:t>
                  </w:r>
                  <w:r>
                    <w:rPr>
                      <w:color w:val="000000"/>
                      <w:sz w:val="20"/>
                      <w:szCs w:val="20"/>
                    </w:rPr>
                    <w:br/>
                    <w:t>матрацы, одеяла, стеганые</w:t>
                  </w:r>
                  <w:r>
                    <w:rPr>
                      <w:color w:val="000000"/>
                      <w:sz w:val="20"/>
                      <w:szCs w:val="20"/>
                    </w:rPr>
                    <w:br/>
                    <w:t>одеяла пуховые и перьевые,</w:t>
                  </w:r>
                  <w:r>
                    <w:rPr>
                      <w:color w:val="000000"/>
                      <w:sz w:val="20"/>
                      <w:szCs w:val="20"/>
                    </w:rPr>
                    <w:br/>
                    <w:t>диванные подушки, пуфы и</w:t>
                  </w:r>
                  <w:r>
                    <w:rPr>
                      <w:color w:val="000000"/>
                      <w:sz w:val="20"/>
                      <w:szCs w:val="20"/>
                    </w:rPr>
                    <w:br/>
                    <w:t>подушки) с пружинами или</w:t>
                  </w:r>
                  <w:r>
                    <w:rPr>
                      <w:color w:val="000000"/>
                      <w:sz w:val="20"/>
                      <w:szCs w:val="20"/>
                    </w:rPr>
                    <w:br/>
                    <w:t>набитые любыми</w:t>
                  </w:r>
                  <w:r>
                    <w:rPr>
                      <w:color w:val="000000"/>
                      <w:sz w:val="20"/>
                      <w:szCs w:val="20"/>
                    </w:rPr>
                    <w:br/>
                    <w:t>материалами или состоящие</w:t>
                  </w:r>
                  <w:r>
                    <w:rPr>
                      <w:color w:val="000000"/>
                      <w:sz w:val="20"/>
                      <w:szCs w:val="20"/>
                    </w:rPr>
                    <w:br/>
                    <w:t>из простой резины или</w:t>
                  </w:r>
                  <w:r>
                    <w:rPr>
                      <w:color w:val="000000"/>
                      <w:sz w:val="20"/>
                      <w:szCs w:val="20"/>
                    </w:rPr>
                    <w:br/>
                    <w:t>полимерных материалов,</w:t>
                  </w:r>
                  <w:r>
                    <w:rPr>
                      <w:color w:val="000000"/>
                      <w:sz w:val="20"/>
                      <w:szCs w:val="20"/>
                    </w:rPr>
                    <w:br/>
                    <w:t>покрытые или непокрытые</w:t>
                  </w:r>
                </w:p>
              </w:tc>
              <w:tc>
                <w:tcPr>
                  <w:tcW w:w="0" w:type="auto"/>
                  <w:vAlign w:val="center"/>
                </w:tcPr>
                <w:p w:rsidR="00BD7ADE" w:rsidRDefault="00BD7ADE" w:rsidP="006A7C69">
                  <w:r>
                    <w:rPr>
                      <w:color w:val="000000"/>
                      <w:sz w:val="20"/>
                      <w:szCs w:val="20"/>
                    </w:rPr>
                    <w:t>3</w:t>
                  </w:r>
                </w:p>
              </w:tc>
            </w:tr>
            <w:tr w:rsidR="00BD7ADE" w:rsidTr="006A7C69">
              <w:trPr>
                <w:tblCellSpacing w:w="0" w:type="dxa"/>
              </w:trPr>
              <w:tc>
                <w:tcPr>
                  <w:tcW w:w="0" w:type="auto"/>
                  <w:vAlign w:val="center"/>
                </w:tcPr>
                <w:p w:rsidR="00BD7ADE" w:rsidRDefault="00BD7ADE" w:rsidP="006A7C69">
                  <w:r>
                    <w:rPr>
                      <w:color w:val="000000"/>
                      <w:sz w:val="18"/>
                      <w:szCs w:val="18"/>
                    </w:rPr>
                    <w:t>16 9405</w:t>
                  </w:r>
                </w:p>
              </w:tc>
              <w:tc>
                <w:tcPr>
                  <w:tcW w:w="0" w:type="auto"/>
                  <w:vAlign w:val="center"/>
                </w:tcPr>
                <w:p w:rsidR="00BD7ADE" w:rsidRDefault="00BD7ADE" w:rsidP="006A7C69">
                  <w:r>
                    <w:rPr>
                      <w:color w:val="000000"/>
                      <w:sz w:val="18"/>
                      <w:szCs w:val="18"/>
                    </w:rPr>
                    <w:t xml:space="preserve">Осветительные приборы (включая прожекторы) и части, в другом месте не перечисленные или не включенные, световые вывески, световые таблички и аналогичные изделия, имеющие встроенные источники света или без них и их части, в другом месте не перечисленные или не включенные </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gridSpan w:val="3"/>
                  <w:vAlign w:val="center"/>
                </w:tcPr>
                <w:p w:rsidR="00BD7ADE" w:rsidRDefault="00BD7ADE" w:rsidP="006A7C69">
                  <w:r>
                    <w:rPr>
                      <w:color w:val="0000FF"/>
                    </w:rPr>
                    <w:t>[</w:t>
                  </w:r>
                  <w:r w:rsidRPr="00DE4500">
                    <w:rPr>
                      <w:i/>
                      <w:color w:val="0000FF"/>
                    </w:rPr>
                    <w:t>Поз.16 9405  введена ПП458 от 23.05.05, МО74-76/27.05.05 ст.511</w:t>
                  </w:r>
                  <w:r>
                    <w:rPr>
                      <w:color w:val="0000FF"/>
                    </w:rPr>
                    <w:t>]</w:t>
                  </w:r>
                </w:p>
              </w:tc>
            </w:tr>
            <w:tr w:rsidR="00BD7ADE" w:rsidTr="006A7C69">
              <w:trPr>
                <w:tblCellSpacing w:w="0" w:type="dxa"/>
              </w:trPr>
              <w:tc>
                <w:tcPr>
                  <w:tcW w:w="0" w:type="auto"/>
                  <w:vAlign w:val="center"/>
                </w:tcPr>
                <w:p w:rsidR="00BD7ADE" w:rsidRDefault="00BD7ADE" w:rsidP="006A7C69">
                  <w:r>
                    <w:rPr>
                      <w:color w:val="000000"/>
                      <w:sz w:val="18"/>
                      <w:szCs w:val="18"/>
                    </w:rPr>
                    <w:t>16 940560</w:t>
                  </w:r>
                </w:p>
              </w:tc>
              <w:tc>
                <w:tcPr>
                  <w:tcW w:w="0" w:type="auto"/>
                  <w:vAlign w:val="center"/>
                </w:tcPr>
                <w:p w:rsidR="00BD7ADE" w:rsidRDefault="00BD7ADE" w:rsidP="006A7C69">
                  <w:r>
                    <w:rPr>
                      <w:color w:val="000000"/>
                      <w:sz w:val="18"/>
                      <w:szCs w:val="18"/>
                    </w:rPr>
                    <w:t xml:space="preserve">световые вывески, световые таблички, световые индикаторные пластины и аналогичные изделия </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gridSpan w:val="3"/>
                  <w:vAlign w:val="center"/>
                </w:tcPr>
                <w:p w:rsidR="00BD7ADE" w:rsidRDefault="00BD7ADE" w:rsidP="006A7C69">
                  <w:r>
                    <w:rPr>
                      <w:color w:val="0000FF"/>
                    </w:rPr>
                    <w:t>[</w:t>
                  </w:r>
                  <w:r w:rsidRPr="00DE4500">
                    <w:rPr>
                      <w:i/>
                      <w:color w:val="0000FF"/>
                    </w:rPr>
                    <w:t>Поз.16 940560  введена ПП458 от 23.05.05, МО74-76/27.05.05 ст.511</w:t>
                  </w:r>
                  <w:r>
                    <w:rPr>
                      <w:color w:val="0000FF"/>
                    </w:rPr>
                    <w:t>]</w:t>
                  </w:r>
                </w:p>
              </w:tc>
            </w:tr>
            <w:tr w:rsidR="00BD7ADE" w:rsidTr="006A7C69">
              <w:trPr>
                <w:tblCellSpacing w:w="0" w:type="dxa"/>
              </w:trPr>
              <w:tc>
                <w:tcPr>
                  <w:tcW w:w="0" w:type="auto"/>
                  <w:vAlign w:val="center"/>
                </w:tcPr>
                <w:p w:rsidR="00BD7ADE" w:rsidRDefault="00BD7ADE" w:rsidP="006A7C69">
                  <w:r>
                    <w:rPr>
                      <w:color w:val="000000"/>
                      <w:sz w:val="20"/>
                      <w:szCs w:val="20"/>
                    </w:rPr>
                    <w:t>16   9701</w:t>
                  </w:r>
                </w:p>
              </w:tc>
              <w:tc>
                <w:tcPr>
                  <w:tcW w:w="0" w:type="auto"/>
                  <w:vAlign w:val="center"/>
                </w:tcPr>
                <w:p w:rsidR="00BD7ADE" w:rsidRDefault="00BD7ADE" w:rsidP="006A7C69">
                  <w:r>
                    <w:rPr>
                      <w:color w:val="000000"/>
                      <w:sz w:val="20"/>
                      <w:szCs w:val="20"/>
                    </w:rPr>
                    <w:t>Картины, рисунки и пастели,</w:t>
                  </w:r>
                  <w:r>
                    <w:rPr>
                      <w:color w:val="000000"/>
                      <w:sz w:val="20"/>
                      <w:szCs w:val="20"/>
                    </w:rPr>
                    <w:br/>
                    <w:t>выполненные полностью от</w:t>
                  </w:r>
                  <w:r>
                    <w:rPr>
                      <w:color w:val="000000"/>
                      <w:sz w:val="20"/>
                      <w:szCs w:val="20"/>
                    </w:rPr>
                    <w:br/>
                  </w:r>
                  <w:r>
                    <w:rPr>
                      <w:color w:val="000000"/>
                      <w:sz w:val="20"/>
                      <w:szCs w:val="20"/>
                    </w:rPr>
                    <w:lastRenderedPageBreak/>
                    <w:t>руки, кроме промышленных</w:t>
                  </w:r>
                  <w:r>
                    <w:rPr>
                      <w:color w:val="000000"/>
                      <w:sz w:val="20"/>
                      <w:szCs w:val="20"/>
                    </w:rPr>
                    <w:br/>
                    <w:t>рисунков, разрисованных</w:t>
                  </w:r>
                  <w:r>
                    <w:rPr>
                      <w:color w:val="000000"/>
                      <w:sz w:val="20"/>
                      <w:szCs w:val="20"/>
                    </w:rPr>
                    <w:br/>
                    <w:t>или декорированных от</w:t>
                  </w:r>
                  <w:r>
                    <w:rPr>
                      <w:color w:val="000000"/>
                      <w:sz w:val="20"/>
                      <w:szCs w:val="20"/>
                    </w:rPr>
                    <w:br/>
                    <w:t>руки; коллажи и</w:t>
                  </w:r>
                  <w:r>
                    <w:rPr>
                      <w:color w:val="000000"/>
                      <w:sz w:val="20"/>
                      <w:szCs w:val="20"/>
                    </w:rPr>
                    <w:br/>
                    <w:t>аналогичные декоративные</w:t>
                  </w:r>
                  <w:r>
                    <w:rPr>
                      <w:color w:val="000000"/>
                      <w:sz w:val="20"/>
                      <w:szCs w:val="20"/>
                    </w:rPr>
                    <w:br/>
                    <w:t>изображения:</w:t>
                  </w:r>
                </w:p>
              </w:tc>
              <w:tc>
                <w:tcPr>
                  <w:tcW w:w="0" w:type="auto"/>
                  <w:vAlign w:val="center"/>
                </w:tcPr>
                <w:p w:rsidR="00BD7ADE" w:rsidRDefault="00BD7ADE" w:rsidP="006A7C69">
                  <w:r>
                    <w:rPr>
                      <w:color w:val="000000"/>
                      <w:sz w:val="20"/>
                      <w:szCs w:val="20"/>
                    </w:rPr>
                    <w:lastRenderedPageBreak/>
                    <w:t> </w:t>
                  </w:r>
                </w:p>
              </w:tc>
            </w:tr>
            <w:tr w:rsidR="00BD7ADE" w:rsidTr="006A7C69">
              <w:trPr>
                <w:tblCellSpacing w:w="0" w:type="dxa"/>
              </w:trPr>
              <w:tc>
                <w:tcPr>
                  <w:tcW w:w="0" w:type="auto"/>
                  <w:vAlign w:val="center"/>
                </w:tcPr>
                <w:p w:rsidR="00BD7ADE" w:rsidRDefault="00BD7ADE" w:rsidP="006A7C69">
                  <w:r>
                    <w:rPr>
                      <w:color w:val="000000"/>
                      <w:sz w:val="20"/>
                      <w:szCs w:val="20"/>
                    </w:rPr>
                    <w:lastRenderedPageBreak/>
                    <w:t>16   9701 10000</w:t>
                  </w:r>
                </w:p>
              </w:tc>
              <w:tc>
                <w:tcPr>
                  <w:tcW w:w="0" w:type="auto"/>
                  <w:vAlign w:val="center"/>
                </w:tcPr>
                <w:p w:rsidR="00BD7ADE" w:rsidRDefault="00BD7ADE" w:rsidP="006A7C69">
                  <w:r>
                    <w:rPr>
                      <w:color w:val="000000"/>
                      <w:sz w:val="20"/>
                      <w:szCs w:val="20"/>
                    </w:rPr>
                    <w:t>картины, рисунки и пастели</w:t>
                  </w:r>
                </w:p>
              </w:tc>
              <w:tc>
                <w:tcPr>
                  <w:tcW w:w="0" w:type="auto"/>
                  <w:vAlign w:val="center"/>
                </w:tcPr>
                <w:p w:rsidR="00BD7ADE" w:rsidRDefault="00BD7ADE" w:rsidP="006A7C69">
                  <w:r>
                    <w:rPr>
                      <w:color w:val="000000"/>
                      <w:sz w:val="20"/>
                      <w:szCs w:val="20"/>
                    </w:rPr>
                    <w:t>5</w:t>
                  </w:r>
                </w:p>
              </w:tc>
            </w:tr>
            <w:tr w:rsidR="00BD7ADE" w:rsidTr="006A7C69">
              <w:trPr>
                <w:tblCellSpacing w:w="0" w:type="dxa"/>
              </w:trPr>
              <w:tc>
                <w:tcPr>
                  <w:tcW w:w="0" w:type="auto"/>
                  <w:vAlign w:val="center"/>
                </w:tcPr>
                <w:p w:rsidR="00BD7ADE" w:rsidRDefault="00BD7ADE" w:rsidP="006A7C69">
                  <w:r>
                    <w:rPr>
                      <w:color w:val="000000"/>
                      <w:sz w:val="20"/>
                      <w:szCs w:val="20"/>
                    </w:rPr>
                    <w:t>16   970300000</w:t>
                  </w:r>
                </w:p>
              </w:tc>
              <w:tc>
                <w:tcPr>
                  <w:tcW w:w="0" w:type="auto"/>
                  <w:vAlign w:val="center"/>
                </w:tcPr>
                <w:p w:rsidR="00BD7ADE" w:rsidRDefault="00BD7ADE" w:rsidP="006A7C69">
                  <w:r>
                    <w:rPr>
                      <w:color w:val="000000"/>
                      <w:sz w:val="20"/>
                      <w:szCs w:val="20"/>
                    </w:rPr>
                    <w:t>подлинники скульптур и статуэток из любых материалов</w:t>
                  </w:r>
                </w:p>
              </w:tc>
              <w:tc>
                <w:tcPr>
                  <w:tcW w:w="0" w:type="auto"/>
                  <w:vAlign w:val="center"/>
                </w:tcPr>
                <w:p w:rsidR="00BD7ADE" w:rsidRDefault="00BD7ADE" w:rsidP="006A7C69">
                  <w:r>
                    <w:rPr>
                      <w:color w:val="000000"/>
                      <w:sz w:val="20"/>
                      <w:szCs w:val="20"/>
                    </w:rPr>
                    <w:t>15</w:t>
                  </w:r>
                </w:p>
              </w:tc>
            </w:tr>
            <w:tr w:rsidR="00BD7ADE" w:rsidTr="006A7C69">
              <w:trPr>
                <w:tblCellSpacing w:w="0" w:type="dxa"/>
              </w:trPr>
              <w:tc>
                <w:tcPr>
                  <w:tcW w:w="0" w:type="auto"/>
                  <w:vAlign w:val="center"/>
                </w:tcPr>
                <w:p w:rsidR="00BD7ADE" w:rsidRDefault="00BD7ADE" w:rsidP="006A7C69">
                  <w:r>
                    <w:rPr>
                      <w:color w:val="000000"/>
                      <w:sz w:val="20"/>
                      <w:szCs w:val="20"/>
                    </w:rPr>
                    <w:t> </w:t>
                  </w:r>
                </w:p>
              </w:tc>
              <w:tc>
                <w:tcPr>
                  <w:tcW w:w="0" w:type="auto"/>
                  <w:vAlign w:val="center"/>
                </w:tcPr>
                <w:p w:rsidR="00BD7ADE" w:rsidRDefault="00BD7ADE" w:rsidP="006A7C69">
                  <w:r>
                    <w:rPr>
                      <w:color w:val="000000"/>
                      <w:sz w:val="20"/>
                      <w:szCs w:val="20"/>
                    </w:rPr>
                    <w:t>ПРОДУКТИВНЫЙ И РЕПРОДУКТИВНЫЙ СКОТ</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17    0101</w:t>
                  </w:r>
                </w:p>
              </w:tc>
              <w:tc>
                <w:tcPr>
                  <w:tcW w:w="0" w:type="auto"/>
                  <w:vAlign w:val="center"/>
                </w:tcPr>
                <w:p w:rsidR="00BD7ADE" w:rsidRDefault="00BD7ADE" w:rsidP="006A7C69">
                  <w:r>
                    <w:rPr>
                      <w:color w:val="000000"/>
                      <w:sz w:val="20"/>
                      <w:szCs w:val="20"/>
                    </w:rPr>
                    <w:t>Лошади, ослы, мулы и лошаки живые:</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 </w:t>
                  </w:r>
                </w:p>
              </w:tc>
              <w:tc>
                <w:tcPr>
                  <w:tcW w:w="0" w:type="auto"/>
                  <w:vAlign w:val="center"/>
                </w:tcPr>
                <w:p w:rsidR="00BD7ADE" w:rsidRDefault="00BD7ADE" w:rsidP="006A7C69">
                  <w:r>
                    <w:rPr>
                      <w:color w:val="000000"/>
                      <w:sz w:val="20"/>
                      <w:szCs w:val="20"/>
                    </w:rPr>
                    <w:t>Лошади:</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17    0101 11 000</w:t>
                  </w:r>
                </w:p>
              </w:tc>
              <w:tc>
                <w:tcPr>
                  <w:tcW w:w="0" w:type="auto"/>
                  <w:vAlign w:val="center"/>
                </w:tcPr>
                <w:p w:rsidR="00BD7ADE" w:rsidRDefault="00BD7ADE" w:rsidP="006A7C69">
                  <w:r>
                    <w:rPr>
                      <w:color w:val="000000"/>
                      <w:sz w:val="20"/>
                      <w:szCs w:val="20"/>
                    </w:rPr>
                    <w:t>Чистопородные(чистокровные) племенные</w:t>
                  </w:r>
                  <w:r>
                    <w:rPr>
                      <w:color w:val="000000"/>
                      <w:sz w:val="20"/>
                      <w:szCs w:val="20"/>
                    </w:rPr>
                    <w:br/>
                    <w:t>животные</w:t>
                  </w:r>
                </w:p>
              </w:tc>
              <w:tc>
                <w:tcPr>
                  <w:tcW w:w="0" w:type="auto"/>
                  <w:vAlign w:val="center"/>
                </w:tcPr>
                <w:p w:rsidR="00BD7ADE" w:rsidRDefault="00BD7ADE" w:rsidP="006A7C69">
                  <w:r>
                    <w:rPr>
                      <w:color w:val="000000"/>
                      <w:sz w:val="20"/>
                      <w:szCs w:val="20"/>
                    </w:rPr>
                    <w:t>7</w:t>
                  </w:r>
                </w:p>
              </w:tc>
            </w:tr>
            <w:tr w:rsidR="00BD7ADE" w:rsidTr="006A7C69">
              <w:trPr>
                <w:tblCellSpacing w:w="0" w:type="dxa"/>
              </w:trPr>
              <w:tc>
                <w:tcPr>
                  <w:tcW w:w="0" w:type="auto"/>
                  <w:vAlign w:val="center"/>
                </w:tcPr>
                <w:p w:rsidR="00BD7ADE" w:rsidRDefault="00BD7ADE" w:rsidP="006A7C69">
                  <w:r>
                    <w:rPr>
                      <w:color w:val="000000"/>
                      <w:sz w:val="20"/>
                      <w:szCs w:val="20"/>
                    </w:rPr>
                    <w:t>17   0101 19</w:t>
                  </w:r>
                </w:p>
              </w:tc>
              <w:tc>
                <w:tcPr>
                  <w:tcW w:w="0" w:type="auto"/>
                  <w:vAlign w:val="center"/>
                </w:tcPr>
                <w:p w:rsidR="00BD7ADE" w:rsidRDefault="00BD7ADE" w:rsidP="006A7C69">
                  <w:r>
                    <w:rPr>
                      <w:color w:val="000000"/>
                      <w:sz w:val="20"/>
                      <w:szCs w:val="20"/>
                    </w:rPr>
                    <w:t>Прочие:</w:t>
                  </w:r>
                </w:p>
              </w:tc>
              <w:tc>
                <w:tcPr>
                  <w:tcW w:w="0" w:type="auto"/>
                  <w:vAlign w:val="center"/>
                </w:tcPr>
                <w:p w:rsidR="00BD7ADE" w:rsidRDefault="00BD7ADE" w:rsidP="006A7C69">
                  <w:r>
                    <w:rPr>
                      <w:color w:val="000000"/>
                      <w:sz w:val="20"/>
                      <w:szCs w:val="20"/>
                    </w:rPr>
                    <w:t>5</w:t>
                  </w:r>
                </w:p>
              </w:tc>
            </w:tr>
            <w:tr w:rsidR="00BD7ADE" w:rsidTr="006A7C69">
              <w:trPr>
                <w:tblCellSpacing w:w="0" w:type="dxa"/>
              </w:trPr>
              <w:tc>
                <w:tcPr>
                  <w:tcW w:w="0" w:type="auto"/>
                  <w:vAlign w:val="center"/>
                </w:tcPr>
                <w:p w:rsidR="00BD7ADE" w:rsidRDefault="00BD7ADE" w:rsidP="006A7C69">
                  <w:r>
                    <w:rPr>
                      <w:color w:val="000000"/>
                      <w:sz w:val="20"/>
                      <w:szCs w:val="20"/>
                    </w:rPr>
                    <w:t>17    0101 19 100  </w:t>
                  </w:r>
                </w:p>
              </w:tc>
              <w:tc>
                <w:tcPr>
                  <w:tcW w:w="0" w:type="auto"/>
                  <w:vAlign w:val="center"/>
                </w:tcPr>
                <w:p w:rsidR="00BD7ADE" w:rsidRDefault="00BD7ADE" w:rsidP="006A7C69">
                  <w:r>
                    <w:rPr>
                      <w:color w:val="000000"/>
                      <w:sz w:val="20"/>
                      <w:szCs w:val="20"/>
                    </w:rPr>
                    <w:t>  убойные</w:t>
                  </w:r>
                </w:p>
              </w:tc>
              <w:tc>
                <w:tcPr>
                  <w:tcW w:w="0" w:type="auto"/>
                  <w:vAlign w:val="center"/>
                </w:tcPr>
                <w:p w:rsidR="00BD7ADE" w:rsidRDefault="00BD7ADE" w:rsidP="006A7C69">
                  <w:r>
                    <w:rPr>
                      <w:color w:val="000000"/>
                      <w:sz w:val="20"/>
                      <w:szCs w:val="20"/>
                    </w:rPr>
                    <w:t>5</w:t>
                  </w:r>
                </w:p>
              </w:tc>
            </w:tr>
            <w:tr w:rsidR="00BD7ADE" w:rsidTr="006A7C69">
              <w:trPr>
                <w:tblCellSpacing w:w="0" w:type="dxa"/>
              </w:trPr>
              <w:tc>
                <w:tcPr>
                  <w:tcW w:w="0" w:type="auto"/>
                  <w:vAlign w:val="center"/>
                </w:tcPr>
                <w:p w:rsidR="00BD7ADE" w:rsidRDefault="00BD7ADE" w:rsidP="006A7C69">
                  <w:r>
                    <w:rPr>
                      <w:color w:val="000000"/>
                      <w:sz w:val="20"/>
                      <w:szCs w:val="20"/>
                    </w:rPr>
                    <w:t>17    0101 20</w:t>
                  </w:r>
                </w:p>
              </w:tc>
              <w:tc>
                <w:tcPr>
                  <w:tcW w:w="0" w:type="auto"/>
                  <w:vAlign w:val="center"/>
                </w:tcPr>
                <w:p w:rsidR="00BD7ADE" w:rsidRDefault="00BD7ADE" w:rsidP="006A7C69">
                  <w:r>
                    <w:rPr>
                      <w:color w:val="000000"/>
                      <w:sz w:val="20"/>
                      <w:szCs w:val="20"/>
                    </w:rPr>
                    <w:t>ослы, мулы и лошаки</w:t>
                  </w:r>
                </w:p>
              </w:tc>
              <w:tc>
                <w:tcPr>
                  <w:tcW w:w="0" w:type="auto"/>
                  <w:vAlign w:val="center"/>
                </w:tcPr>
                <w:p w:rsidR="00BD7ADE" w:rsidRDefault="00BD7ADE" w:rsidP="006A7C69">
                  <w:r>
                    <w:rPr>
                      <w:color w:val="000000"/>
                      <w:sz w:val="20"/>
                      <w:szCs w:val="20"/>
                    </w:rPr>
                    <w:t>7</w:t>
                  </w:r>
                </w:p>
              </w:tc>
            </w:tr>
            <w:tr w:rsidR="00BD7ADE" w:rsidTr="006A7C69">
              <w:trPr>
                <w:tblCellSpacing w:w="0" w:type="dxa"/>
              </w:trPr>
              <w:tc>
                <w:tcPr>
                  <w:tcW w:w="0" w:type="auto"/>
                  <w:vAlign w:val="center"/>
                </w:tcPr>
                <w:p w:rsidR="00BD7ADE" w:rsidRDefault="00BD7ADE" w:rsidP="006A7C69">
                  <w:r>
                    <w:rPr>
                      <w:color w:val="000000"/>
                      <w:sz w:val="20"/>
                      <w:szCs w:val="20"/>
                    </w:rPr>
                    <w:t>17   0102</w:t>
                  </w:r>
                </w:p>
              </w:tc>
              <w:tc>
                <w:tcPr>
                  <w:tcW w:w="0" w:type="auto"/>
                  <w:vAlign w:val="center"/>
                </w:tcPr>
                <w:p w:rsidR="00BD7ADE" w:rsidRDefault="00BD7ADE" w:rsidP="006A7C69">
                  <w:r>
                    <w:rPr>
                      <w:color w:val="000000"/>
                      <w:sz w:val="20"/>
                      <w:szCs w:val="20"/>
                    </w:rPr>
                    <w:t>Крупный рогатый скот живой:</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17   0102 10</w:t>
                  </w:r>
                </w:p>
              </w:tc>
              <w:tc>
                <w:tcPr>
                  <w:tcW w:w="0" w:type="auto"/>
                  <w:vAlign w:val="center"/>
                </w:tcPr>
                <w:p w:rsidR="00BD7ADE" w:rsidRDefault="00BD7ADE" w:rsidP="006A7C69">
                  <w:r>
                    <w:rPr>
                      <w:color w:val="000000"/>
                      <w:sz w:val="20"/>
                      <w:szCs w:val="20"/>
                    </w:rPr>
                    <w:t>чистопородные (чистокровные)</w:t>
                  </w:r>
                  <w:r>
                    <w:rPr>
                      <w:color w:val="000000"/>
                      <w:sz w:val="20"/>
                      <w:szCs w:val="20"/>
                    </w:rPr>
                    <w:br/>
                    <w:t>племенные животные:</w:t>
                  </w:r>
                </w:p>
              </w:tc>
              <w:tc>
                <w:tcPr>
                  <w:tcW w:w="0" w:type="auto"/>
                  <w:vAlign w:val="center"/>
                </w:tcPr>
                <w:p w:rsidR="00BD7ADE" w:rsidRDefault="00BD7ADE" w:rsidP="006A7C69">
                  <w:r>
                    <w:rPr>
                      <w:color w:val="000000"/>
                      <w:sz w:val="20"/>
                      <w:szCs w:val="20"/>
                    </w:rPr>
                    <w:t>7</w:t>
                  </w:r>
                </w:p>
              </w:tc>
            </w:tr>
          </w:tbl>
          <w:p w:rsidR="00BD7ADE" w:rsidRDefault="00BD7ADE" w:rsidP="00BD7ADE"/>
          <w:p w:rsidR="00BD7ADE" w:rsidRDefault="00BD7ADE" w:rsidP="00BD7ADE">
            <w:r>
              <w:rPr>
                <w:color w:val="000000"/>
                <w:sz w:val="20"/>
                <w:szCs w:val="20"/>
              </w:rPr>
              <w:t>        </w:t>
            </w:r>
          </w:p>
          <w:p w:rsidR="00BD7ADE" w:rsidRDefault="00BD7ADE" w:rsidP="00BD7ADE">
            <w:pPr>
              <w:rPr>
                <w:color w:val="000000"/>
              </w:rPr>
            </w:pPr>
          </w:p>
          <w:tbl>
            <w:tblPr>
              <w:tblW w:w="1045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72"/>
              <w:gridCol w:w="4443"/>
              <w:gridCol w:w="4735"/>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4735" w:type="dxa"/>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17    010210100  </w:t>
                  </w:r>
                </w:p>
              </w:tc>
              <w:tc>
                <w:tcPr>
                  <w:tcW w:w="0" w:type="auto"/>
                  <w:vAlign w:val="center"/>
                </w:tcPr>
                <w:p w:rsidR="00BD7ADE" w:rsidRDefault="00BD7ADE" w:rsidP="006A7C69">
                  <w:r>
                    <w:rPr>
                      <w:color w:val="000000"/>
                      <w:sz w:val="18"/>
                      <w:szCs w:val="18"/>
                    </w:rPr>
                    <w:t>нетели (самки крупного рогатого скота до первого отела)</w:t>
                  </w:r>
                </w:p>
              </w:tc>
              <w:tc>
                <w:tcPr>
                  <w:tcW w:w="4735" w:type="dxa"/>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17  010210300</w:t>
                  </w:r>
                </w:p>
              </w:tc>
              <w:tc>
                <w:tcPr>
                  <w:tcW w:w="0" w:type="auto"/>
                  <w:vAlign w:val="center"/>
                </w:tcPr>
                <w:p w:rsidR="00BD7ADE" w:rsidRDefault="00BD7ADE" w:rsidP="006A7C69">
                  <w:r>
                    <w:rPr>
                      <w:color w:val="000000"/>
                      <w:sz w:val="18"/>
                      <w:szCs w:val="18"/>
                    </w:rPr>
                    <w:t>коровы</w:t>
                  </w:r>
                </w:p>
              </w:tc>
              <w:tc>
                <w:tcPr>
                  <w:tcW w:w="4735" w:type="dxa"/>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17  0103</w:t>
                  </w:r>
                </w:p>
              </w:tc>
              <w:tc>
                <w:tcPr>
                  <w:tcW w:w="0" w:type="auto"/>
                  <w:vAlign w:val="center"/>
                </w:tcPr>
                <w:p w:rsidR="00BD7ADE" w:rsidRDefault="00BD7ADE" w:rsidP="006A7C69">
                  <w:r>
                    <w:rPr>
                      <w:color w:val="000000"/>
                      <w:sz w:val="18"/>
                      <w:szCs w:val="18"/>
                    </w:rPr>
                    <w:t xml:space="preserve">Свиньи живые: </w:t>
                  </w:r>
                </w:p>
              </w:tc>
              <w:tc>
                <w:tcPr>
                  <w:tcW w:w="4735" w:type="dxa"/>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17  0103 10 000</w:t>
                  </w:r>
                </w:p>
              </w:tc>
              <w:tc>
                <w:tcPr>
                  <w:tcW w:w="0" w:type="auto"/>
                  <w:vAlign w:val="center"/>
                </w:tcPr>
                <w:p w:rsidR="00BD7ADE" w:rsidRDefault="00BD7ADE" w:rsidP="006A7C69">
                  <w:r>
                    <w:rPr>
                      <w:color w:val="000000"/>
                      <w:sz w:val="18"/>
                      <w:szCs w:val="18"/>
                    </w:rPr>
                    <w:t>Чистопородные (чистокровные) племенные животные</w:t>
                  </w:r>
                </w:p>
              </w:tc>
              <w:tc>
                <w:tcPr>
                  <w:tcW w:w="4735"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17  0104</w:t>
                  </w:r>
                </w:p>
              </w:tc>
              <w:tc>
                <w:tcPr>
                  <w:tcW w:w="0" w:type="auto"/>
                  <w:vAlign w:val="center"/>
                </w:tcPr>
                <w:p w:rsidR="00BD7ADE" w:rsidRDefault="00BD7ADE" w:rsidP="006A7C69">
                  <w:r>
                    <w:rPr>
                      <w:color w:val="000000"/>
                      <w:sz w:val="18"/>
                      <w:szCs w:val="18"/>
                    </w:rPr>
                    <w:t xml:space="preserve">Овцы и козы живые: </w:t>
                  </w:r>
                </w:p>
              </w:tc>
              <w:tc>
                <w:tcPr>
                  <w:tcW w:w="4735"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17  0104 10</w:t>
                  </w:r>
                </w:p>
              </w:tc>
              <w:tc>
                <w:tcPr>
                  <w:tcW w:w="0" w:type="auto"/>
                  <w:vAlign w:val="center"/>
                </w:tcPr>
                <w:p w:rsidR="00BD7ADE" w:rsidRDefault="00BD7ADE" w:rsidP="006A7C69">
                  <w:r>
                    <w:rPr>
                      <w:color w:val="000000"/>
                      <w:sz w:val="18"/>
                      <w:szCs w:val="18"/>
                    </w:rPr>
                    <w:t xml:space="preserve">овцы </w:t>
                  </w:r>
                </w:p>
              </w:tc>
              <w:tc>
                <w:tcPr>
                  <w:tcW w:w="4735" w:type="dxa"/>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17  010420</w:t>
                  </w:r>
                </w:p>
              </w:tc>
              <w:tc>
                <w:tcPr>
                  <w:tcW w:w="0" w:type="auto"/>
                  <w:vAlign w:val="center"/>
                </w:tcPr>
                <w:p w:rsidR="00BD7ADE" w:rsidRDefault="00BD7ADE" w:rsidP="006A7C69">
                  <w:r>
                    <w:rPr>
                      <w:color w:val="000000"/>
                      <w:sz w:val="18"/>
                      <w:szCs w:val="18"/>
                    </w:rPr>
                    <w:t>козы</w:t>
                  </w:r>
                </w:p>
              </w:tc>
              <w:tc>
                <w:tcPr>
                  <w:tcW w:w="4735" w:type="dxa"/>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17  0105</w:t>
                  </w:r>
                </w:p>
              </w:tc>
              <w:tc>
                <w:tcPr>
                  <w:tcW w:w="0" w:type="auto"/>
                  <w:vAlign w:val="center"/>
                </w:tcPr>
                <w:p w:rsidR="00BD7ADE" w:rsidRDefault="00BD7ADE" w:rsidP="006A7C69">
                  <w:r>
                    <w:rPr>
                      <w:color w:val="000000"/>
                      <w:sz w:val="18"/>
                      <w:szCs w:val="18"/>
                    </w:rPr>
                    <w:t>Страусы</w:t>
                  </w:r>
                </w:p>
              </w:tc>
              <w:tc>
                <w:tcPr>
                  <w:tcW w:w="4735" w:type="dxa"/>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rPr>
                    <w:t xml:space="preserve">17 0106 </w:t>
                  </w:r>
                </w:p>
              </w:tc>
              <w:tc>
                <w:tcPr>
                  <w:tcW w:w="0" w:type="auto"/>
                  <w:vAlign w:val="center"/>
                </w:tcPr>
                <w:p w:rsidR="00BD7ADE" w:rsidRDefault="00BD7ADE" w:rsidP="006A7C69">
                  <w:r>
                    <w:rPr>
                      <w:color w:val="000000"/>
                    </w:rPr>
                    <w:t>Прочие живые животные  </w:t>
                  </w:r>
                </w:p>
              </w:tc>
              <w:tc>
                <w:tcPr>
                  <w:tcW w:w="4735" w:type="dxa"/>
                  <w:vAlign w:val="center"/>
                </w:tcPr>
                <w:p w:rsidR="00BD7ADE" w:rsidRDefault="00BD7ADE" w:rsidP="006A7C69">
                  <w:r>
                    <w:rPr>
                      <w:color w:val="000000"/>
                    </w:rPr>
                    <w:t>6</w:t>
                  </w:r>
                </w:p>
              </w:tc>
            </w:tr>
            <w:tr w:rsidR="00BD7ADE" w:rsidTr="006A7C69">
              <w:trPr>
                <w:tblCellSpacing w:w="0" w:type="dxa"/>
              </w:trPr>
              <w:tc>
                <w:tcPr>
                  <w:tcW w:w="0" w:type="auto"/>
                  <w:vAlign w:val="center"/>
                </w:tcPr>
                <w:p w:rsidR="00BD7ADE" w:rsidRDefault="00BD7ADE" w:rsidP="006A7C69">
                  <w:r>
                    <w:rPr>
                      <w:color w:val="000000"/>
                      <w:sz w:val="18"/>
                      <w:szCs w:val="18"/>
                    </w:rPr>
                    <w:t> </w:t>
                  </w:r>
                </w:p>
              </w:tc>
              <w:tc>
                <w:tcPr>
                  <w:tcW w:w="0" w:type="auto"/>
                  <w:vAlign w:val="center"/>
                </w:tcPr>
                <w:p w:rsidR="00BD7ADE" w:rsidRDefault="00BD7ADE" w:rsidP="006A7C69">
                  <w:r>
                    <w:rPr>
                      <w:color w:val="000000"/>
                      <w:sz w:val="18"/>
                      <w:szCs w:val="18"/>
                    </w:rPr>
                    <w:t>МНОГОЛЕТНИЕ НАСАЖДЕНИЯ</w:t>
                  </w:r>
                </w:p>
              </w:tc>
              <w:tc>
                <w:tcPr>
                  <w:tcW w:w="4735"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18  000001000</w:t>
                  </w:r>
                </w:p>
              </w:tc>
              <w:tc>
                <w:tcPr>
                  <w:tcW w:w="0" w:type="auto"/>
                  <w:vAlign w:val="center"/>
                </w:tcPr>
                <w:p w:rsidR="00BD7ADE" w:rsidRDefault="00BD7ADE" w:rsidP="006A7C69">
                  <w:r>
                    <w:rPr>
                      <w:color w:val="000000"/>
                      <w:sz w:val="18"/>
                      <w:szCs w:val="18"/>
                    </w:rPr>
                    <w:t xml:space="preserve">Насаждения из дуба и хвойных пород </w:t>
                  </w:r>
                </w:p>
              </w:tc>
              <w:tc>
                <w:tcPr>
                  <w:tcW w:w="4735" w:type="dxa"/>
                  <w:vAlign w:val="center"/>
                </w:tcPr>
                <w:p w:rsidR="00BD7ADE" w:rsidRDefault="00BD7ADE" w:rsidP="006A7C69">
                  <w:r>
                    <w:rPr>
                      <w:color w:val="000000"/>
                      <w:sz w:val="18"/>
                      <w:szCs w:val="18"/>
                    </w:rPr>
                    <w:t>50</w:t>
                  </w:r>
                </w:p>
              </w:tc>
            </w:tr>
            <w:tr w:rsidR="00BD7ADE" w:rsidTr="006A7C69">
              <w:trPr>
                <w:tblCellSpacing w:w="0" w:type="dxa"/>
              </w:trPr>
              <w:tc>
                <w:tcPr>
                  <w:tcW w:w="0" w:type="auto"/>
                  <w:vAlign w:val="center"/>
                </w:tcPr>
                <w:p w:rsidR="00BD7ADE" w:rsidRDefault="00BD7ADE" w:rsidP="006A7C69">
                  <w:r>
                    <w:rPr>
                      <w:color w:val="000000"/>
                      <w:sz w:val="18"/>
                      <w:szCs w:val="18"/>
                    </w:rPr>
                    <w:t>18  000001001</w:t>
                  </w:r>
                </w:p>
              </w:tc>
              <w:tc>
                <w:tcPr>
                  <w:tcW w:w="0" w:type="auto"/>
                  <w:vAlign w:val="center"/>
                </w:tcPr>
                <w:p w:rsidR="00BD7ADE" w:rsidRDefault="00BD7ADE" w:rsidP="006A7C69">
                  <w:r>
                    <w:rPr>
                      <w:color w:val="000000"/>
                      <w:sz w:val="18"/>
                      <w:szCs w:val="18"/>
                    </w:rPr>
                    <w:t xml:space="preserve">из других пород </w:t>
                  </w:r>
                </w:p>
              </w:tc>
              <w:tc>
                <w:tcPr>
                  <w:tcW w:w="4735" w:type="dxa"/>
                  <w:vAlign w:val="center"/>
                </w:tcPr>
                <w:p w:rsidR="00BD7ADE" w:rsidRDefault="00BD7ADE" w:rsidP="006A7C69">
                  <w:r>
                    <w:rPr>
                      <w:color w:val="000000"/>
                      <w:sz w:val="18"/>
                      <w:szCs w:val="18"/>
                    </w:rPr>
                    <w:t>25</w:t>
                  </w:r>
                </w:p>
              </w:tc>
            </w:tr>
            <w:tr w:rsidR="00BD7ADE" w:rsidTr="006A7C69">
              <w:trPr>
                <w:tblCellSpacing w:w="0" w:type="dxa"/>
              </w:trPr>
              <w:tc>
                <w:tcPr>
                  <w:tcW w:w="0" w:type="auto"/>
                  <w:vAlign w:val="center"/>
                </w:tcPr>
                <w:p w:rsidR="00BD7ADE" w:rsidRDefault="00BD7ADE" w:rsidP="006A7C69">
                  <w:r>
                    <w:rPr>
                      <w:color w:val="000000"/>
                      <w:sz w:val="18"/>
                      <w:szCs w:val="18"/>
                    </w:rPr>
                    <w:t>18  000002000</w:t>
                  </w:r>
                </w:p>
              </w:tc>
              <w:tc>
                <w:tcPr>
                  <w:tcW w:w="0" w:type="auto"/>
                  <w:vAlign w:val="center"/>
                </w:tcPr>
                <w:p w:rsidR="00BD7ADE" w:rsidRDefault="00BD7ADE" w:rsidP="006A7C69">
                  <w:r>
                    <w:rPr>
                      <w:color w:val="000000"/>
                      <w:sz w:val="18"/>
                      <w:szCs w:val="18"/>
                    </w:rPr>
                    <w:t>Хмельные плантации</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18  000003004</w:t>
                  </w:r>
                </w:p>
              </w:tc>
              <w:tc>
                <w:tcPr>
                  <w:tcW w:w="0" w:type="auto"/>
                  <w:vAlign w:val="center"/>
                </w:tcPr>
                <w:p w:rsidR="00BD7ADE" w:rsidRDefault="00BD7ADE" w:rsidP="006A7C69">
                  <w:r>
                    <w:rPr>
                      <w:color w:val="000000"/>
                      <w:sz w:val="18"/>
                      <w:szCs w:val="18"/>
                    </w:rPr>
                    <w:t>Цитрусовые плантации;</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18  000004000</w:t>
                  </w:r>
                </w:p>
              </w:tc>
              <w:tc>
                <w:tcPr>
                  <w:tcW w:w="0" w:type="auto"/>
                  <w:vAlign w:val="center"/>
                </w:tcPr>
                <w:p w:rsidR="00BD7ADE" w:rsidRDefault="00BD7ADE" w:rsidP="006A7C69">
                  <w:r>
                    <w:rPr>
                      <w:color w:val="000000"/>
                      <w:sz w:val="18"/>
                      <w:szCs w:val="18"/>
                    </w:rPr>
                    <w:t>Плодовые насаждения семечковые</w:t>
                  </w:r>
                </w:p>
              </w:tc>
              <w:tc>
                <w:tcPr>
                  <w:tcW w:w="4735"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18  000004001</w:t>
                  </w:r>
                </w:p>
              </w:tc>
              <w:tc>
                <w:tcPr>
                  <w:tcW w:w="0" w:type="auto"/>
                  <w:vAlign w:val="center"/>
                </w:tcPr>
                <w:p w:rsidR="00BD7ADE" w:rsidRDefault="00BD7ADE" w:rsidP="006A7C69">
                  <w:r>
                    <w:rPr>
                      <w:color w:val="000000"/>
                      <w:sz w:val="18"/>
                      <w:szCs w:val="18"/>
                    </w:rPr>
                    <w:t>Насаждения на сильнорослом подвое</w:t>
                  </w:r>
                </w:p>
              </w:tc>
              <w:tc>
                <w:tcPr>
                  <w:tcW w:w="4735" w:type="dxa"/>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18  000004002</w:t>
                  </w:r>
                </w:p>
              </w:tc>
              <w:tc>
                <w:tcPr>
                  <w:tcW w:w="0" w:type="auto"/>
                  <w:vAlign w:val="center"/>
                </w:tcPr>
                <w:p w:rsidR="00BD7ADE" w:rsidRDefault="00BD7ADE" w:rsidP="006A7C69">
                  <w:r>
                    <w:rPr>
                      <w:color w:val="000000"/>
                      <w:sz w:val="18"/>
                      <w:szCs w:val="18"/>
                    </w:rPr>
                    <w:t>Насаждения на среднерослом подвое</w:t>
                  </w:r>
                </w:p>
              </w:tc>
              <w:tc>
                <w:tcPr>
                  <w:tcW w:w="4735" w:type="dxa"/>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18  000004003</w:t>
                  </w:r>
                </w:p>
              </w:tc>
              <w:tc>
                <w:tcPr>
                  <w:tcW w:w="0" w:type="auto"/>
                  <w:vAlign w:val="center"/>
                </w:tcPr>
                <w:p w:rsidR="00BD7ADE" w:rsidRDefault="00BD7ADE" w:rsidP="006A7C69">
                  <w:r>
                    <w:rPr>
                      <w:color w:val="000000"/>
                      <w:sz w:val="18"/>
                      <w:szCs w:val="18"/>
                    </w:rPr>
                    <w:t>Насаждения на карликовом подвое</w:t>
                  </w:r>
                </w:p>
              </w:tc>
              <w:tc>
                <w:tcPr>
                  <w:tcW w:w="4735" w:type="dxa"/>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18  000004004</w:t>
                  </w:r>
                </w:p>
              </w:tc>
              <w:tc>
                <w:tcPr>
                  <w:tcW w:w="0" w:type="auto"/>
                  <w:vAlign w:val="center"/>
                </w:tcPr>
                <w:p w:rsidR="00BD7ADE" w:rsidRDefault="00BD7ADE" w:rsidP="006A7C69">
                  <w:r>
                    <w:rPr>
                      <w:color w:val="000000"/>
                      <w:sz w:val="18"/>
                      <w:szCs w:val="18"/>
                    </w:rPr>
                    <w:t>Яблоки-ранетки и полукультурки</w:t>
                  </w:r>
                </w:p>
              </w:tc>
              <w:tc>
                <w:tcPr>
                  <w:tcW w:w="4735" w:type="dxa"/>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18  000005000</w:t>
                  </w:r>
                </w:p>
              </w:tc>
              <w:tc>
                <w:tcPr>
                  <w:tcW w:w="0" w:type="auto"/>
                  <w:vAlign w:val="center"/>
                </w:tcPr>
                <w:p w:rsidR="00BD7ADE" w:rsidRDefault="00BD7ADE" w:rsidP="006A7C69">
                  <w:r>
                    <w:rPr>
                      <w:color w:val="000000"/>
                      <w:sz w:val="18"/>
                      <w:szCs w:val="18"/>
                    </w:rPr>
                    <w:t xml:space="preserve">Плодовые насаждения косточковые </w:t>
                  </w:r>
                </w:p>
              </w:tc>
              <w:tc>
                <w:tcPr>
                  <w:tcW w:w="4735"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18  000005001</w:t>
                  </w:r>
                </w:p>
              </w:tc>
              <w:tc>
                <w:tcPr>
                  <w:tcW w:w="0" w:type="auto"/>
                  <w:vAlign w:val="center"/>
                </w:tcPr>
                <w:p w:rsidR="00BD7ADE" w:rsidRDefault="00BD7ADE" w:rsidP="006A7C69">
                  <w:r>
                    <w:rPr>
                      <w:color w:val="000000"/>
                      <w:sz w:val="18"/>
                      <w:szCs w:val="18"/>
                    </w:rPr>
                    <w:t>Вишня древовидная</w:t>
                  </w:r>
                </w:p>
              </w:tc>
              <w:tc>
                <w:tcPr>
                  <w:tcW w:w="4735" w:type="dxa"/>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18  000005002</w:t>
                  </w:r>
                </w:p>
              </w:tc>
              <w:tc>
                <w:tcPr>
                  <w:tcW w:w="0" w:type="auto"/>
                  <w:vAlign w:val="center"/>
                </w:tcPr>
                <w:p w:rsidR="00BD7ADE" w:rsidRDefault="00BD7ADE" w:rsidP="006A7C69">
                  <w:r>
                    <w:rPr>
                      <w:color w:val="000000"/>
                      <w:sz w:val="18"/>
                      <w:szCs w:val="18"/>
                    </w:rPr>
                    <w:t>Слива</w:t>
                  </w:r>
                </w:p>
              </w:tc>
              <w:tc>
                <w:tcPr>
                  <w:tcW w:w="4735" w:type="dxa"/>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18  000005003</w:t>
                  </w:r>
                </w:p>
              </w:tc>
              <w:tc>
                <w:tcPr>
                  <w:tcW w:w="0" w:type="auto"/>
                  <w:vAlign w:val="center"/>
                </w:tcPr>
                <w:p w:rsidR="00BD7ADE" w:rsidRDefault="00BD7ADE" w:rsidP="006A7C69">
                  <w:r>
                    <w:rPr>
                      <w:color w:val="000000"/>
                      <w:sz w:val="18"/>
                      <w:szCs w:val="18"/>
                    </w:rPr>
                    <w:t>Черешня</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18  000005004</w:t>
                  </w:r>
                </w:p>
              </w:tc>
              <w:tc>
                <w:tcPr>
                  <w:tcW w:w="0" w:type="auto"/>
                  <w:vAlign w:val="center"/>
                </w:tcPr>
                <w:p w:rsidR="00BD7ADE" w:rsidRDefault="00BD7ADE" w:rsidP="006A7C69">
                  <w:r>
                    <w:rPr>
                      <w:color w:val="000000"/>
                      <w:sz w:val="18"/>
                      <w:szCs w:val="18"/>
                    </w:rPr>
                    <w:t>Персик</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18  000005005</w:t>
                  </w:r>
                </w:p>
              </w:tc>
              <w:tc>
                <w:tcPr>
                  <w:tcW w:w="0" w:type="auto"/>
                  <w:vAlign w:val="center"/>
                </w:tcPr>
                <w:p w:rsidR="00BD7ADE" w:rsidRDefault="00BD7ADE" w:rsidP="006A7C69">
                  <w:r>
                    <w:rPr>
                      <w:color w:val="000000"/>
                      <w:sz w:val="18"/>
                      <w:szCs w:val="18"/>
                    </w:rPr>
                    <w:t>Абрикос</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18  000005006</w:t>
                  </w:r>
                </w:p>
              </w:tc>
              <w:tc>
                <w:tcPr>
                  <w:tcW w:w="0" w:type="auto"/>
                  <w:vAlign w:val="center"/>
                </w:tcPr>
                <w:p w:rsidR="00BD7ADE" w:rsidRDefault="00BD7ADE" w:rsidP="006A7C69">
                  <w:r>
                    <w:rPr>
                      <w:color w:val="000000"/>
                      <w:sz w:val="18"/>
                      <w:szCs w:val="18"/>
                    </w:rPr>
                    <w:t>Миндаль</w:t>
                  </w:r>
                </w:p>
              </w:tc>
              <w:tc>
                <w:tcPr>
                  <w:tcW w:w="4735" w:type="dxa"/>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18  000005007</w:t>
                  </w:r>
                </w:p>
              </w:tc>
              <w:tc>
                <w:tcPr>
                  <w:tcW w:w="0" w:type="auto"/>
                  <w:vAlign w:val="center"/>
                </w:tcPr>
                <w:p w:rsidR="00BD7ADE" w:rsidRDefault="00BD7ADE" w:rsidP="006A7C69">
                  <w:r>
                    <w:rPr>
                      <w:color w:val="000000"/>
                      <w:sz w:val="18"/>
                      <w:szCs w:val="18"/>
                    </w:rPr>
                    <w:t>Орех</w:t>
                  </w:r>
                </w:p>
              </w:tc>
              <w:tc>
                <w:tcPr>
                  <w:tcW w:w="4735" w:type="dxa"/>
                  <w:vAlign w:val="center"/>
                </w:tcPr>
                <w:p w:rsidR="00BD7ADE" w:rsidRDefault="00BD7ADE" w:rsidP="006A7C69">
                  <w:r>
                    <w:rPr>
                      <w:color w:val="000000"/>
                      <w:sz w:val="18"/>
                      <w:szCs w:val="18"/>
                    </w:rPr>
                    <w:t>16</w:t>
                  </w:r>
                </w:p>
              </w:tc>
            </w:tr>
            <w:tr w:rsidR="00BD7ADE" w:rsidTr="006A7C69">
              <w:trPr>
                <w:tblCellSpacing w:w="0" w:type="dxa"/>
              </w:trPr>
              <w:tc>
                <w:tcPr>
                  <w:tcW w:w="0" w:type="auto"/>
                  <w:vAlign w:val="center"/>
                </w:tcPr>
                <w:p w:rsidR="00BD7ADE" w:rsidRDefault="00BD7ADE" w:rsidP="006A7C69">
                  <w:r>
                    <w:rPr>
                      <w:color w:val="000000"/>
                      <w:sz w:val="18"/>
                      <w:szCs w:val="18"/>
                    </w:rPr>
                    <w:t>18  000006000</w:t>
                  </w:r>
                </w:p>
              </w:tc>
              <w:tc>
                <w:tcPr>
                  <w:tcW w:w="0" w:type="auto"/>
                  <w:vAlign w:val="center"/>
                </w:tcPr>
                <w:p w:rsidR="00BD7ADE" w:rsidRDefault="00BD7ADE" w:rsidP="006A7C69">
                  <w:r>
                    <w:rPr>
                      <w:color w:val="000000"/>
                      <w:sz w:val="18"/>
                      <w:szCs w:val="18"/>
                    </w:rPr>
                    <w:t>Ягодные насаждения</w:t>
                  </w:r>
                </w:p>
              </w:tc>
              <w:tc>
                <w:tcPr>
                  <w:tcW w:w="4735" w:type="dxa"/>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18  000006001</w:t>
                  </w:r>
                </w:p>
              </w:tc>
              <w:tc>
                <w:tcPr>
                  <w:tcW w:w="0" w:type="auto"/>
                  <w:vAlign w:val="center"/>
                </w:tcPr>
                <w:p w:rsidR="00BD7ADE" w:rsidRDefault="00BD7ADE" w:rsidP="006A7C69">
                  <w:r>
                    <w:rPr>
                      <w:color w:val="000000"/>
                      <w:sz w:val="18"/>
                      <w:szCs w:val="18"/>
                    </w:rPr>
                    <w:t>Смородина</w:t>
                  </w:r>
                </w:p>
              </w:tc>
              <w:tc>
                <w:tcPr>
                  <w:tcW w:w="4735" w:type="dxa"/>
                  <w:vAlign w:val="center"/>
                </w:tcPr>
                <w:p w:rsidR="00BD7ADE" w:rsidRDefault="00BD7ADE" w:rsidP="006A7C69">
                  <w:r>
                    <w:rPr>
                      <w:color w:val="000000"/>
                      <w:sz w:val="18"/>
                      <w:szCs w:val="18"/>
                    </w:rPr>
                    <w:t>7</w:t>
                  </w:r>
                </w:p>
              </w:tc>
            </w:tr>
          </w:tbl>
          <w:p w:rsidR="00BD7ADE" w:rsidRDefault="00BD7ADE" w:rsidP="00BD7ADE"/>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558"/>
              <w:gridCol w:w="4943"/>
              <w:gridCol w:w="2844"/>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18  000006002</w:t>
                  </w:r>
                </w:p>
              </w:tc>
              <w:tc>
                <w:tcPr>
                  <w:tcW w:w="0" w:type="auto"/>
                  <w:vAlign w:val="center"/>
                </w:tcPr>
                <w:p w:rsidR="00BD7ADE" w:rsidRDefault="00BD7ADE" w:rsidP="006A7C69">
                  <w:r>
                    <w:rPr>
                      <w:color w:val="000000"/>
                      <w:sz w:val="18"/>
                      <w:szCs w:val="18"/>
                    </w:rPr>
                    <w:t xml:space="preserve">Крыжовник </w:t>
                  </w:r>
                </w:p>
              </w:tc>
              <w:tc>
                <w:tcPr>
                  <w:tcW w:w="0" w:type="auto"/>
                  <w:vAlign w:val="center"/>
                </w:tcPr>
                <w:p w:rsidR="00BD7ADE" w:rsidRDefault="00BD7ADE" w:rsidP="006A7C69">
                  <w:r>
                    <w:rPr>
                      <w:color w:val="000000"/>
                      <w:sz w:val="18"/>
                      <w:szCs w:val="18"/>
                    </w:rPr>
                    <w:t>7</w:t>
                  </w:r>
                </w:p>
              </w:tc>
            </w:tr>
            <w:tr w:rsidR="00BD7ADE" w:rsidTr="006A7C69">
              <w:trPr>
                <w:tblCellSpacing w:w="0" w:type="dxa"/>
              </w:trPr>
              <w:tc>
                <w:tcPr>
                  <w:tcW w:w="0" w:type="auto"/>
                  <w:vAlign w:val="center"/>
                </w:tcPr>
                <w:p w:rsidR="00BD7ADE" w:rsidRDefault="00BD7ADE" w:rsidP="006A7C69">
                  <w:r>
                    <w:rPr>
                      <w:color w:val="000000"/>
                      <w:sz w:val="18"/>
                      <w:szCs w:val="18"/>
                    </w:rPr>
                    <w:t>18  000006003</w:t>
                  </w:r>
                </w:p>
              </w:tc>
              <w:tc>
                <w:tcPr>
                  <w:tcW w:w="0" w:type="auto"/>
                  <w:vAlign w:val="center"/>
                </w:tcPr>
                <w:p w:rsidR="00BD7ADE" w:rsidRDefault="00BD7ADE" w:rsidP="006A7C69">
                  <w:r>
                    <w:rPr>
                      <w:color w:val="000000"/>
                      <w:sz w:val="18"/>
                      <w:szCs w:val="18"/>
                    </w:rPr>
                    <w:t>Малина</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18  000006004</w:t>
                  </w:r>
                </w:p>
              </w:tc>
              <w:tc>
                <w:tcPr>
                  <w:tcW w:w="0" w:type="auto"/>
                  <w:vAlign w:val="center"/>
                </w:tcPr>
                <w:p w:rsidR="00BD7ADE" w:rsidRDefault="00BD7ADE" w:rsidP="006A7C69">
                  <w:r>
                    <w:rPr>
                      <w:color w:val="000000"/>
                      <w:sz w:val="18"/>
                      <w:szCs w:val="18"/>
                    </w:rPr>
                    <w:t>Рябина черноплодная</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18  000006006</w:t>
                  </w:r>
                </w:p>
              </w:tc>
              <w:tc>
                <w:tcPr>
                  <w:tcW w:w="0" w:type="auto"/>
                  <w:vAlign w:val="center"/>
                </w:tcPr>
                <w:p w:rsidR="00BD7ADE" w:rsidRDefault="00BD7ADE" w:rsidP="006A7C69">
                  <w:r>
                    <w:rPr>
                      <w:color w:val="000000"/>
                      <w:sz w:val="18"/>
                      <w:szCs w:val="18"/>
                    </w:rPr>
                    <w:t>Крупноплодная клюква</w:t>
                  </w:r>
                </w:p>
              </w:tc>
              <w:tc>
                <w:tcPr>
                  <w:tcW w:w="0" w:type="auto"/>
                  <w:vAlign w:val="center"/>
                </w:tcPr>
                <w:p w:rsidR="00BD7ADE" w:rsidRDefault="00BD7ADE" w:rsidP="006A7C69">
                  <w:r>
                    <w:rPr>
                      <w:color w:val="000000"/>
                      <w:sz w:val="18"/>
                      <w:szCs w:val="18"/>
                    </w:rPr>
                    <w:t>5</w:t>
                  </w:r>
                </w:p>
              </w:tc>
            </w:tr>
            <w:tr w:rsidR="00BD7ADE" w:rsidTr="006A7C69">
              <w:trPr>
                <w:tblCellSpacing w:w="0" w:type="dxa"/>
              </w:trPr>
              <w:tc>
                <w:tcPr>
                  <w:tcW w:w="0" w:type="auto"/>
                  <w:vAlign w:val="center"/>
                </w:tcPr>
                <w:p w:rsidR="00BD7ADE" w:rsidRDefault="00BD7ADE" w:rsidP="006A7C69">
                  <w:r>
                    <w:rPr>
                      <w:color w:val="000000"/>
                      <w:sz w:val="18"/>
                      <w:szCs w:val="18"/>
                    </w:rPr>
                    <w:t>18  000007000</w:t>
                  </w:r>
                </w:p>
              </w:tc>
              <w:tc>
                <w:tcPr>
                  <w:tcW w:w="0" w:type="auto"/>
                  <w:vAlign w:val="center"/>
                </w:tcPr>
                <w:p w:rsidR="00BD7ADE" w:rsidRDefault="00BD7ADE" w:rsidP="006A7C69">
                  <w:r>
                    <w:rPr>
                      <w:color w:val="000000"/>
                      <w:sz w:val="18"/>
                      <w:szCs w:val="18"/>
                    </w:rPr>
                    <w:t>Травяные плодовые насаждения</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18  000007001</w:t>
                  </w:r>
                </w:p>
              </w:tc>
              <w:tc>
                <w:tcPr>
                  <w:tcW w:w="0" w:type="auto"/>
                  <w:vAlign w:val="center"/>
                </w:tcPr>
                <w:p w:rsidR="00BD7ADE" w:rsidRDefault="00BD7ADE" w:rsidP="006A7C69">
                  <w:r>
                    <w:rPr>
                      <w:color w:val="000000"/>
                      <w:sz w:val="18"/>
                      <w:szCs w:val="18"/>
                    </w:rPr>
                    <w:t>Клубника, земляника</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18  000008000</w:t>
                  </w:r>
                </w:p>
              </w:tc>
              <w:tc>
                <w:tcPr>
                  <w:tcW w:w="0" w:type="auto"/>
                  <w:vAlign w:val="center"/>
                </w:tcPr>
                <w:p w:rsidR="00BD7ADE" w:rsidRDefault="00BD7ADE" w:rsidP="006A7C69">
                  <w:r>
                    <w:rPr>
                      <w:color w:val="000000"/>
                      <w:sz w:val="18"/>
                      <w:szCs w:val="18"/>
                    </w:rPr>
                    <w:t>Маточнае насаждения вегетативно размножаемых подвоев *(маточник подвоев)</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20"/>
                      <w:szCs w:val="20"/>
                    </w:rPr>
                    <w:t>18 000009000  </w:t>
                  </w:r>
                </w:p>
              </w:tc>
              <w:tc>
                <w:tcPr>
                  <w:tcW w:w="0" w:type="auto"/>
                  <w:vAlign w:val="center"/>
                </w:tcPr>
                <w:p w:rsidR="00BD7ADE" w:rsidRDefault="00BD7ADE" w:rsidP="006A7C69">
                  <w:r>
                    <w:rPr>
                      <w:color w:val="000000"/>
                      <w:sz w:val="20"/>
                      <w:szCs w:val="20"/>
                    </w:rPr>
                    <w:t>Виноградные насаждения</w:t>
                  </w:r>
                </w:p>
              </w:tc>
              <w:tc>
                <w:tcPr>
                  <w:tcW w:w="0" w:type="auto"/>
                  <w:vAlign w:val="center"/>
                </w:tcPr>
                <w:p w:rsidR="00BD7ADE" w:rsidRDefault="00BD7ADE" w:rsidP="006A7C69">
                  <w:r>
                    <w:rPr>
                      <w:color w:val="000000"/>
                      <w:sz w:val="20"/>
                      <w:szCs w:val="20"/>
                    </w:rPr>
                    <w:t> </w:t>
                  </w:r>
                </w:p>
              </w:tc>
            </w:tr>
            <w:tr w:rsidR="00BD7ADE" w:rsidTr="006A7C69">
              <w:trPr>
                <w:tblCellSpacing w:w="0" w:type="dxa"/>
              </w:trPr>
              <w:tc>
                <w:tcPr>
                  <w:tcW w:w="0" w:type="auto"/>
                  <w:vAlign w:val="center"/>
                </w:tcPr>
                <w:p w:rsidR="00BD7ADE" w:rsidRDefault="00BD7ADE" w:rsidP="006A7C69">
                  <w:r>
                    <w:rPr>
                      <w:color w:val="000000"/>
                      <w:sz w:val="20"/>
                      <w:szCs w:val="20"/>
                    </w:rPr>
                    <w:t xml:space="preserve">18 000009001         </w:t>
                  </w:r>
                </w:p>
              </w:tc>
              <w:tc>
                <w:tcPr>
                  <w:tcW w:w="0" w:type="auto"/>
                  <w:vAlign w:val="center"/>
                </w:tcPr>
                <w:p w:rsidR="00BD7ADE" w:rsidRDefault="00BD7ADE" w:rsidP="006A7C69">
                  <w:r>
                    <w:rPr>
                      <w:color w:val="000000"/>
                      <w:sz w:val="20"/>
                      <w:szCs w:val="20"/>
                    </w:rPr>
                    <w:t>Производственные виноградные насаждения</w:t>
                  </w:r>
                </w:p>
              </w:tc>
              <w:tc>
                <w:tcPr>
                  <w:tcW w:w="0" w:type="auto"/>
                  <w:vAlign w:val="center"/>
                </w:tcPr>
                <w:p w:rsidR="00BD7ADE" w:rsidRDefault="00BD7ADE" w:rsidP="006A7C69">
                  <w:r>
                    <w:rPr>
                      <w:color w:val="000000"/>
                      <w:sz w:val="20"/>
                      <w:szCs w:val="20"/>
                    </w:rPr>
                    <w:t>25</w:t>
                  </w:r>
                </w:p>
              </w:tc>
            </w:tr>
            <w:tr w:rsidR="00BD7ADE" w:rsidTr="006A7C69">
              <w:trPr>
                <w:tblCellSpacing w:w="0" w:type="dxa"/>
              </w:trPr>
              <w:tc>
                <w:tcPr>
                  <w:tcW w:w="0" w:type="auto"/>
                  <w:vAlign w:val="center"/>
                </w:tcPr>
                <w:p w:rsidR="00BD7ADE" w:rsidRDefault="00BD7ADE" w:rsidP="006A7C69">
                  <w:r>
                    <w:rPr>
                      <w:color w:val="000000"/>
                      <w:sz w:val="20"/>
                      <w:szCs w:val="20"/>
                    </w:rPr>
                    <w:t xml:space="preserve">18 000009002       </w:t>
                  </w:r>
                </w:p>
              </w:tc>
              <w:tc>
                <w:tcPr>
                  <w:tcW w:w="0" w:type="auto"/>
                  <w:vAlign w:val="center"/>
                </w:tcPr>
                <w:p w:rsidR="00BD7ADE" w:rsidRDefault="00BD7ADE" w:rsidP="006A7C69">
                  <w:r>
                    <w:rPr>
                      <w:color w:val="000000"/>
                      <w:sz w:val="20"/>
                      <w:szCs w:val="20"/>
                    </w:rPr>
                    <w:t>Маточники привойных лоз категории элитные</w:t>
                  </w:r>
                </w:p>
              </w:tc>
              <w:tc>
                <w:tcPr>
                  <w:tcW w:w="0" w:type="auto"/>
                  <w:vAlign w:val="center"/>
                </w:tcPr>
                <w:p w:rsidR="00BD7ADE" w:rsidRDefault="00BD7ADE" w:rsidP="006A7C69">
                  <w:r>
                    <w:rPr>
                      <w:color w:val="000000"/>
                      <w:sz w:val="20"/>
                      <w:szCs w:val="20"/>
                    </w:rPr>
                    <w:t>12</w:t>
                  </w:r>
                </w:p>
              </w:tc>
            </w:tr>
            <w:tr w:rsidR="00BD7ADE" w:rsidTr="006A7C69">
              <w:trPr>
                <w:tblCellSpacing w:w="0" w:type="dxa"/>
              </w:trPr>
              <w:tc>
                <w:tcPr>
                  <w:tcW w:w="0" w:type="auto"/>
                  <w:vAlign w:val="center"/>
                </w:tcPr>
                <w:p w:rsidR="00BD7ADE" w:rsidRDefault="00BD7ADE" w:rsidP="006A7C69">
                  <w:r>
                    <w:rPr>
                      <w:color w:val="000000"/>
                      <w:sz w:val="20"/>
                      <w:szCs w:val="20"/>
                    </w:rPr>
                    <w:t>18 000009003          </w:t>
                  </w:r>
                </w:p>
              </w:tc>
              <w:tc>
                <w:tcPr>
                  <w:tcW w:w="0" w:type="auto"/>
                  <w:vAlign w:val="center"/>
                </w:tcPr>
                <w:p w:rsidR="00BD7ADE" w:rsidRDefault="00BD7ADE" w:rsidP="006A7C69">
                  <w:r>
                    <w:rPr>
                      <w:color w:val="000000"/>
                      <w:sz w:val="20"/>
                      <w:szCs w:val="20"/>
                    </w:rPr>
                    <w:t>Маточники привойных лоз категории сертифицированные</w:t>
                  </w:r>
                </w:p>
              </w:tc>
              <w:tc>
                <w:tcPr>
                  <w:tcW w:w="0" w:type="auto"/>
                  <w:vAlign w:val="center"/>
                </w:tcPr>
                <w:p w:rsidR="00BD7ADE" w:rsidRDefault="00BD7ADE" w:rsidP="006A7C69">
                  <w:r>
                    <w:rPr>
                      <w:color w:val="000000"/>
                      <w:sz w:val="20"/>
                      <w:szCs w:val="20"/>
                    </w:rPr>
                    <w:t xml:space="preserve">15 </w:t>
                  </w:r>
                </w:p>
              </w:tc>
            </w:tr>
            <w:tr w:rsidR="00BD7ADE" w:rsidTr="006A7C69">
              <w:trPr>
                <w:tblCellSpacing w:w="0" w:type="dxa"/>
              </w:trPr>
              <w:tc>
                <w:tcPr>
                  <w:tcW w:w="0" w:type="auto"/>
                  <w:vAlign w:val="center"/>
                </w:tcPr>
                <w:p w:rsidR="00BD7ADE" w:rsidRDefault="00BD7ADE" w:rsidP="006A7C69">
                  <w:r>
                    <w:rPr>
                      <w:color w:val="000000"/>
                      <w:sz w:val="20"/>
                      <w:szCs w:val="20"/>
                    </w:rPr>
                    <w:t>18 000009004          </w:t>
                  </w:r>
                </w:p>
              </w:tc>
              <w:tc>
                <w:tcPr>
                  <w:tcW w:w="0" w:type="auto"/>
                  <w:vAlign w:val="center"/>
                </w:tcPr>
                <w:p w:rsidR="00BD7ADE" w:rsidRDefault="00BD7ADE" w:rsidP="006A7C69">
                  <w:r>
                    <w:rPr>
                      <w:color w:val="000000"/>
                      <w:sz w:val="20"/>
                      <w:szCs w:val="20"/>
                    </w:rPr>
                    <w:t>Маточники подвойных лоз категории элитные</w:t>
                  </w:r>
                </w:p>
              </w:tc>
              <w:tc>
                <w:tcPr>
                  <w:tcW w:w="0" w:type="auto"/>
                  <w:vAlign w:val="center"/>
                </w:tcPr>
                <w:p w:rsidR="00BD7ADE" w:rsidRDefault="00BD7ADE" w:rsidP="006A7C69">
                  <w:r>
                    <w:rPr>
                      <w:color w:val="000000"/>
                      <w:sz w:val="20"/>
                      <w:szCs w:val="20"/>
                    </w:rPr>
                    <w:t xml:space="preserve">12 </w:t>
                  </w:r>
                </w:p>
              </w:tc>
            </w:tr>
            <w:tr w:rsidR="00BD7ADE" w:rsidTr="006A7C69">
              <w:trPr>
                <w:tblCellSpacing w:w="0" w:type="dxa"/>
              </w:trPr>
              <w:tc>
                <w:tcPr>
                  <w:tcW w:w="0" w:type="auto"/>
                  <w:vAlign w:val="center"/>
                </w:tcPr>
                <w:p w:rsidR="00BD7ADE" w:rsidRDefault="00BD7ADE" w:rsidP="006A7C69">
                  <w:r>
                    <w:rPr>
                      <w:color w:val="000000"/>
                      <w:sz w:val="20"/>
                      <w:szCs w:val="20"/>
                    </w:rPr>
                    <w:t>18 000009005      </w:t>
                  </w:r>
                </w:p>
              </w:tc>
              <w:tc>
                <w:tcPr>
                  <w:tcW w:w="0" w:type="auto"/>
                  <w:vAlign w:val="center"/>
                </w:tcPr>
                <w:p w:rsidR="00BD7ADE" w:rsidRDefault="00BD7ADE" w:rsidP="006A7C69">
                  <w:r>
                    <w:rPr>
                      <w:color w:val="000000"/>
                      <w:sz w:val="20"/>
                      <w:szCs w:val="20"/>
                    </w:rPr>
                    <w:t>Маточники подвойных лоз категории сертифицированные</w:t>
                  </w:r>
                </w:p>
              </w:tc>
              <w:tc>
                <w:tcPr>
                  <w:tcW w:w="0" w:type="auto"/>
                  <w:vAlign w:val="center"/>
                </w:tcPr>
                <w:p w:rsidR="00BD7ADE" w:rsidRDefault="00BD7ADE" w:rsidP="006A7C69">
                  <w:r>
                    <w:rPr>
                      <w:color w:val="000000"/>
                      <w:sz w:val="20"/>
                      <w:szCs w:val="20"/>
                    </w:rPr>
                    <w:t>15</w:t>
                  </w:r>
                </w:p>
              </w:tc>
            </w:tr>
            <w:tr w:rsidR="00BD7ADE" w:rsidTr="006A7C69">
              <w:trPr>
                <w:tblCellSpacing w:w="0" w:type="dxa"/>
              </w:trPr>
              <w:tc>
                <w:tcPr>
                  <w:tcW w:w="0" w:type="auto"/>
                  <w:gridSpan w:val="3"/>
                  <w:vAlign w:val="center"/>
                </w:tcPr>
                <w:p w:rsidR="00BD7ADE" w:rsidRDefault="00BD7ADE" w:rsidP="006A7C69">
                  <w:r>
                    <w:rPr>
                      <w:color w:val="0000FF"/>
                    </w:rPr>
                    <w:t>[</w:t>
                  </w:r>
                  <w:r w:rsidRPr="00327EC2">
                    <w:rPr>
                      <w:i/>
                      <w:color w:val="0000FF"/>
                    </w:rPr>
                    <w:t>Поз. 18000009000-18000009005 введены ПП322 от 23.03.05, МО51-54/01.04.05 ст.371]</w:t>
                  </w:r>
                </w:p>
              </w:tc>
            </w:tr>
            <w:tr w:rsidR="00BD7ADE" w:rsidTr="006A7C69">
              <w:trPr>
                <w:tblCellSpacing w:w="0" w:type="dxa"/>
              </w:trPr>
              <w:tc>
                <w:tcPr>
                  <w:tcW w:w="0" w:type="auto"/>
                  <w:vAlign w:val="center"/>
                </w:tcPr>
                <w:p w:rsidR="00BD7ADE" w:rsidRDefault="00BD7ADE" w:rsidP="006A7C69">
                  <w:r>
                    <w:rPr>
                      <w:color w:val="000000"/>
                      <w:sz w:val="18"/>
                      <w:szCs w:val="18"/>
                    </w:rPr>
                    <w:t>19  000000000</w:t>
                  </w:r>
                </w:p>
              </w:tc>
              <w:tc>
                <w:tcPr>
                  <w:tcW w:w="0" w:type="auto"/>
                  <w:vAlign w:val="center"/>
                </w:tcPr>
                <w:p w:rsidR="00BD7ADE" w:rsidRDefault="00BD7ADE" w:rsidP="006A7C69">
                  <w:r>
                    <w:rPr>
                      <w:color w:val="000000"/>
                      <w:sz w:val="18"/>
                      <w:szCs w:val="18"/>
                    </w:rPr>
                    <w:t>ДРУГИЕ ОСНОВНЫЕ СРЕДСТВА</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19  000001000</w:t>
                  </w:r>
                </w:p>
              </w:tc>
              <w:tc>
                <w:tcPr>
                  <w:tcW w:w="0" w:type="auto"/>
                  <w:vAlign w:val="center"/>
                </w:tcPr>
                <w:p w:rsidR="00BD7ADE" w:rsidRDefault="00BD7ADE" w:rsidP="006A7C69">
                  <w:r>
                    <w:rPr>
                      <w:color w:val="000000"/>
                      <w:sz w:val="18"/>
                      <w:szCs w:val="18"/>
                    </w:rPr>
                    <w:t xml:space="preserve">Книги, журналы из библиотечного фонда </w:t>
                  </w:r>
                </w:p>
              </w:tc>
              <w:tc>
                <w:tcPr>
                  <w:tcW w:w="0" w:type="auto"/>
                  <w:vAlign w:val="center"/>
                </w:tcPr>
                <w:p w:rsidR="00BD7ADE" w:rsidRDefault="00BD7ADE" w:rsidP="006A7C69">
                  <w:r>
                    <w:rPr>
                      <w:color w:val="000000"/>
                      <w:sz w:val="18"/>
                      <w:szCs w:val="18"/>
                    </w:rPr>
                    <w:t>12</w:t>
                  </w:r>
                </w:p>
              </w:tc>
            </w:tr>
            <w:tr w:rsidR="00BD7ADE" w:rsidTr="006A7C69">
              <w:trPr>
                <w:tblCellSpacing w:w="0" w:type="dxa"/>
              </w:trPr>
              <w:tc>
                <w:tcPr>
                  <w:tcW w:w="0" w:type="auto"/>
                  <w:vAlign w:val="center"/>
                </w:tcPr>
                <w:p w:rsidR="00BD7ADE" w:rsidRDefault="00BD7ADE" w:rsidP="006A7C69">
                  <w:r>
                    <w:rPr>
                      <w:color w:val="000000"/>
                      <w:sz w:val="18"/>
                      <w:szCs w:val="18"/>
                    </w:rPr>
                    <w:t>19  000002000</w:t>
                  </w:r>
                </w:p>
              </w:tc>
              <w:tc>
                <w:tcPr>
                  <w:tcW w:w="0" w:type="auto"/>
                  <w:vAlign w:val="center"/>
                </w:tcPr>
                <w:p w:rsidR="00BD7ADE" w:rsidRDefault="00BD7ADE" w:rsidP="006A7C69">
                  <w:r>
                    <w:rPr>
                      <w:color w:val="000000"/>
                      <w:sz w:val="18"/>
                      <w:szCs w:val="18"/>
                    </w:rPr>
                    <w:t>Музейные ценности</w:t>
                  </w:r>
                </w:p>
              </w:tc>
              <w:tc>
                <w:tcPr>
                  <w:tcW w:w="0" w:type="auto"/>
                  <w:vAlign w:val="center"/>
                </w:tcPr>
                <w:p w:rsidR="00BD7ADE" w:rsidRDefault="00BD7ADE" w:rsidP="006A7C69">
                  <w:r>
                    <w:rPr>
                      <w:color w:val="000000"/>
                      <w:sz w:val="18"/>
                      <w:szCs w:val="18"/>
                    </w:rPr>
                    <w:t>15</w:t>
                  </w:r>
                </w:p>
              </w:tc>
            </w:tr>
            <w:tr w:rsidR="00BD7ADE" w:rsidTr="006A7C69">
              <w:trPr>
                <w:tblCellSpacing w:w="0" w:type="dxa"/>
              </w:trPr>
              <w:tc>
                <w:tcPr>
                  <w:tcW w:w="0" w:type="auto"/>
                  <w:vAlign w:val="center"/>
                </w:tcPr>
                <w:p w:rsidR="00BD7ADE" w:rsidRDefault="00BD7ADE" w:rsidP="006A7C69">
                  <w:r>
                    <w:rPr>
                      <w:color w:val="000000"/>
                      <w:sz w:val="18"/>
                      <w:szCs w:val="18"/>
                    </w:rPr>
                    <w:t>19  000003000</w:t>
                  </w:r>
                </w:p>
              </w:tc>
              <w:tc>
                <w:tcPr>
                  <w:tcW w:w="0" w:type="auto"/>
                  <w:vAlign w:val="center"/>
                </w:tcPr>
                <w:p w:rsidR="00BD7ADE" w:rsidRDefault="00BD7ADE" w:rsidP="006A7C69">
                  <w:r>
                    <w:rPr>
                      <w:color w:val="000000"/>
                      <w:sz w:val="18"/>
                      <w:szCs w:val="18"/>
                    </w:rPr>
                    <w:t>Цирковые и зооцирковые животные</w:t>
                  </w:r>
                </w:p>
              </w:tc>
              <w:tc>
                <w:tcPr>
                  <w:tcW w:w="0" w:type="auto"/>
                  <w:vAlign w:val="center"/>
                </w:tcPr>
                <w:p w:rsidR="00BD7ADE" w:rsidRDefault="00BD7ADE" w:rsidP="006A7C69">
                  <w:r>
                    <w:rPr>
                      <w:color w:val="000000"/>
                      <w:sz w:val="18"/>
                      <w:szCs w:val="18"/>
                    </w:rPr>
                    <w:t>4</w:t>
                  </w:r>
                </w:p>
              </w:tc>
            </w:tr>
            <w:tr w:rsidR="00BD7ADE" w:rsidTr="006A7C69">
              <w:trPr>
                <w:tblCellSpacing w:w="0" w:type="dxa"/>
              </w:trPr>
              <w:tc>
                <w:tcPr>
                  <w:tcW w:w="0" w:type="auto"/>
                  <w:vAlign w:val="center"/>
                </w:tcPr>
                <w:p w:rsidR="00BD7ADE" w:rsidRDefault="00BD7ADE" w:rsidP="006A7C69">
                  <w:r>
                    <w:rPr>
                      <w:color w:val="000000"/>
                      <w:sz w:val="18"/>
                      <w:szCs w:val="18"/>
                    </w:rPr>
                    <w:t>19  000004000</w:t>
                  </w:r>
                </w:p>
              </w:tc>
              <w:tc>
                <w:tcPr>
                  <w:tcW w:w="0" w:type="auto"/>
                  <w:vAlign w:val="center"/>
                </w:tcPr>
                <w:p w:rsidR="00BD7ADE" w:rsidRDefault="00BD7ADE" w:rsidP="006A7C69">
                  <w:r>
                    <w:rPr>
                      <w:color w:val="000000"/>
                      <w:sz w:val="18"/>
                      <w:szCs w:val="18"/>
                    </w:rPr>
                    <w:t>Животные зоопарков</w:t>
                  </w:r>
                </w:p>
              </w:tc>
              <w:tc>
                <w:tcPr>
                  <w:tcW w:w="0" w:type="auto"/>
                  <w:vAlign w:val="center"/>
                </w:tcPr>
                <w:p w:rsidR="00BD7ADE" w:rsidRDefault="00BD7ADE" w:rsidP="006A7C69">
                  <w:r>
                    <w:rPr>
                      <w:color w:val="000000"/>
                      <w:sz w:val="18"/>
                      <w:szCs w:val="18"/>
                    </w:rPr>
                    <w:t>6</w:t>
                  </w:r>
                </w:p>
              </w:tc>
            </w:tr>
            <w:tr w:rsidR="00BD7ADE" w:rsidTr="006A7C69">
              <w:trPr>
                <w:tblCellSpacing w:w="0" w:type="dxa"/>
              </w:trPr>
              <w:tc>
                <w:tcPr>
                  <w:tcW w:w="0" w:type="auto"/>
                  <w:vAlign w:val="center"/>
                </w:tcPr>
                <w:p w:rsidR="00BD7ADE" w:rsidRDefault="00BD7ADE" w:rsidP="006A7C69">
                  <w:r>
                    <w:rPr>
                      <w:color w:val="000000"/>
                      <w:sz w:val="18"/>
                      <w:szCs w:val="18"/>
                    </w:rPr>
                    <w:t>19  000005000</w:t>
                  </w:r>
                </w:p>
              </w:tc>
              <w:tc>
                <w:tcPr>
                  <w:tcW w:w="0" w:type="auto"/>
                  <w:vAlign w:val="center"/>
                </w:tcPr>
                <w:p w:rsidR="00BD7ADE" w:rsidRDefault="00BD7ADE" w:rsidP="006A7C69">
                  <w:r>
                    <w:rPr>
                      <w:color w:val="000000"/>
                      <w:sz w:val="18"/>
                      <w:szCs w:val="18"/>
                    </w:rPr>
                    <w:t>Защитное снаряжение</w:t>
                  </w:r>
                </w:p>
              </w:tc>
              <w:tc>
                <w:tcPr>
                  <w:tcW w:w="0" w:type="auto"/>
                  <w:vAlign w:val="center"/>
                </w:tcPr>
                <w:p w:rsidR="00BD7ADE" w:rsidRDefault="00BD7ADE" w:rsidP="006A7C69">
                  <w:r>
                    <w:rPr>
                      <w:color w:val="000000"/>
                      <w:sz w:val="18"/>
                      <w:szCs w:val="18"/>
                    </w:rPr>
                    <w:t>2</w:t>
                  </w:r>
                </w:p>
              </w:tc>
            </w:tr>
            <w:tr w:rsidR="00BD7ADE" w:rsidTr="006A7C69">
              <w:trPr>
                <w:tblCellSpacing w:w="0" w:type="dxa"/>
              </w:trPr>
              <w:tc>
                <w:tcPr>
                  <w:tcW w:w="0" w:type="auto"/>
                  <w:vAlign w:val="center"/>
                </w:tcPr>
                <w:p w:rsidR="00BD7ADE" w:rsidRDefault="00BD7ADE" w:rsidP="006A7C69">
                  <w:r>
                    <w:rPr>
                      <w:color w:val="000000"/>
                      <w:sz w:val="18"/>
                      <w:szCs w:val="18"/>
                    </w:rPr>
                    <w:t>20  000 000 000</w:t>
                  </w:r>
                </w:p>
              </w:tc>
              <w:tc>
                <w:tcPr>
                  <w:tcW w:w="0" w:type="auto"/>
                  <w:vAlign w:val="center"/>
                </w:tcPr>
                <w:p w:rsidR="00BD7ADE" w:rsidRDefault="00BD7ADE" w:rsidP="006A7C69">
                  <w:r>
                    <w:rPr>
                      <w:color w:val="000000"/>
                      <w:sz w:val="18"/>
                      <w:szCs w:val="18"/>
                    </w:rPr>
                    <w:t>НЕМАТЕРИАЛЬНЫЕ АКТИВЫ</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21  000000000</w:t>
                  </w:r>
                </w:p>
              </w:tc>
              <w:tc>
                <w:tcPr>
                  <w:tcW w:w="0" w:type="auto"/>
                  <w:vAlign w:val="center"/>
                </w:tcPr>
                <w:p w:rsidR="00BD7ADE" w:rsidRDefault="00BD7ADE" w:rsidP="006A7C69">
                  <w:r>
                    <w:rPr>
                      <w:color w:val="000000"/>
                      <w:sz w:val="18"/>
                      <w:szCs w:val="18"/>
                    </w:rPr>
                    <w:t>Результаты геологоразведочных работ</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21  000001000</w:t>
                  </w:r>
                </w:p>
              </w:tc>
              <w:tc>
                <w:tcPr>
                  <w:tcW w:w="0" w:type="auto"/>
                  <w:vAlign w:val="center"/>
                </w:tcPr>
                <w:p w:rsidR="00BD7ADE" w:rsidRDefault="00BD7ADE" w:rsidP="006A7C69">
                  <w:r>
                    <w:rPr>
                      <w:color w:val="000000"/>
                      <w:sz w:val="18"/>
                      <w:szCs w:val="18"/>
                    </w:rPr>
                    <w:t>Результаты предварительной разведки полезных ископаемых</w:t>
                  </w:r>
                </w:p>
              </w:tc>
              <w:tc>
                <w:tcPr>
                  <w:tcW w:w="0" w:type="auto"/>
                  <w:vAlign w:val="center"/>
                </w:tcPr>
                <w:p w:rsidR="00BD7ADE" w:rsidRDefault="00BD7ADE" w:rsidP="006A7C69">
                  <w:r>
                    <w:rPr>
                      <w:color w:val="000000"/>
                      <w:sz w:val="18"/>
                      <w:szCs w:val="18"/>
                    </w:rPr>
                    <w:t>10</w:t>
                  </w:r>
                </w:p>
              </w:tc>
            </w:tr>
            <w:tr w:rsidR="00BD7ADE" w:rsidTr="006A7C69">
              <w:trPr>
                <w:tblCellSpacing w:w="0" w:type="dxa"/>
              </w:trPr>
              <w:tc>
                <w:tcPr>
                  <w:tcW w:w="0" w:type="auto"/>
                  <w:vAlign w:val="center"/>
                </w:tcPr>
                <w:p w:rsidR="00BD7ADE" w:rsidRDefault="00BD7ADE" w:rsidP="006A7C69">
                  <w:r>
                    <w:rPr>
                      <w:color w:val="000000"/>
                      <w:sz w:val="18"/>
                      <w:szCs w:val="18"/>
                    </w:rPr>
                    <w:t>21  000002000</w:t>
                  </w:r>
                </w:p>
              </w:tc>
              <w:tc>
                <w:tcPr>
                  <w:tcW w:w="0" w:type="auto"/>
                  <w:vAlign w:val="center"/>
                </w:tcPr>
                <w:p w:rsidR="00BD7ADE" w:rsidRDefault="00BD7ADE" w:rsidP="006A7C69">
                  <w:r>
                    <w:rPr>
                      <w:color w:val="000000"/>
                      <w:sz w:val="18"/>
                      <w:szCs w:val="18"/>
                    </w:rPr>
                    <w:t>Результаты дательной разведки полезных ископаемых</w:t>
                  </w:r>
                </w:p>
              </w:tc>
              <w:tc>
                <w:tcPr>
                  <w:tcW w:w="0" w:type="auto"/>
                  <w:vAlign w:val="center"/>
                </w:tcPr>
                <w:p w:rsidR="00BD7ADE" w:rsidRDefault="00BD7ADE" w:rsidP="006A7C69">
                  <w:r>
                    <w:rPr>
                      <w:color w:val="000000"/>
                      <w:sz w:val="18"/>
                      <w:szCs w:val="18"/>
                    </w:rPr>
                    <w:t>20</w:t>
                  </w:r>
                </w:p>
              </w:tc>
            </w:tr>
            <w:tr w:rsidR="00BD7ADE" w:rsidTr="006A7C69">
              <w:trPr>
                <w:tblCellSpacing w:w="0" w:type="dxa"/>
              </w:trPr>
              <w:tc>
                <w:tcPr>
                  <w:tcW w:w="0" w:type="auto"/>
                  <w:vAlign w:val="center"/>
                </w:tcPr>
                <w:p w:rsidR="00BD7ADE" w:rsidRDefault="00BD7ADE" w:rsidP="006A7C69">
                  <w:r>
                    <w:rPr>
                      <w:color w:val="000000"/>
                      <w:sz w:val="18"/>
                      <w:szCs w:val="18"/>
                    </w:rPr>
                    <w:t>22  000000000</w:t>
                  </w:r>
                </w:p>
              </w:tc>
              <w:tc>
                <w:tcPr>
                  <w:tcW w:w="0" w:type="auto"/>
                  <w:vAlign w:val="center"/>
                </w:tcPr>
                <w:p w:rsidR="00BD7ADE" w:rsidRDefault="00BD7ADE" w:rsidP="006A7C69">
                  <w:r>
                    <w:rPr>
                      <w:color w:val="000000"/>
                      <w:sz w:val="18"/>
                      <w:szCs w:val="18"/>
                    </w:rPr>
                    <w:t>Базы данных. компьютерное программное обеспечение</w:t>
                  </w:r>
                </w:p>
              </w:tc>
              <w:tc>
                <w:tcPr>
                  <w:tcW w:w="0" w:type="auto"/>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22  000001000</w:t>
                  </w:r>
                </w:p>
              </w:tc>
              <w:tc>
                <w:tcPr>
                  <w:tcW w:w="0" w:type="auto"/>
                  <w:vAlign w:val="center"/>
                </w:tcPr>
                <w:p w:rsidR="00BD7ADE" w:rsidRDefault="00BD7ADE" w:rsidP="006A7C69">
                  <w:r>
                    <w:rPr>
                      <w:color w:val="000000"/>
                      <w:sz w:val="18"/>
                      <w:szCs w:val="18"/>
                    </w:rPr>
                    <w:t>Базы данных</w:t>
                  </w:r>
                </w:p>
              </w:tc>
              <w:tc>
                <w:tcPr>
                  <w:tcW w:w="0" w:type="auto"/>
                  <w:vAlign w:val="center"/>
                </w:tcPr>
                <w:p w:rsidR="00BD7ADE" w:rsidRDefault="00BD7ADE" w:rsidP="006A7C69">
                  <w:r>
                    <w:rPr>
                      <w:color w:val="000000"/>
                      <w:sz w:val="18"/>
                      <w:szCs w:val="18"/>
                    </w:rPr>
                    <w:t>3</w:t>
                  </w:r>
                </w:p>
              </w:tc>
            </w:tr>
            <w:tr w:rsidR="00BD7ADE" w:rsidTr="006A7C69">
              <w:trPr>
                <w:tblCellSpacing w:w="0" w:type="dxa"/>
              </w:trPr>
              <w:tc>
                <w:tcPr>
                  <w:tcW w:w="0" w:type="auto"/>
                  <w:vAlign w:val="center"/>
                </w:tcPr>
                <w:p w:rsidR="00BD7ADE" w:rsidRDefault="00BD7ADE" w:rsidP="006A7C69">
                  <w:r>
                    <w:rPr>
                      <w:color w:val="000000"/>
                      <w:sz w:val="18"/>
                      <w:szCs w:val="18"/>
                    </w:rPr>
                    <w:t>22  000002000</w:t>
                  </w:r>
                </w:p>
              </w:tc>
              <w:tc>
                <w:tcPr>
                  <w:tcW w:w="0" w:type="auto"/>
                  <w:vAlign w:val="center"/>
                </w:tcPr>
                <w:p w:rsidR="00BD7ADE" w:rsidRDefault="00BD7ADE" w:rsidP="006A7C69">
                  <w:r>
                    <w:rPr>
                      <w:color w:val="000000"/>
                      <w:sz w:val="18"/>
                      <w:szCs w:val="18"/>
                    </w:rPr>
                    <w:t>Операционные системы и  прикладные программы</w:t>
                  </w:r>
                </w:p>
              </w:tc>
              <w:tc>
                <w:tcPr>
                  <w:tcW w:w="0" w:type="auto"/>
                  <w:vAlign w:val="center"/>
                </w:tcPr>
                <w:p w:rsidR="00BD7ADE" w:rsidRDefault="00BD7ADE" w:rsidP="006A7C69">
                  <w:r>
                    <w:rPr>
                      <w:color w:val="000000"/>
                      <w:sz w:val="18"/>
                      <w:szCs w:val="18"/>
                    </w:rPr>
                    <w:t>5</w:t>
                  </w:r>
                </w:p>
              </w:tc>
            </w:tr>
          </w:tbl>
          <w:p w:rsidR="00BD7ADE" w:rsidRDefault="00BD7ADE" w:rsidP="00BD7ADE"/>
          <w:p w:rsidR="00BD7ADE" w:rsidRPr="006D3CB5" w:rsidRDefault="00BD7ADE" w:rsidP="00BD7ADE">
            <w:pPr>
              <w:rPr>
                <w:color w:val="FF0000"/>
              </w:rPr>
            </w:pPr>
            <w:r w:rsidRPr="006D3CB5">
              <w:rPr>
                <w:color w:val="FF0000"/>
              </w:rPr>
              <w:t xml:space="preserve"> [</w:t>
            </w:r>
            <w:r w:rsidRPr="00327EC2">
              <w:rPr>
                <w:i/>
                <w:color w:val="FF0000"/>
              </w:rPr>
              <w:t>Поз. исключена ПП322 от 23.03.05, МО51-54/01.04.05 ст.371</w:t>
            </w:r>
            <w:r w:rsidRPr="006D3CB5">
              <w:rPr>
                <w:color w:val="FF0000"/>
              </w:rPr>
              <w:t>]</w:t>
            </w:r>
          </w:p>
          <w:p w:rsidR="00BD7ADE" w:rsidRDefault="00BD7ADE" w:rsidP="00BD7ADE">
            <w:pPr>
              <w:rPr>
                <w:color w:val="000000"/>
              </w:rPr>
            </w:pPr>
          </w:p>
          <w:p w:rsidR="00BD7ADE" w:rsidRDefault="00BD7ADE" w:rsidP="00BD7ADE"/>
          <w:p w:rsidR="00BD7ADE" w:rsidRDefault="00BD7ADE" w:rsidP="00BD7ADE">
            <w:pPr>
              <w:rPr>
                <w:color w:val="000000"/>
              </w:rPr>
            </w:pPr>
          </w:p>
          <w:tbl>
            <w:tblPr>
              <w:tblW w:w="105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911"/>
              <w:gridCol w:w="1179"/>
              <w:gridCol w:w="1255"/>
            </w:tblGrid>
            <w:tr w:rsidR="00BD7ADE" w:rsidTr="006A7C69">
              <w:trPr>
                <w:tblCellSpacing w:w="0" w:type="dxa"/>
              </w:trPr>
              <w:tc>
                <w:tcPr>
                  <w:tcW w:w="1630" w:type="dxa"/>
                  <w:vAlign w:val="center"/>
                </w:tcPr>
                <w:p w:rsidR="00BD7ADE" w:rsidRDefault="00BD7ADE" w:rsidP="006A7C69">
                  <w:r>
                    <w:rPr>
                      <w:color w:val="000000"/>
                      <w:sz w:val="18"/>
                      <w:szCs w:val="18"/>
                    </w:rPr>
                    <w:t>КОД</w:t>
                  </w:r>
                </w:p>
              </w:tc>
              <w:tc>
                <w:tcPr>
                  <w:tcW w:w="5389" w:type="dxa"/>
                  <w:vAlign w:val="center"/>
                </w:tcPr>
                <w:p w:rsidR="00BD7ADE" w:rsidRDefault="00BD7ADE" w:rsidP="006A7C69">
                  <w:r>
                    <w:rPr>
                      <w:color w:val="000000"/>
                      <w:sz w:val="18"/>
                      <w:szCs w:val="18"/>
                    </w:rPr>
                    <w:t>НАИМЕНОВАНИЕ</w:t>
                  </w:r>
                </w:p>
              </w:tc>
              <w:tc>
                <w:tcPr>
                  <w:tcW w:w="3507" w:type="dxa"/>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1630" w:type="dxa"/>
                  <w:vAlign w:val="center"/>
                </w:tcPr>
                <w:p w:rsidR="00BD7ADE" w:rsidRDefault="00BD7ADE" w:rsidP="006A7C69">
                  <w:r>
                    <w:rPr>
                      <w:color w:val="000000"/>
                      <w:sz w:val="18"/>
                      <w:szCs w:val="18"/>
                    </w:rPr>
                    <w:t xml:space="preserve">22  000002010                                                                                                                                                                                          </w:t>
                  </w:r>
                </w:p>
              </w:tc>
              <w:tc>
                <w:tcPr>
                  <w:tcW w:w="5389" w:type="dxa"/>
                  <w:vAlign w:val="center"/>
                </w:tcPr>
                <w:p w:rsidR="00BD7ADE" w:rsidRDefault="00BD7ADE" w:rsidP="006A7C69">
                  <w:r>
                    <w:rPr>
                      <w:color w:val="000000"/>
                      <w:sz w:val="18"/>
                      <w:szCs w:val="18"/>
                    </w:rPr>
                    <w:t>Программные языки и операционные системы (операционные системы  и средства их расширения, средства управления базами данных, средства создания и преобразования программ, интерфейса и управления коммуникациями, организации вычислител)</w:t>
                  </w:r>
                </w:p>
              </w:tc>
              <w:tc>
                <w:tcPr>
                  <w:tcW w:w="3507" w:type="dxa"/>
                  <w:vAlign w:val="center"/>
                </w:tcPr>
                <w:p w:rsidR="00BD7ADE" w:rsidRDefault="00BD7ADE" w:rsidP="006A7C69">
                  <w:r>
                    <w:rPr>
                      <w:color w:val="000000"/>
                      <w:sz w:val="18"/>
                      <w:szCs w:val="18"/>
                    </w:rPr>
                    <w:t>3</w:t>
                  </w:r>
                </w:p>
              </w:tc>
            </w:tr>
            <w:tr w:rsidR="00BD7ADE" w:rsidTr="006A7C69">
              <w:trPr>
                <w:tblCellSpacing w:w="0" w:type="dxa"/>
              </w:trPr>
              <w:tc>
                <w:tcPr>
                  <w:tcW w:w="1630" w:type="dxa"/>
                  <w:vAlign w:val="center"/>
                </w:tcPr>
                <w:p w:rsidR="00BD7ADE" w:rsidRDefault="00BD7ADE" w:rsidP="006A7C69">
                  <w:r>
                    <w:rPr>
                      <w:color w:val="000000"/>
                      <w:sz w:val="18"/>
                      <w:szCs w:val="18"/>
                    </w:rPr>
                    <w:t xml:space="preserve">22  000002020   </w:t>
                  </w:r>
                </w:p>
              </w:tc>
              <w:tc>
                <w:tcPr>
                  <w:tcW w:w="5389" w:type="dxa"/>
                  <w:vAlign w:val="center"/>
                </w:tcPr>
                <w:p w:rsidR="00BD7ADE" w:rsidRDefault="00BD7ADE" w:rsidP="006A7C69">
                  <w:r>
                    <w:rPr>
                      <w:color w:val="000000"/>
                      <w:sz w:val="18"/>
                      <w:szCs w:val="18"/>
                    </w:rPr>
                    <w:t>Прикладные программы (для научных исследований, проиктирования.ю управления техническими прцессами, решения организационно - экономических задач, прикладные программы для обучения. обслуживания вычислительной техники и пр. )</w:t>
                  </w:r>
                </w:p>
              </w:tc>
              <w:tc>
                <w:tcPr>
                  <w:tcW w:w="3507" w:type="dxa"/>
                  <w:vAlign w:val="center"/>
                </w:tcPr>
                <w:p w:rsidR="00BD7ADE" w:rsidRDefault="00BD7ADE" w:rsidP="006A7C69">
                  <w:r>
                    <w:rPr>
                      <w:color w:val="000000"/>
                      <w:sz w:val="18"/>
                      <w:szCs w:val="18"/>
                    </w:rPr>
                    <w:t>3</w:t>
                  </w:r>
                </w:p>
              </w:tc>
            </w:tr>
          </w:tbl>
          <w:p w:rsidR="00BD7ADE" w:rsidRDefault="00BD7ADE" w:rsidP="00BD7ADE"/>
          <w:p w:rsidR="00BD7ADE" w:rsidRDefault="00BD7ADE" w:rsidP="00BD7ADE">
            <w:pPr>
              <w:tabs>
                <w:tab w:val="left" w:pos="900"/>
              </w:tabs>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62"/>
              <w:gridCol w:w="6520"/>
              <w:gridCol w:w="1563"/>
            </w:tblGrid>
            <w:tr w:rsidR="00BD7ADE" w:rsidTr="006A7C69">
              <w:trPr>
                <w:tblCellSpacing w:w="0" w:type="dxa"/>
              </w:trPr>
              <w:tc>
                <w:tcPr>
                  <w:tcW w:w="1270" w:type="dxa"/>
                  <w:vAlign w:val="center"/>
                </w:tcPr>
                <w:p w:rsidR="00BD7ADE" w:rsidRDefault="00BD7ADE" w:rsidP="006A7C69">
                  <w:r>
                    <w:rPr>
                      <w:color w:val="000000"/>
                      <w:sz w:val="18"/>
                      <w:szCs w:val="18"/>
                    </w:rPr>
                    <w:t>КОД</w:t>
                  </w:r>
                </w:p>
              </w:tc>
              <w:tc>
                <w:tcPr>
                  <w:tcW w:w="6589" w:type="dxa"/>
                  <w:vAlign w:val="center"/>
                </w:tcPr>
                <w:p w:rsidR="00BD7ADE" w:rsidRDefault="00BD7ADE" w:rsidP="006A7C69">
                  <w:r>
                    <w:rPr>
                      <w:color w:val="000000"/>
                      <w:sz w:val="18"/>
                      <w:szCs w:val="18"/>
                    </w:rPr>
                    <w:t>НАИМЕНОВАНИЕ</w:t>
                  </w:r>
                </w:p>
              </w:tc>
              <w:tc>
                <w:tcPr>
                  <w:tcW w:w="0" w:type="auto"/>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1270" w:type="dxa"/>
                </w:tcPr>
                <w:p w:rsidR="00BD7ADE" w:rsidRPr="00327EC2" w:rsidRDefault="00BD7ADE" w:rsidP="006A7C69">
                  <w:pPr>
                    <w:pStyle w:val="cu"/>
                    <w:ind w:left="0" w:right="-105" w:firstLine="0"/>
                    <w:jc w:val="left"/>
                    <w:rPr>
                      <w:sz w:val="18"/>
                      <w:szCs w:val="18"/>
                    </w:rPr>
                  </w:pPr>
                  <w:r w:rsidRPr="00327EC2">
                    <w:rPr>
                      <w:b/>
                      <w:sz w:val="18"/>
                      <w:szCs w:val="18"/>
                    </w:rPr>
                    <w:t>23</w:t>
                  </w:r>
                  <w:r w:rsidRPr="00327EC2">
                    <w:rPr>
                      <w:sz w:val="18"/>
                      <w:szCs w:val="18"/>
                      <w:lang w:val="en-US"/>
                    </w:rPr>
                    <w:t xml:space="preserve"> </w:t>
                  </w:r>
                  <w:r w:rsidRPr="00327EC2">
                    <w:rPr>
                      <w:b/>
                      <w:sz w:val="18"/>
                      <w:szCs w:val="18"/>
                    </w:rPr>
                    <w:t>000000000</w:t>
                  </w:r>
                </w:p>
              </w:tc>
              <w:tc>
                <w:tcPr>
                  <w:tcW w:w="6589" w:type="dxa"/>
                </w:tcPr>
                <w:p w:rsidR="00BD7ADE" w:rsidRPr="00327EC2" w:rsidRDefault="00BD7ADE" w:rsidP="006A7C69">
                  <w:pPr>
                    <w:pStyle w:val="cu"/>
                    <w:ind w:left="0" w:right="-105" w:firstLine="0"/>
                    <w:jc w:val="left"/>
                    <w:rPr>
                      <w:b/>
                      <w:sz w:val="18"/>
                      <w:szCs w:val="18"/>
                    </w:rPr>
                  </w:pPr>
                  <w:r w:rsidRPr="00327EC2">
                    <w:rPr>
                      <w:b/>
                      <w:sz w:val="18"/>
                      <w:szCs w:val="18"/>
                    </w:rPr>
                    <w:t>Право на использование произведений в литературной, художественной и научной областях, охраняемых авторским правом</w:t>
                  </w:r>
                </w:p>
              </w:tc>
              <w:tc>
                <w:tcPr>
                  <w:tcW w:w="0" w:type="auto"/>
                </w:tcPr>
                <w:p w:rsidR="00BD7ADE" w:rsidRPr="00327EC2" w:rsidRDefault="00BD7ADE" w:rsidP="006A7C69">
                  <w:pPr>
                    <w:pStyle w:val="cu"/>
                    <w:ind w:left="0" w:right="-105" w:firstLine="0"/>
                    <w:jc w:val="left"/>
                    <w:rPr>
                      <w:b/>
                      <w:sz w:val="18"/>
                      <w:szCs w:val="18"/>
                    </w:rPr>
                  </w:pPr>
                </w:p>
              </w:tc>
            </w:tr>
            <w:tr w:rsidR="00BD7ADE" w:rsidTr="006A7C69">
              <w:trPr>
                <w:tblCellSpacing w:w="0" w:type="dxa"/>
              </w:trPr>
              <w:tc>
                <w:tcPr>
                  <w:tcW w:w="1270" w:type="dxa"/>
                </w:tcPr>
                <w:p w:rsidR="00BD7ADE" w:rsidRPr="00327EC2" w:rsidRDefault="00BD7ADE" w:rsidP="006A7C69">
                  <w:pPr>
                    <w:pStyle w:val="cu"/>
                    <w:ind w:left="0" w:right="-105" w:firstLine="0"/>
                    <w:jc w:val="left"/>
                    <w:rPr>
                      <w:sz w:val="18"/>
                      <w:szCs w:val="18"/>
                    </w:rPr>
                  </w:pPr>
                  <w:r w:rsidRPr="00327EC2">
                    <w:rPr>
                      <w:b/>
                      <w:sz w:val="18"/>
                      <w:szCs w:val="18"/>
                    </w:rPr>
                    <w:t>23</w:t>
                  </w:r>
                  <w:r w:rsidRPr="00327EC2">
                    <w:rPr>
                      <w:sz w:val="18"/>
                      <w:szCs w:val="18"/>
                      <w:lang w:val="en-US"/>
                    </w:rPr>
                    <w:t xml:space="preserve"> </w:t>
                  </w:r>
                  <w:r w:rsidRPr="00327EC2">
                    <w:rPr>
                      <w:b/>
                      <w:sz w:val="18"/>
                      <w:szCs w:val="18"/>
                    </w:rPr>
                    <w:t>000001000</w:t>
                  </w:r>
                </w:p>
              </w:tc>
              <w:tc>
                <w:tcPr>
                  <w:tcW w:w="6589" w:type="dxa"/>
                </w:tcPr>
                <w:p w:rsidR="00BD7ADE" w:rsidRPr="00327EC2" w:rsidRDefault="00BD7ADE" w:rsidP="006A7C69">
                  <w:pPr>
                    <w:pStyle w:val="cu"/>
                    <w:ind w:left="0" w:right="-105" w:firstLine="0"/>
                    <w:jc w:val="left"/>
                    <w:rPr>
                      <w:b/>
                      <w:sz w:val="18"/>
                      <w:szCs w:val="18"/>
                    </w:rPr>
                  </w:pPr>
                  <w:r w:rsidRPr="00327EC2">
                    <w:rPr>
                      <w:b/>
                      <w:sz w:val="18"/>
                      <w:szCs w:val="18"/>
                    </w:rPr>
                    <w:t>Первичные произведения</w:t>
                  </w:r>
                </w:p>
              </w:tc>
              <w:tc>
                <w:tcPr>
                  <w:tcW w:w="0" w:type="auto"/>
                </w:tcPr>
                <w:p w:rsidR="00BD7ADE" w:rsidRPr="00327EC2" w:rsidRDefault="00BD7ADE" w:rsidP="006A7C69">
                  <w:pPr>
                    <w:pStyle w:val="cu"/>
                    <w:ind w:left="0" w:right="-105" w:firstLine="0"/>
                    <w:jc w:val="left"/>
                    <w:rPr>
                      <w:b/>
                      <w:sz w:val="18"/>
                      <w:szCs w:val="18"/>
                    </w:rPr>
                  </w:pPr>
                </w:p>
              </w:tc>
            </w:tr>
            <w:tr w:rsidR="00BD7ADE" w:rsidTr="006A7C69">
              <w:trPr>
                <w:tblCellSpacing w:w="0" w:type="dxa"/>
              </w:trPr>
              <w:tc>
                <w:tcPr>
                  <w:tcW w:w="1270" w:type="dxa"/>
                </w:tcPr>
                <w:p w:rsidR="00BD7ADE" w:rsidRPr="00327EC2" w:rsidRDefault="00BD7ADE" w:rsidP="006A7C69">
                  <w:pPr>
                    <w:pStyle w:val="cu"/>
                    <w:ind w:left="0" w:right="-105" w:firstLine="0"/>
                    <w:jc w:val="left"/>
                    <w:rPr>
                      <w:sz w:val="18"/>
                      <w:szCs w:val="18"/>
                      <w:lang w:val="en-US"/>
                    </w:rPr>
                  </w:pPr>
                  <w:r w:rsidRPr="00327EC2">
                    <w:rPr>
                      <w:sz w:val="18"/>
                      <w:szCs w:val="18"/>
                    </w:rPr>
                    <w:t>23</w:t>
                  </w:r>
                  <w:r w:rsidRPr="00327EC2">
                    <w:rPr>
                      <w:sz w:val="18"/>
                      <w:szCs w:val="18"/>
                      <w:lang w:val="en-US"/>
                    </w:rPr>
                    <w:t xml:space="preserve"> </w:t>
                  </w:r>
                  <w:r w:rsidRPr="00327EC2">
                    <w:rPr>
                      <w:sz w:val="18"/>
                      <w:szCs w:val="18"/>
                    </w:rPr>
                    <w:t>000001010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литературные, музыкальные, хореографические произведения</w:t>
                  </w:r>
                </w:p>
              </w:tc>
              <w:tc>
                <w:tcPr>
                  <w:tcW w:w="0" w:type="auto"/>
                </w:tcPr>
                <w:p w:rsidR="00BD7ADE" w:rsidRPr="00327EC2" w:rsidRDefault="00BD7ADE" w:rsidP="006A7C69">
                  <w:pPr>
                    <w:pStyle w:val="cu"/>
                    <w:ind w:left="0" w:right="-105" w:firstLine="0"/>
                    <w:jc w:val="left"/>
                    <w:rPr>
                      <w:sz w:val="18"/>
                      <w:szCs w:val="18"/>
                      <w:lang w:val="en-US"/>
                    </w:rPr>
                  </w:pPr>
                  <w:r w:rsidRPr="00327EC2">
                    <w:rPr>
                      <w:sz w:val="18"/>
                      <w:szCs w:val="18"/>
                      <w:lang w:val="en-US"/>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000001020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произведения в области радио и телевидения (видео, теле-, и кинематографические фильмы, слайды, диафильмы и другие произведения)</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000001030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 xml:space="preserve">произведения живописи, скульптуры, графики и другие произведения изобразительного искусства </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10</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000001040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произведения в области декоративного прикладного искусства и сценографии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произведения в области архитектуры, градостроения и садово-паркового искусства (благоустройство территории)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20</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000001050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 xml:space="preserve">фотографические произведения и произведения, полученные методом, аналогичным фотографии </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10</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000001060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карты, планшеты, эскизы и трехмерные работы в области географии, топографии, архитектуры и других областей науки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20</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b/>
                      <w:sz w:val="18"/>
                      <w:szCs w:val="18"/>
                    </w:rPr>
                    <w:t>23</w:t>
                  </w:r>
                  <w:r>
                    <w:rPr>
                      <w:sz w:val="18"/>
                      <w:szCs w:val="18"/>
                      <w:lang w:val="en-US"/>
                    </w:rPr>
                    <w:t xml:space="preserve"> </w:t>
                  </w:r>
                  <w:r w:rsidRPr="00327EC2">
                    <w:rPr>
                      <w:b/>
                      <w:sz w:val="18"/>
                      <w:szCs w:val="18"/>
                    </w:rPr>
                    <w:t>000002000</w:t>
                  </w:r>
                </w:p>
              </w:tc>
              <w:tc>
                <w:tcPr>
                  <w:tcW w:w="6589" w:type="dxa"/>
                </w:tcPr>
                <w:p w:rsidR="00BD7ADE" w:rsidRPr="00327EC2" w:rsidRDefault="00BD7ADE" w:rsidP="006A7C69">
                  <w:pPr>
                    <w:pStyle w:val="cu"/>
                    <w:ind w:left="0" w:right="-105" w:firstLine="0"/>
                    <w:jc w:val="left"/>
                    <w:rPr>
                      <w:b/>
                      <w:sz w:val="18"/>
                      <w:szCs w:val="18"/>
                    </w:rPr>
                  </w:pPr>
                  <w:r w:rsidRPr="00327EC2">
                    <w:rPr>
                      <w:rFonts w:eastAsia="TimesNewRomanPSMT"/>
                      <w:b/>
                      <w:sz w:val="18"/>
                      <w:szCs w:val="18"/>
                    </w:rPr>
                    <w:t>Производные произведения</w:t>
                  </w:r>
                </w:p>
              </w:tc>
              <w:tc>
                <w:tcPr>
                  <w:tcW w:w="0" w:type="auto"/>
                </w:tcPr>
                <w:p w:rsidR="00BD7ADE" w:rsidRPr="00327EC2" w:rsidRDefault="00BD7ADE" w:rsidP="006A7C69">
                  <w:pPr>
                    <w:pStyle w:val="cu"/>
                    <w:ind w:left="0" w:right="-105" w:firstLine="0"/>
                    <w:jc w:val="left"/>
                    <w:rPr>
                      <w:sz w:val="18"/>
                      <w:szCs w:val="18"/>
                    </w:rPr>
                  </w:pP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000002010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переводы</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000002020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стилизации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000002030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постановки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000002040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аранжировки</w:t>
                  </w:r>
                </w:p>
              </w:tc>
              <w:tc>
                <w:tcPr>
                  <w:tcW w:w="0" w:type="auto"/>
                </w:tcPr>
                <w:p w:rsidR="00BD7ADE" w:rsidRPr="00327EC2" w:rsidRDefault="00BD7ADE" w:rsidP="006A7C69">
                  <w:pPr>
                    <w:pStyle w:val="cu"/>
                    <w:ind w:left="0" w:right="-105" w:firstLine="0"/>
                    <w:jc w:val="left"/>
                    <w:rPr>
                      <w:sz w:val="18"/>
                      <w:szCs w:val="18"/>
                    </w:rPr>
                  </w:pPr>
                  <w:r w:rsidRPr="00327EC2">
                    <w:rPr>
                      <w:sz w:val="18"/>
                      <w:szCs w:val="18"/>
                    </w:rPr>
                    <w:t>3</w:t>
                  </w: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b/>
                      <w:sz w:val="18"/>
                      <w:szCs w:val="18"/>
                    </w:rPr>
                    <w:t>23</w:t>
                  </w:r>
                  <w:r>
                    <w:rPr>
                      <w:sz w:val="18"/>
                      <w:szCs w:val="18"/>
                      <w:lang w:val="en-US"/>
                    </w:rPr>
                    <w:t xml:space="preserve"> </w:t>
                  </w:r>
                  <w:r w:rsidRPr="00327EC2">
                    <w:rPr>
                      <w:b/>
                      <w:sz w:val="18"/>
                      <w:szCs w:val="18"/>
                    </w:rPr>
                    <w:t>000003000</w:t>
                  </w:r>
                </w:p>
              </w:tc>
              <w:tc>
                <w:tcPr>
                  <w:tcW w:w="6589" w:type="dxa"/>
                </w:tcPr>
                <w:p w:rsidR="00BD7ADE" w:rsidRPr="00327EC2" w:rsidRDefault="00BD7ADE" w:rsidP="006A7C69">
                  <w:pPr>
                    <w:pStyle w:val="cu"/>
                    <w:ind w:left="0" w:right="-105" w:firstLine="0"/>
                    <w:jc w:val="left"/>
                    <w:rPr>
                      <w:b/>
                      <w:sz w:val="18"/>
                      <w:szCs w:val="18"/>
                    </w:rPr>
                  </w:pPr>
                  <w:r w:rsidRPr="00327EC2">
                    <w:rPr>
                      <w:rFonts w:eastAsia="TimesNewRomanPSMT"/>
                      <w:b/>
                      <w:sz w:val="18"/>
                      <w:szCs w:val="18"/>
                    </w:rPr>
                    <w:t xml:space="preserve">Составные </w:t>
                  </w:r>
                  <w:r w:rsidRPr="00327EC2">
                    <w:rPr>
                      <w:b/>
                      <w:sz w:val="18"/>
                      <w:szCs w:val="18"/>
                    </w:rPr>
                    <w:t>произведения</w:t>
                  </w:r>
                </w:p>
              </w:tc>
              <w:tc>
                <w:tcPr>
                  <w:tcW w:w="0" w:type="auto"/>
                </w:tcPr>
                <w:p w:rsidR="00BD7ADE" w:rsidRPr="00327EC2" w:rsidRDefault="00BD7ADE" w:rsidP="006A7C69">
                  <w:pPr>
                    <w:pStyle w:val="cu"/>
                    <w:ind w:left="0" w:right="-105" w:firstLine="0"/>
                    <w:jc w:val="left"/>
                    <w:rPr>
                      <w:sz w:val="18"/>
                      <w:szCs w:val="18"/>
                    </w:rPr>
                  </w:pPr>
                </w:p>
              </w:tc>
            </w:tr>
            <w:tr w:rsidR="00BD7ADE" w:rsidTr="006A7C69">
              <w:trPr>
                <w:tblCellSpacing w:w="0" w:type="dxa"/>
              </w:trPr>
              <w:tc>
                <w:tcPr>
                  <w:tcW w:w="1270" w:type="dxa"/>
                </w:tcPr>
                <w:p w:rsidR="00BD7ADE" w:rsidRPr="00327EC2" w:rsidRDefault="00BD7ADE" w:rsidP="006A7C69">
                  <w:pPr>
                    <w:pStyle w:val="cu"/>
                    <w:ind w:left="0" w:right="-105" w:firstLine="0"/>
                    <w:rPr>
                      <w:sz w:val="18"/>
                      <w:szCs w:val="18"/>
                    </w:rPr>
                  </w:pPr>
                  <w:r w:rsidRPr="00327EC2">
                    <w:rPr>
                      <w:sz w:val="18"/>
                      <w:szCs w:val="18"/>
                    </w:rPr>
                    <w:t>23</w:t>
                  </w:r>
                  <w:r>
                    <w:rPr>
                      <w:sz w:val="18"/>
                      <w:szCs w:val="18"/>
                      <w:lang w:val="en-US"/>
                    </w:rPr>
                    <w:t xml:space="preserve"> </w:t>
                  </w:r>
                  <w:r w:rsidRPr="00327EC2">
                    <w:rPr>
                      <w:sz w:val="18"/>
                      <w:szCs w:val="18"/>
                    </w:rPr>
                    <w:t>000003010</w:t>
                  </w:r>
                </w:p>
              </w:tc>
              <w:tc>
                <w:tcPr>
                  <w:tcW w:w="6589" w:type="dxa"/>
                </w:tcPr>
                <w:p w:rsidR="00BD7ADE" w:rsidRPr="00327EC2" w:rsidRDefault="00BD7ADE" w:rsidP="006A7C69">
                  <w:pPr>
                    <w:pStyle w:val="cu"/>
                    <w:ind w:left="0" w:right="-105" w:firstLine="0"/>
                    <w:jc w:val="left"/>
                    <w:rPr>
                      <w:sz w:val="18"/>
                      <w:szCs w:val="18"/>
                    </w:rPr>
                  </w:pPr>
                  <w:r w:rsidRPr="00327EC2">
                    <w:rPr>
                      <w:sz w:val="18"/>
                      <w:szCs w:val="18"/>
                    </w:rPr>
                    <w:t>сборники (энциклопедии, антологии)</w:t>
                  </w:r>
                </w:p>
              </w:tc>
              <w:tc>
                <w:tcPr>
                  <w:tcW w:w="0" w:type="auto"/>
                </w:tcPr>
                <w:p w:rsidR="00BD7ADE" w:rsidRPr="00327EC2" w:rsidRDefault="00BD7ADE" w:rsidP="006A7C69">
                  <w:pPr>
                    <w:pStyle w:val="cu"/>
                    <w:ind w:left="0" w:right="-105" w:firstLine="0"/>
                    <w:jc w:val="left"/>
                    <w:rPr>
                      <w:sz w:val="18"/>
                      <w:szCs w:val="18"/>
                    </w:rPr>
                  </w:pPr>
                  <w:r>
                    <w:rPr>
                      <w:sz w:val="18"/>
                      <w:szCs w:val="18"/>
                    </w:rPr>
                    <w:t>10</w:t>
                  </w:r>
                  <w:r w:rsidRPr="00327EC2">
                    <w:rPr>
                      <w:sz w:val="18"/>
                      <w:szCs w:val="18"/>
                    </w:rPr>
                    <w:t>.</w:t>
                  </w:r>
                </w:p>
              </w:tc>
            </w:tr>
          </w:tbl>
          <w:p w:rsidR="00BD7ADE" w:rsidRDefault="00BD7ADE" w:rsidP="00BD7ADE">
            <w:pPr>
              <w:rPr>
                <w:lang w:val="en-US"/>
              </w:rPr>
            </w:pPr>
          </w:p>
          <w:p w:rsidR="00BD7ADE" w:rsidRPr="00DE4500" w:rsidRDefault="00BD7ADE" w:rsidP="00BD7ADE">
            <w:r w:rsidRPr="00DE4500">
              <w:rPr>
                <w:i/>
                <w:iCs/>
                <w:color w:val="0000FF"/>
              </w:rPr>
              <w:t xml:space="preserve">    </w:t>
            </w:r>
            <w:r w:rsidRPr="00DE4500">
              <w:rPr>
                <w:rStyle w:val="docblue"/>
                <w:i/>
                <w:iCs/>
                <w:color w:val="0000FF"/>
              </w:rPr>
              <w:t>[П</w:t>
            </w:r>
            <w:r>
              <w:rPr>
                <w:rStyle w:val="docblue"/>
                <w:i/>
                <w:iCs/>
                <w:color w:val="0000FF"/>
              </w:rPr>
              <w:t xml:space="preserve">оз.23 </w:t>
            </w:r>
            <w:r w:rsidRPr="00DE4500">
              <w:rPr>
                <w:rStyle w:val="docblue"/>
                <w:i/>
                <w:iCs/>
                <w:color w:val="0000FF"/>
              </w:rPr>
              <w:t xml:space="preserve">в редакции ПП68 от 02.02.12, </w:t>
            </w:r>
            <w:r>
              <w:rPr>
                <w:rStyle w:val="docblue"/>
                <w:i/>
                <w:iCs/>
                <w:color w:val="0000FF"/>
              </w:rPr>
              <w:t>МО</w:t>
            </w:r>
            <w:r w:rsidRPr="00DE4500">
              <w:rPr>
                <w:rStyle w:val="docblue"/>
                <w:i/>
                <w:iCs/>
                <w:color w:val="0000FF"/>
              </w:rPr>
              <w:t>30-33/10.02.12 ст.91]</w:t>
            </w:r>
          </w:p>
          <w:p w:rsidR="00BD7ADE" w:rsidRDefault="00BD7ADE" w:rsidP="00BD7ADE">
            <w:pPr>
              <w:rPr>
                <w:color w:val="00000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46"/>
              <w:gridCol w:w="1907"/>
              <w:gridCol w:w="6292"/>
            </w:tblGrid>
            <w:tr w:rsidR="00BD7ADE" w:rsidTr="006A7C69">
              <w:trPr>
                <w:tblCellSpacing w:w="0" w:type="dxa"/>
              </w:trPr>
              <w:tc>
                <w:tcPr>
                  <w:tcW w:w="0" w:type="auto"/>
                  <w:vAlign w:val="center"/>
                </w:tcPr>
                <w:p w:rsidR="00BD7ADE" w:rsidRDefault="00BD7ADE" w:rsidP="006A7C69">
                  <w:r>
                    <w:rPr>
                      <w:color w:val="000000"/>
                      <w:sz w:val="18"/>
                      <w:szCs w:val="18"/>
                    </w:rPr>
                    <w:t>КОД</w:t>
                  </w:r>
                </w:p>
              </w:tc>
              <w:tc>
                <w:tcPr>
                  <w:tcW w:w="0" w:type="auto"/>
                  <w:vAlign w:val="center"/>
                </w:tcPr>
                <w:p w:rsidR="00BD7ADE" w:rsidRDefault="00BD7ADE" w:rsidP="006A7C69">
                  <w:r>
                    <w:rPr>
                      <w:color w:val="000000"/>
                      <w:sz w:val="18"/>
                      <w:szCs w:val="18"/>
                    </w:rPr>
                    <w:t>НАИМЕНОВАНИЕ</w:t>
                  </w:r>
                </w:p>
              </w:tc>
              <w:tc>
                <w:tcPr>
                  <w:tcW w:w="6292" w:type="dxa"/>
                  <w:vAlign w:val="center"/>
                </w:tcPr>
                <w:p w:rsidR="00BD7ADE" w:rsidRDefault="00BD7ADE" w:rsidP="006A7C69">
                  <w:r>
                    <w:rPr>
                      <w:color w:val="000000"/>
                      <w:sz w:val="18"/>
                      <w:szCs w:val="18"/>
                    </w:rPr>
                    <w:t>Срок полезного функционирования, в годах</w:t>
                  </w:r>
                </w:p>
              </w:tc>
            </w:tr>
            <w:tr w:rsidR="00BD7ADE" w:rsidTr="006A7C69">
              <w:trPr>
                <w:tblCellSpacing w:w="0" w:type="dxa"/>
              </w:trPr>
              <w:tc>
                <w:tcPr>
                  <w:tcW w:w="0" w:type="auto"/>
                  <w:vAlign w:val="center"/>
                </w:tcPr>
                <w:p w:rsidR="00BD7ADE" w:rsidRDefault="00BD7ADE" w:rsidP="006A7C69">
                  <w:r>
                    <w:rPr>
                      <w:color w:val="000000"/>
                      <w:sz w:val="18"/>
                      <w:szCs w:val="18"/>
                    </w:rPr>
                    <w:t>24  000000000</w:t>
                  </w:r>
                </w:p>
              </w:tc>
              <w:tc>
                <w:tcPr>
                  <w:tcW w:w="0" w:type="auto"/>
                  <w:vAlign w:val="center"/>
                </w:tcPr>
                <w:p w:rsidR="00BD7ADE" w:rsidRDefault="00BD7ADE" w:rsidP="006A7C69">
                  <w:r>
                    <w:rPr>
                      <w:color w:val="000000"/>
                      <w:sz w:val="18"/>
                      <w:szCs w:val="18"/>
                    </w:rPr>
                    <w:t>Промышленные технологии</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24 000001000</w:t>
                  </w:r>
                </w:p>
              </w:tc>
              <w:tc>
                <w:tcPr>
                  <w:tcW w:w="0" w:type="auto"/>
                  <w:vAlign w:val="center"/>
                </w:tcPr>
                <w:p w:rsidR="00BD7ADE" w:rsidRDefault="00BD7ADE" w:rsidP="006A7C69">
                  <w:r>
                    <w:rPr>
                      <w:color w:val="000000"/>
                      <w:sz w:val="18"/>
                      <w:szCs w:val="18"/>
                    </w:rPr>
                    <w:t>Патенты</w:t>
                  </w:r>
                </w:p>
              </w:tc>
              <w:tc>
                <w:tcPr>
                  <w:tcW w:w="6292" w:type="dxa"/>
                  <w:vAlign w:val="center"/>
                </w:tcPr>
                <w:p w:rsidR="00BD7ADE" w:rsidRDefault="00BD7ADE" w:rsidP="006A7C69">
                  <w:r>
                    <w:rPr>
                      <w:color w:val="000000"/>
                      <w:sz w:val="18"/>
                      <w:szCs w:val="18"/>
                    </w:rPr>
                    <w:t>8</w:t>
                  </w:r>
                </w:p>
              </w:tc>
            </w:tr>
            <w:tr w:rsidR="00BD7ADE" w:rsidTr="006A7C69">
              <w:trPr>
                <w:tblCellSpacing w:w="0" w:type="dxa"/>
              </w:trPr>
              <w:tc>
                <w:tcPr>
                  <w:tcW w:w="0" w:type="auto"/>
                  <w:vAlign w:val="center"/>
                </w:tcPr>
                <w:p w:rsidR="00BD7ADE" w:rsidRDefault="00BD7ADE" w:rsidP="006A7C69">
                  <w:r>
                    <w:rPr>
                      <w:color w:val="000000"/>
                      <w:sz w:val="18"/>
                      <w:szCs w:val="18"/>
                    </w:rPr>
                    <w:t>24   000002000</w:t>
                  </w:r>
                </w:p>
              </w:tc>
              <w:tc>
                <w:tcPr>
                  <w:tcW w:w="0" w:type="auto"/>
                  <w:vAlign w:val="center"/>
                </w:tcPr>
                <w:p w:rsidR="00BD7ADE" w:rsidRDefault="00BD7ADE" w:rsidP="006A7C69">
                  <w:r>
                    <w:rPr>
                      <w:color w:val="000000"/>
                      <w:sz w:val="18"/>
                      <w:szCs w:val="18"/>
                    </w:rPr>
                    <w:t>Ноу хау</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24   000003000</w:t>
                  </w:r>
                </w:p>
              </w:tc>
              <w:tc>
                <w:tcPr>
                  <w:tcW w:w="0" w:type="auto"/>
                  <w:vAlign w:val="center"/>
                </w:tcPr>
                <w:p w:rsidR="00BD7ADE" w:rsidRDefault="00BD7ADE" w:rsidP="006A7C69">
                  <w:r>
                    <w:rPr>
                      <w:color w:val="000000"/>
                      <w:sz w:val="18"/>
                      <w:szCs w:val="18"/>
                    </w:rPr>
                    <w:t>Копирайт</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24   000004000</w:t>
                  </w:r>
                </w:p>
              </w:tc>
              <w:tc>
                <w:tcPr>
                  <w:tcW w:w="0" w:type="auto"/>
                  <w:vAlign w:val="center"/>
                </w:tcPr>
                <w:p w:rsidR="00BD7ADE" w:rsidRDefault="00BD7ADE" w:rsidP="006A7C69">
                  <w:r>
                    <w:rPr>
                      <w:color w:val="000000"/>
                      <w:sz w:val="18"/>
                      <w:szCs w:val="18"/>
                    </w:rPr>
                    <w:t>Фрвншизы</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24   000005000</w:t>
                  </w:r>
                </w:p>
              </w:tc>
              <w:tc>
                <w:tcPr>
                  <w:tcW w:w="0" w:type="auto"/>
                  <w:vAlign w:val="center"/>
                </w:tcPr>
                <w:p w:rsidR="00BD7ADE" w:rsidRDefault="00BD7ADE" w:rsidP="006A7C69">
                  <w:r>
                    <w:rPr>
                      <w:color w:val="000000"/>
                      <w:sz w:val="18"/>
                      <w:szCs w:val="18"/>
                    </w:rPr>
                    <w:t>Промышленные активы</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25  000000000</w:t>
                  </w:r>
                </w:p>
              </w:tc>
              <w:tc>
                <w:tcPr>
                  <w:tcW w:w="0" w:type="auto"/>
                  <w:vAlign w:val="center"/>
                </w:tcPr>
                <w:p w:rsidR="00BD7ADE" w:rsidRDefault="00BD7ADE" w:rsidP="006A7C69">
                  <w:r>
                    <w:rPr>
                      <w:color w:val="000000"/>
                      <w:sz w:val="18"/>
                      <w:szCs w:val="18"/>
                    </w:rPr>
                    <w:t>Прочие нематериальные активы</w:t>
                  </w:r>
                </w:p>
              </w:tc>
              <w:tc>
                <w:tcPr>
                  <w:tcW w:w="6292" w:type="dxa"/>
                  <w:vAlign w:val="center"/>
                </w:tcPr>
                <w:p w:rsidR="00BD7ADE" w:rsidRDefault="00BD7ADE" w:rsidP="006A7C69">
                  <w:r>
                    <w:rPr>
                      <w:color w:val="000000"/>
                      <w:sz w:val="18"/>
                      <w:szCs w:val="18"/>
                    </w:rPr>
                    <w:t> </w:t>
                  </w:r>
                </w:p>
              </w:tc>
            </w:tr>
            <w:tr w:rsidR="00BD7ADE" w:rsidTr="006A7C69">
              <w:trPr>
                <w:tblCellSpacing w:w="0" w:type="dxa"/>
              </w:trPr>
              <w:tc>
                <w:tcPr>
                  <w:tcW w:w="0" w:type="auto"/>
                  <w:vAlign w:val="center"/>
                </w:tcPr>
                <w:p w:rsidR="00BD7ADE" w:rsidRDefault="00BD7ADE" w:rsidP="006A7C69">
                  <w:r>
                    <w:rPr>
                      <w:color w:val="000000"/>
                      <w:sz w:val="18"/>
                      <w:szCs w:val="18"/>
                    </w:rPr>
                    <w:t>25  000001000</w:t>
                  </w:r>
                </w:p>
              </w:tc>
              <w:tc>
                <w:tcPr>
                  <w:tcW w:w="0" w:type="auto"/>
                  <w:vAlign w:val="center"/>
                </w:tcPr>
                <w:p w:rsidR="00BD7ADE" w:rsidRDefault="00BD7ADE" w:rsidP="006A7C69">
                  <w:r>
                    <w:rPr>
                      <w:color w:val="000000"/>
                      <w:sz w:val="18"/>
                      <w:szCs w:val="18"/>
                    </w:rPr>
                    <w:t xml:space="preserve">Топологии интегральных </w:t>
                  </w:r>
                  <w:r>
                    <w:rPr>
                      <w:color w:val="000000"/>
                      <w:sz w:val="18"/>
                      <w:szCs w:val="18"/>
                    </w:rPr>
                    <w:lastRenderedPageBreak/>
                    <w:t>микросхем</w:t>
                  </w:r>
                </w:p>
              </w:tc>
              <w:tc>
                <w:tcPr>
                  <w:tcW w:w="6292" w:type="dxa"/>
                  <w:vAlign w:val="center"/>
                </w:tcPr>
                <w:p w:rsidR="00BD7ADE" w:rsidRDefault="00BD7ADE" w:rsidP="006A7C69">
                  <w:r>
                    <w:rPr>
                      <w:color w:val="000000"/>
                      <w:sz w:val="18"/>
                      <w:szCs w:val="18"/>
                    </w:rPr>
                    <w:lastRenderedPageBreak/>
                    <w:t>3</w:t>
                  </w:r>
                </w:p>
              </w:tc>
            </w:tr>
            <w:tr w:rsidR="00BD7ADE" w:rsidTr="006A7C69">
              <w:trPr>
                <w:tblCellSpacing w:w="0" w:type="dxa"/>
              </w:trPr>
              <w:tc>
                <w:tcPr>
                  <w:tcW w:w="0" w:type="auto"/>
                  <w:vAlign w:val="center"/>
                </w:tcPr>
                <w:p w:rsidR="00BD7ADE" w:rsidRDefault="00BD7ADE" w:rsidP="006A7C69">
                  <w:r>
                    <w:rPr>
                      <w:color w:val="000000"/>
                      <w:sz w:val="18"/>
                      <w:szCs w:val="18"/>
                    </w:rPr>
                    <w:lastRenderedPageBreak/>
                    <w:t>25  000003000</w:t>
                  </w:r>
                </w:p>
              </w:tc>
              <w:tc>
                <w:tcPr>
                  <w:tcW w:w="0" w:type="auto"/>
                  <w:vAlign w:val="center"/>
                </w:tcPr>
                <w:p w:rsidR="00BD7ADE" w:rsidRDefault="00BD7ADE" w:rsidP="006A7C69">
                  <w:r>
                    <w:rPr>
                      <w:color w:val="000000"/>
                      <w:sz w:val="18"/>
                      <w:szCs w:val="18"/>
                    </w:rPr>
                    <w:t>Товарные знаки и знаки обслуживания</w:t>
                  </w:r>
                </w:p>
              </w:tc>
              <w:tc>
                <w:tcPr>
                  <w:tcW w:w="6292" w:type="dxa"/>
                  <w:vAlign w:val="center"/>
                </w:tcPr>
                <w:p w:rsidR="00BD7ADE" w:rsidRDefault="00BD7ADE" w:rsidP="006A7C69">
                  <w:r>
                    <w:rPr>
                      <w:color w:val="000000"/>
                      <w:sz w:val="18"/>
                      <w:szCs w:val="18"/>
                    </w:rPr>
                    <w:t>40</w:t>
                  </w:r>
                </w:p>
              </w:tc>
            </w:tr>
            <w:tr w:rsidR="00BD7ADE" w:rsidTr="006A7C69">
              <w:trPr>
                <w:tblCellSpacing w:w="0" w:type="dxa"/>
              </w:trPr>
              <w:tc>
                <w:tcPr>
                  <w:tcW w:w="0" w:type="auto"/>
                  <w:vAlign w:val="center"/>
                </w:tcPr>
                <w:p w:rsidR="00BD7ADE" w:rsidRDefault="00BD7ADE" w:rsidP="006A7C69">
                  <w:r>
                    <w:rPr>
                      <w:color w:val="000000"/>
                      <w:sz w:val="18"/>
                      <w:szCs w:val="18"/>
                    </w:rPr>
                    <w:t>25  000005000</w:t>
                  </w:r>
                </w:p>
              </w:tc>
              <w:tc>
                <w:tcPr>
                  <w:tcW w:w="0" w:type="auto"/>
                  <w:vAlign w:val="center"/>
                </w:tcPr>
                <w:p w:rsidR="00BD7ADE" w:rsidRDefault="00BD7ADE" w:rsidP="006A7C69">
                  <w:r>
                    <w:rPr>
                      <w:color w:val="000000"/>
                      <w:sz w:val="18"/>
                      <w:szCs w:val="18"/>
                    </w:rPr>
                    <w:t>Лицензии</w:t>
                  </w:r>
                </w:p>
              </w:tc>
              <w:tc>
                <w:tcPr>
                  <w:tcW w:w="6292" w:type="dxa"/>
                  <w:vAlign w:val="center"/>
                </w:tcPr>
                <w:p w:rsidR="00BD7ADE" w:rsidRDefault="00BD7ADE" w:rsidP="006A7C69">
                  <w:r>
                    <w:rPr>
                      <w:color w:val="000000"/>
                      <w:sz w:val="18"/>
                      <w:szCs w:val="18"/>
                    </w:rPr>
                    <w:t>До 20 лет</w:t>
                  </w:r>
                </w:p>
              </w:tc>
            </w:tr>
            <w:tr w:rsidR="00BD7ADE" w:rsidTr="006A7C69">
              <w:trPr>
                <w:tblCellSpacing w:w="0" w:type="dxa"/>
              </w:trPr>
              <w:tc>
                <w:tcPr>
                  <w:tcW w:w="0" w:type="auto"/>
                  <w:vAlign w:val="center"/>
                </w:tcPr>
                <w:p w:rsidR="00BD7ADE" w:rsidRDefault="00BD7ADE" w:rsidP="006A7C69">
                  <w:r>
                    <w:rPr>
                      <w:color w:val="000000"/>
                      <w:sz w:val="18"/>
                      <w:szCs w:val="18"/>
                    </w:rPr>
                    <w:t>25  000006000</w:t>
                  </w:r>
                </w:p>
              </w:tc>
              <w:tc>
                <w:tcPr>
                  <w:tcW w:w="0" w:type="auto"/>
                  <w:vAlign w:val="center"/>
                </w:tcPr>
                <w:p w:rsidR="00BD7ADE" w:rsidRDefault="00BD7ADE" w:rsidP="006A7C69">
                  <w:r>
                    <w:rPr>
                      <w:color w:val="000000"/>
                      <w:sz w:val="18"/>
                      <w:szCs w:val="18"/>
                    </w:rPr>
                    <w:t xml:space="preserve">Организационные расходы </w:t>
                  </w:r>
                </w:p>
              </w:tc>
              <w:tc>
                <w:tcPr>
                  <w:tcW w:w="6292" w:type="dxa"/>
                  <w:vAlign w:val="center"/>
                </w:tcPr>
                <w:p w:rsidR="00BD7ADE" w:rsidRDefault="00BD7ADE" w:rsidP="006A7C69">
                  <w:r>
                    <w:rPr>
                      <w:color w:val="000000"/>
                      <w:sz w:val="18"/>
                      <w:szCs w:val="18"/>
                    </w:rPr>
                    <w:t>До 10 лет</w:t>
                  </w:r>
                </w:p>
              </w:tc>
            </w:tr>
            <w:tr w:rsidR="00BD7ADE" w:rsidTr="006A7C69">
              <w:trPr>
                <w:tblCellSpacing w:w="0" w:type="dxa"/>
              </w:trPr>
              <w:tc>
                <w:tcPr>
                  <w:tcW w:w="0" w:type="auto"/>
                  <w:vAlign w:val="center"/>
                </w:tcPr>
                <w:p w:rsidR="00BD7ADE" w:rsidRDefault="00BD7ADE" w:rsidP="006A7C69">
                  <w:r>
                    <w:rPr>
                      <w:color w:val="000000"/>
                      <w:sz w:val="18"/>
                      <w:szCs w:val="18"/>
                    </w:rPr>
                    <w:t>25  000007000</w:t>
                  </w:r>
                </w:p>
              </w:tc>
              <w:tc>
                <w:tcPr>
                  <w:tcW w:w="0" w:type="auto"/>
                  <w:vAlign w:val="center"/>
                </w:tcPr>
                <w:p w:rsidR="00BD7ADE" w:rsidRDefault="00BD7ADE" w:rsidP="006A7C69">
                  <w:r>
                    <w:rPr>
                      <w:color w:val="000000"/>
                      <w:sz w:val="18"/>
                      <w:szCs w:val="18"/>
                    </w:rPr>
                    <w:t>Гудвилл (цена фирмы)</w:t>
                  </w:r>
                </w:p>
              </w:tc>
              <w:tc>
                <w:tcPr>
                  <w:tcW w:w="6292" w:type="dxa"/>
                  <w:vAlign w:val="center"/>
                </w:tcPr>
                <w:p w:rsidR="00BD7ADE" w:rsidRDefault="00BD7ADE" w:rsidP="006A7C69">
                  <w:r>
                    <w:rPr>
                      <w:color w:val="000000"/>
                      <w:sz w:val="18"/>
                      <w:szCs w:val="18"/>
                    </w:rPr>
                    <w:t>До 10 лет</w:t>
                  </w:r>
                </w:p>
              </w:tc>
            </w:tr>
          </w:tbl>
          <w:p w:rsidR="00BD7ADE" w:rsidRDefault="00BD7ADE" w:rsidP="00BD7ADE"/>
          <w:p w:rsidR="00BD7ADE" w:rsidRDefault="00BD7ADE" w:rsidP="00BD7ADE">
            <w:r>
              <w:rPr>
                <w:color w:val="000000"/>
              </w:rPr>
              <w:t>*Срок полезного функционирования нематериальных активов равен сроку, предусмотренному настоящим каталогом, или не превышает срока, предусмотренного в контракте, или срока действия лицензии</w:t>
            </w:r>
          </w:p>
          <w:p w:rsidR="00BD7ADE" w:rsidRDefault="00BD7ADE" w:rsidP="00BD7ADE"/>
          <w:p w:rsidR="00BD7ADE" w:rsidRDefault="00BD7ADE" w:rsidP="00BD7ADE">
            <w:r>
              <w:rPr>
                <w:color w:val="0000FF"/>
              </w:rPr>
              <w:t>[</w:t>
            </w:r>
            <w:r w:rsidRPr="00DE4500">
              <w:rPr>
                <w:i/>
                <w:color w:val="0000FF"/>
              </w:rPr>
              <w:t>Приложение 1 изменено ПП1212 от 05.11.04, MO205-207/12.11.04 ст.1409</w:t>
            </w:r>
            <w:r>
              <w:rPr>
                <w:color w:val="0000FF"/>
              </w:rPr>
              <w:t>]</w:t>
            </w:r>
          </w:p>
          <w:p w:rsidR="00BD7ADE" w:rsidRDefault="00BD7ADE" w:rsidP="00BD7ADE">
            <w:r>
              <w:rPr>
                <w:color w:val="000000"/>
              </w:rPr>
              <w:br/>
            </w:r>
          </w:p>
          <w:p w:rsidR="00BD7ADE" w:rsidRPr="002B10B1" w:rsidRDefault="00BD7ADE" w:rsidP="00BD7ADE"/>
          <w:p w:rsidR="00BD7ADE" w:rsidRPr="00BD7ADE" w:rsidRDefault="00BD7ADE" w:rsidP="00BD7ADE">
            <w:pPr>
              <w:spacing w:after="0" w:line="240" w:lineRule="auto"/>
              <w:rPr>
                <w:rFonts w:ascii="Times New Roman" w:eastAsia="Times New Roman" w:hAnsi="Times New Roman" w:cs="Times New Roman"/>
                <w:sz w:val="24"/>
                <w:szCs w:val="24"/>
              </w:rPr>
            </w:pPr>
          </w:p>
          <w:p w:rsidR="00BD7ADE" w:rsidRPr="00BD7ADE" w:rsidRDefault="00BD7ADE" w:rsidP="00BD7ADE">
            <w:pPr>
              <w:spacing w:after="0" w:line="240" w:lineRule="auto"/>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br/>
            </w:r>
            <w:r w:rsidRPr="00BD7ADE">
              <w:rPr>
                <w:rFonts w:ascii="Times New Roman CE" w:eastAsia="Times New Roman" w:hAnsi="Times New Roman CE" w:cs="Times New Roman CE"/>
                <w:i/>
                <w:iCs/>
                <w:color w:val="000000"/>
                <w:sz w:val="24"/>
                <w:szCs w:val="24"/>
              </w:rPr>
              <w:t>    [Приложение № 1 изменено ПП68 от 02.02.12, MO30-33/10.02.12 ст.91]</w:t>
            </w:r>
          </w:p>
          <w:p w:rsidR="00BD7ADE" w:rsidRPr="00BD7ADE" w:rsidRDefault="00BD7ADE" w:rsidP="00BD7ADE">
            <w:pPr>
              <w:spacing w:after="0" w:line="240" w:lineRule="auto"/>
              <w:rPr>
                <w:rFonts w:ascii="Times New Roman" w:eastAsia="Times New Roman" w:hAnsi="Times New Roman" w:cs="Times New Roman"/>
                <w:sz w:val="24"/>
                <w:szCs w:val="24"/>
              </w:rPr>
            </w:pPr>
            <w:r w:rsidRPr="00BD7ADE">
              <w:rPr>
                <w:rFonts w:ascii="Times New Roman CE" w:eastAsia="Times New Roman" w:hAnsi="Times New Roman CE" w:cs="Times New Roman CE"/>
                <w:color w:val="000000"/>
                <w:sz w:val="24"/>
                <w:szCs w:val="24"/>
              </w:rPr>
              <w:t> </w:t>
            </w:r>
            <w:r w:rsidRPr="00BD7ADE">
              <w:rPr>
                <w:rFonts w:ascii="Times New Roman CE" w:eastAsia="Times New Roman" w:hAnsi="Times New Roman CE" w:cs="Times New Roman CE"/>
                <w:i/>
                <w:iCs/>
                <w:color w:val="000000"/>
                <w:sz w:val="24"/>
                <w:szCs w:val="24"/>
              </w:rPr>
              <w:t xml:space="preserve">   [Приложение 1 изменено ПП458 от 23.05.05, МО74-76/27.05.05 ст.511]</w:t>
            </w:r>
            <w:r w:rsidRPr="00BD7ADE">
              <w:rPr>
                <w:rFonts w:ascii="Times New Roman CE" w:eastAsia="Times New Roman" w:hAnsi="Times New Roman CE" w:cs="Times New Roman CE"/>
                <w:i/>
                <w:iCs/>
                <w:color w:val="000000"/>
                <w:sz w:val="24"/>
                <w:szCs w:val="24"/>
              </w:rPr>
              <w:br/>
              <w:t>    [Приложение 1 изменено ПП322 от 23.03.05, МО51-54/01.04.05 ст.371]</w:t>
            </w:r>
            <w:r w:rsidRPr="00BD7ADE">
              <w:rPr>
                <w:rFonts w:ascii="Times New Roman CE" w:eastAsia="Times New Roman" w:hAnsi="Times New Roman CE" w:cs="Times New Roman CE"/>
                <w:i/>
                <w:iCs/>
                <w:color w:val="000000"/>
                <w:sz w:val="24"/>
                <w:szCs w:val="24"/>
              </w:rPr>
              <w:br/>
              <w:t>    [Приложение 1 изменено ПП1212 от 05.11.04, MO205-207/12.11.04 ст.1409]</w:t>
            </w:r>
          </w:p>
        </w:tc>
      </w:tr>
    </w:tbl>
    <w:p w:rsidR="00BD7ADE" w:rsidRPr="00BD7ADE" w:rsidRDefault="00BD7ADE"/>
    <w:sectPr w:rsidR="00BD7ADE" w:rsidRPr="00BD7A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atang">
    <w:altName w:val="?¬СЎюЎнЎю|Ўю?"/>
    <w:panose1 w:val="02030600000101010101"/>
    <w:charset w:val="81"/>
    <w:family w:val="auto"/>
    <w:notTrueType/>
    <w:pitch w:val="fixed"/>
    <w:sig w:usb0="00000001" w:usb1="09060000" w:usb2="00000010" w:usb3="00000000" w:csb0="00080000" w:csb1="00000000"/>
  </w:font>
  <w:font w:name="Times New Roman CE">
    <w:charset w:val="CC"/>
    <w:family w:val="roman"/>
    <w:pitch w:val="variable"/>
    <w:sig w:usb0="20002A87" w:usb1="80000000" w:usb2="00000008"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540FFD"/>
    <w:rsid w:val="00540FFD"/>
    <w:rsid w:val="00BD7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0FFD"/>
    <w:rPr>
      <w:color w:val="0000FF"/>
      <w:u w:val="single"/>
    </w:rPr>
  </w:style>
  <w:style w:type="character" w:styleId="a4">
    <w:name w:val="Strong"/>
    <w:basedOn w:val="a0"/>
    <w:uiPriority w:val="22"/>
    <w:qFormat/>
    <w:rsid w:val="00540FFD"/>
    <w:rPr>
      <w:b/>
      <w:bCs/>
    </w:rPr>
  </w:style>
  <w:style w:type="character" w:customStyle="1" w:styleId="docheader">
    <w:name w:val="doc_header"/>
    <w:basedOn w:val="a0"/>
    <w:rsid w:val="00540FFD"/>
  </w:style>
  <w:style w:type="character" w:customStyle="1" w:styleId="docblue">
    <w:name w:val="doc_blue"/>
    <w:basedOn w:val="a0"/>
    <w:uiPriority w:val="99"/>
    <w:rsid w:val="00540FFD"/>
  </w:style>
  <w:style w:type="paragraph" w:styleId="a5">
    <w:name w:val="Balloon Text"/>
    <w:basedOn w:val="a"/>
    <w:link w:val="a6"/>
    <w:uiPriority w:val="99"/>
    <w:semiHidden/>
    <w:unhideWhenUsed/>
    <w:rsid w:val="00540FF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0FFD"/>
    <w:rPr>
      <w:rFonts w:ascii="Tahoma" w:hAnsi="Tahoma" w:cs="Tahoma"/>
      <w:sz w:val="16"/>
      <w:szCs w:val="16"/>
    </w:rPr>
  </w:style>
  <w:style w:type="character" w:customStyle="1" w:styleId="docsign1">
    <w:name w:val="doc_sign1"/>
    <w:basedOn w:val="a0"/>
    <w:rsid w:val="00BD7ADE"/>
  </w:style>
  <w:style w:type="character" w:customStyle="1" w:styleId="docbody1">
    <w:name w:val="doc_body1"/>
    <w:basedOn w:val="a0"/>
    <w:uiPriority w:val="99"/>
    <w:rsid w:val="00BD7ADE"/>
    <w:rPr>
      <w:rFonts w:ascii="Times New Roman" w:hAnsi="Times New Roman" w:cs="Times New Roman"/>
      <w:color w:val="000000"/>
      <w:sz w:val="24"/>
      <w:szCs w:val="24"/>
    </w:rPr>
  </w:style>
  <w:style w:type="paragraph" w:customStyle="1" w:styleId="cu">
    <w:name w:val="cu"/>
    <w:basedOn w:val="a"/>
    <w:uiPriority w:val="99"/>
    <w:rsid w:val="00BD7ADE"/>
    <w:pPr>
      <w:spacing w:before="45" w:after="0" w:line="240" w:lineRule="auto"/>
      <w:ind w:left="1134" w:right="567" w:hanging="567"/>
      <w:jc w:val="both"/>
    </w:pPr>
    <w:rPr>
      <w:rFonts w:ascii="Times New Roman" w:eastAsia="Times New Roman" w:hAnsi="Times New Roman" w:cs="Times New Roman"/>
      <w:sz w:val="20"/>
      <w:szCs w:val="20"/>
    </w:rPr>
  </w:style>
  <w:style w:type="paragraph" w:customStyle="1" w:styleId="CharChar">
    <w:name w:val="Знак Знак Char Char Знак"/>
    <w:basedOn w:val="a"/>
    <w:uiPriority w:val="99"/>
    <w:rsid w:val="00BD7ADE"/>
    <w:pPr>
      <w:spacing w:after="160" w:line="240" w:lineRule="exact"/>
    </w:pPr>
    <w:rPr>
      <w:rFonts w:ascii="Arial" w:eastAsia="Batang" w:hAnsi="Arial" w:cs="Arial"/>
      <w:sz w:val="20"/>
      <w:szCs w:val="20"/>
      <w:lang w:val="ro-MO" w:eastAsia="en-US"/>
    </w:rPr>
  </w:style>
</w:styles>
</file>

<file path=word/webSettings.xml><?xml version="1.0" encoding="utf-8"?>
<w:webSettings xmlns:r="http://schemas.openxmlformats.org/officeDocument/2006/relationships" xmlns:w="http://schemas.openxmlformats.org/wordprocessingml/2006/main">
  <w:divs>
    <w:div w:id="1519733276">
      <w:bodyDiv w:val="1"/>
      <w:marLeft w:val="0"/>
      <w:marRight w:val="0"/>
      <w:marTop w:val="0"/>
      <w:marBottom w:val="0"/>
      <w:divBdr>
        <w:top w:val="none" w:sz="0" w:space="0" w:color="auto"/>
        <w:left w:val="none" w:sz="0" w:space="0" w:color="auto"/>
        <w:bottom w:val="none" w:sz="0" w:space="0" w:color="auto"/>
        <w:right w:val="none" w:sz="0" w:space="0" w:color="auto"/>
      </w:divBdr>
      <w:divsChild>
        <w:div w:id="1901288301">
          <w:marLeft w:val="0"/>
          <w:marRight w:val="0"/>
          <w:marTop w:val="0"/>
          <w:marBottom w:val="0"/>
          <w:divBdr>
            <w:top w:val="none" w:sz="0" w:space="0" w:color="auto"/>
            <w:left w:val="none" w:sz="0" w:space="0" w:color="auto"/>
            <w:bottom w:val="none" w:sz="0" w:space="0" w:color="auto"/>
            <w:right w:val="none" w:sz="0" w:space="0" w:color="auto"/>
          </w:divBdr>
          <w:divsChild>
            <w:div w:id="429663320">
              <w:marLeft w:val="0"/>
              <w:marRight w:val="0"/>
              <w:marTop w:val="0"/>
              <w:marBottom w:val="0"/>
              <w:divBdr>
                <w:top w:val="none" w:sz="0" w:space="0" w:color="auto"/>
                <w:left w:val="none" w:sz="0" w:space="0" w:color="auto"/>
                <w:bottom w:val="none" w:sz="0" w:space="0" w:color="auto"/>
                <w:right w:val="none" w:sz="0" w:space="0" w:color="auto"/>
              </w:divBdr>
            </w:div>
            <w:div w:id="1705058789">
              <w:marLeft w:val="0"/>
              <w:marRight w:val="0"/>
              <w:marTop w:val="0"/>
              <w:marBottom w:val="0"/>
              <w:divBdr>
                <w:top w:val="none" w:sz="0" w:space="0" w:color="auto"/>
                <w:left w:val="none" w:sz="0" w:space="0" w:color="auto"/>
                <w:bottom w:val="none" w:sz="0" w:space="0" w:color="auto"/>
                <w:right w:val="none" w:sz="0" w:space="0" w:color="auto"/>
              </w:divBdr>
            </w:div>
            <w:div w:id="1896429241">
              <w:marLeft w:val="0"/>
              <w:marRight w:val="0"/>
              <w:marTop w:val="0"/>
              <w:marBottom w:val="0"/>
              <w:divBdr>
                <w:top w:val="none" w:sz="0" w:space="0" w:color="auto"/>
                <w:left w:val="none" w:sz="0" w:space="0" w:color="auto"/>
                <w:bottom w:val="none" w:sz="0" w:space="0" w:color="auto"/>
                <w:right w:val="none" w:sz="0" w:space="0" w:color="auto"/>
              </w:divBdr>
            </w:div>
            <w:div w:id="1900483036">
              <w:marLeft w:val="0"/>
              <w:marRight w:val="0"/>
              <w:marTop w:val="0"/>
              <w:marBottom w:val="0"/>
              <w:divBdr>
                <w:top w:val="none" w:sz="0" w:space="0" w:color="auto"/>
                <w:left w:val="none" w:sz="0" w:space="0" w:color="auto"/>
                <w:bottom w:val="none" w:sz="0" w:space="0" w:color="auto"/>
                <w:right w:val="none" w:sz="0" w:space="0" w:color="auto"/>
              </w:divBdr>
            </w:div>
            <w:div w:id="711349464">
              <w:marLeft w:val="0"/>
              <w:marRight w:val="0"/>
              <w:marTop w:val="0"/>
              <w:marBottom w:val="0"/>
              <w:divBdr>
                <w:top w:val="none" w:sz="0" w:space="0" w:color="auto"/>
                <w:left w:val="none" w:sz="0" w:space="0" w:color="auto"/>
                <w:bottom w:val="none" w:sz="0" w:space="0" w:color="auto"/>
                <w:right w:val="none" w:sz="0" w:space="0" w:color="auto"/>
              </w:divBdr>
            </w:div>
          </w:divsChild>
        </w:div>
        <w:div w:id="248848957">
          <w:marLeft w:val="0"/>
          <w:marRight w:val="0"/>
          <w:marTop w:val="0"/>
          <w:marBottom w:val="0"/>
          <w:divBdr>
            <w:top w:val="none" w:sz="0" w:space="0" w:color="auto"/>
            <w:left w:val="none" w:sz="0" w:space="0" w:color="auto"/>
            <w:bottom w:val="none" w:sz="0" w:space="0" w:color="auto"/>
            <w:right w:val="none" w:sz="0" w:space="0" w:color="auto"/>
          </w:divBdr>
        </w:div>
        <w:div w:id="41832925">
          <w:marLeft w:val="0"/>
          <w:marRight w:val="0"/>
          <w:marTop w:val="0"/>
          <w:marBottom w:val="0"/>
          <w:divBdr>
            <w:top w:val="none" w:sz="0" w:space="0" w:color="auto"/>
            <w:left w:val="none" w:sz="0" w:space="0" w:color="auto"/>
            <w:bottom w:val="none" w:sz="0" w:space="0" w:color="auto"/>
            <w:right w:val="none" w:sz="0" w:space="0" w:color="auto"/>
          </w:divBdr>
        </w:div>
        <w:div w:id="987513032">
          <w:marLeft w:val="0"/>
          <w:marRight w:val="0"/>
          <w:marTop w:val="0"/>
          <w:marBottom w:val="0"/>
          <w:divBdr>
            <w:top w:val="none" w:sz="0" w:space="0" w:color="auto"/>
            <w:left w:val="none" w:sz="0" w:space="0" w:color="auto"/>
            <w:bottom w:val="none" w:sz="0" w:space="0" w:color="auto"/>
            <w:right w:val="none" w:sz="0" w:space="0" w:color="auto"/>
          </w:divBdr>
        </w:div>
        <w:div w:id="1129083408">
          <w:marLeft w:val="0"/>
          <w:marRight w:val="0"/>
          <w:marTop w:val="0"/>
          <w:marBottom w:val="0"/>
          <w:divBdr>
            <w:top w:val="none" w:sz="0" w:space="0" w:color="auto"/>
            <w:left w:val="none" w:sz="0" w:space="0" w:color="auto"/>
            <w:bottom w:val="none" w:sz="0" w:space="0" w:color="auto"/>
            <w:right w:val="none" w:sz="0" w:space="0" w:color="auto"/>
          </w:divBdr>
        </w:div>
        <w:div w:id="42022619">
          <w:marLeft w:val="0"/>
          <w:marRight w:val="0"/>
          <w:marTop w:val="0"/>
          <w:marBottom w:val="0"/>
          <w:divBdr>
            <w:top w:val="none" w:sz="0" w:space="0" w:color="auto"/>
            <w:left w:val="none" w:sz="0" w:space="0" w:color="auto"/>
            <w:bottom w:val="none" w:sz="0" w:space="0" w:color="auto"/>
            <w:right w:val="none" w:sz="0" w:space="0" w:color="auto"/>
          </w:divBdr>
        </w:div>
        <w:div w:id="1960258483">
          <w:marLeft w:val="0"/>
          <w:marRight w:val="0"/>
          <w:marTop w:val="0"/>
          <w:marBottom w:val="0"/>
          <w:divBdr>
            <w:top w:val="none" w:sz="0" w:space="0" w:color="auto"/>
            <w:left w:val="none" w:sz="0" w:space="0" w:color="auto"/>
            <w:bottom w:val="none" w:sz="0" w:space="0" w:color="auto"/>
            <w:right w:val="none" w:sz="0" w:space="0" w:color="auto"/>
          </w:divBdr>
        </w:div>
        <w:div w:id="178010612">
          <w:marLeft w:val="0"/>
          <w:marRight w:val="0"/>
          <w:marTop w:val="0"/>
          <w:marBottom w:val="0"/>
          <w:divBdr>
            <w:top w:val="none" w:sz="0" w:space="0" w:color="auto"/>
            <w:left w:val="none" w:sz="0" w:space="0" w:color="auto"/>
            <w:bottom w:val="none" w:sz="0" w:space="0" w:color="auto"/>
            <w:right w:val="none" w:sz="0" w:space="0" w:color="auto"/>
          </w:divBdr>
        </w:div>
        <w:div w:id="1410930960">
          <w:marLeft w:val="0"/>
          <w:marRight w:val="0"/>
          <w:marTop w:val="0"/>
          <w:marBottom w:val="0"/>
          <w:divBdr>
            <w:top w:val="none" w:sz="0" w:space="0" w:color="auto"/>
            <w:left w:val="none" w:sz="0" w:space="0" w:color="auto"/>
            <w:bottom w:val="none" w:sz="0" w:space="0" w:color="auto"/>
            <w:right w:val="none" w:sz="0" w:space="0" w:color="auto"/>
          </w:divBdr>
        </w:div>
        <w:div w:id="251279477">
          <w:marLeft w:val="0"/>
          <w:marRight w:val="0"/>
          <w:marTop w:val="0"/>
          <w:marBottom w:val="0"/>
          <w:divBdr>
            <w:top w:val="none" w:sz="0" w:space="0" w:color="auto"/>
            <w:left w:val="none" w:sz="0" w:space="0" w:color="auto"/>
            <w:bottom w:val="none" w:sz="0" w:space="0" w:color="auto"/>
            <w:right w:val="none" w:sz="0" w:space="0" w:color="auto"/>
          </w:divBdr>
        </w:div>
        <w:div w:id="1941832177">
          <w:marLeft w:val="0"/>
          <w:marRight w:val="0"/>
          <w:marTop w:val="0"/>
          <w:marBottom w:val="0"/>
          <w:divBdr>
            <w:top w:val="none" w:sz="0" w:space="0" w:color="auto"/>
            <w:left w:val="none" w:sz="0" w:space="0" w:color="auto"/>
            <w:bottom w:val="none" w:sz="0" w:space="0" w:color="auto"/>
            <w:right w:val="none" w:sz="0" w:space="0" w:color="auto"/>
          </w:divBdr>
        </w:div>
        <w:div w:id="108093208">
          <w:marLeft w:val="0"/>
          <w:marRight w:val="0"/>
          <w:marTop w:val="0"/>
          <w:marBottom w:val="0"/>
          <w:divBdr>
            <w:top w:val="none" w:sz="0" w:space="0" w:color="auto"/>
            <w:left w:val="none" w:sz="0" w:space="0" w:color="auto"/>
            <w:bottom w:val="none" w:sz="0" w:space="0" w:color="auto"/>
            <w:right w:val="none" w:sz="0" w:space="0" w:color="auto"/>
          </w:divBdr>
        </w:div>
        <w:div w:id="884370655">
          <w:marLeft w:val="0"/>
          <w:marRight w:val="0"/>
          <w:marTop w:val="0"/>
          <w:marBottom w:val="0"/>
          <w:divBdr>
            <w:top w:val="none" w:sz="0" w:space="0" w:color="auto"/>
            <w:left w:val="none" w:sz="0" w:space="0" w:color="auto"/>
            <w:bottom w:val="none" w:sz="0" w:space="0" w:color="auto"/>
            <w:right w:val="none" w:sz="0" w:space="0" w:color="auto"/>
          </w:divBdr>
        </w:div>
        <w:div w:id="1070736453">
          <w:marLeft w:val="0"/>
          <w:marRight w:val="0"/>
          <w:marTop w:val="0"/>
          <w:marBottom w:val="0"/>
          <w:divBdr>
            <w:top w:val="none" w:sz="0" w:space="0" w:color="auto"/>
            <w:left w:val="none" w:sz="0" w:space="0" w:color="auto"/>
            <w:bottom w:val="none" w:sz="0" w:space="0" w:color="auto"/>
            <w:right w:val="none" w:sz="0" w:space="0" w:color="auto"/>
          </w:divBdr>
        </w:div>
        <w:div w:id="1859659133">
          <w:marLeft w:val="0"/>
          <w:marRight w:val="0"/>
          <w:marTop w:val="0"/>
          <w:marBottom w:val="0"/>
          <w:divBdr>
            <w:top w:val="none" w:sz="0" w:space="0" w:color="auto"/>
            <w:left w:val="none" w:sz="0" w:space="0" w:color="auto"/>
            <w:bottom w:val="none" w:sz="0" w:space="0" w:color="auto"/>
            <w:right w:val="none" w:sz="0" w:space="0" w:color="auto"/>
          </w:divBdr>
        </w:div>
        <w:div w:id="1385375346">
          <w:marLeft w:val="0"/>
          <w:marRight w:val="0"/>
          <w:marTop w:val="0"/>
          <w:marBottom w:val="0"/>
          <w:divBdr>
            <w:top w:val="none" w:sz="0" w:space="0" w:color="auto"/>
            <w:left w:val="none" w:sz="0" w:space="0" w:color="auto"/>
            <w:bottom w:val="none" w:sz="0" w:space="0" w:color="auto"/>
            <w:right w:val="none" w:sz="0" w:space="0" w:color="auto"/>
          </w:divBdr>
        </w:div>
        <w:div w:id="1991059343">
          <w:marLeft w:val="0"/>
          <w:marRight w:val="0"/>
          <w:marTop w:val="0"/>
          <w:marBottom w:val="0"/>
          <w:divBdr>
            <w:top w:val="none" w:sz="0" w:space="0" w:color="auto"/>
            <w:left w:val="none" w:sz="0" w:space="0" w:color="auto"/>
            <w:bottom w:val="none" w:sz="0" w:space="0" w:color="auto"/>
            <w:right w:val="none" w:sz="0" w:space="0" w:color="auto"/>
          </w:divBdr>
        </w:div>
        <w:div w:id="1061178869">
          <w:marLeft w:val="0"/>
          <w:marRight w:val="0"/>
          <w:marTop w:val="0"/>
          <w:marBottom w:val="0"/>
          <w:divBdr>
            <w:top w:val="none" w:sz="0" w:space="0" w:color="auto"/>
            <w:left w:val="none" w:sz="0" w:space="0" w:color="auto"/>
            <w:bottom w:val="none" w:sz="0" w:space="0" w:color="auto"/>
            <w:right w:val="none" w:sz="0" w:space="0" w:color="auto"/>
          </w:divBdr>
        </w:div>
        <w:div w:id="1064379324">
          <w:marLeft w:val="0"/>
          <w:marRight w:val="0"/>
          <w:marTop w:val="0"/>
          <w:marBottom w:val="0"/>
          <w:divBdr>
            <w:top w:val="none" w:sz="0" w:space="0" w:color="auto"/>
            <w:left w:val="none" w:sz="0" w:space="0" w:color="auto"/>
            <w:bottom w:val="none" w:sz="0" w:space="0" w:color="auto"/>
            <w:right w:val="none" w:sz="0" w:space="0" w:color="auto"/>
          </w:divBdr>
        </w:div>
        <w:div w:id="832261995">
          <w:marLeft w:val="0"/>
          <w:marRight w:val="0"/>
          <w:marTop w:val="0"/>
          <w:marBottom w:val="0"/>
          <w:divBdr>
            <w:top w:val="none" w:sz="0" w:space="0" w:color="auto"/>
            <w:left w:val="none" w:sz="0" w:space="0" w:color="auto"/>
            <w:bottom w:val="none" w:sz="0" w:space="0" w:color="auto"/>
            <w:right w:val="none" w:sz="0" w:space="0" w:color="auto"/>
          </w:divBdr>
          <w:divsChild>
            <w:div w:id="1983920587">
              <w:marLeft w:val="0"/>
              <w:marRight w:val="0"/>
              <w:marTop w:val="0"/>
              <w:marBottom w:val="0"/>
              <w:divBdr>
                <w:top w:val="none" w:sz="0" w:space="0" w:color="auto"/>
                <w:left w:val="none" w:sz="0" w:space="0" w:color="auto"/>
                <w:bottom w:val="none" w:sz="0" w:space="0" w:color="auto"/>
                <w:right w:val="none" w:sz="0" w:space="0" w:color="auto"/>
              </w:divBdr>
            </w:div>
          </w:divsChild>
        </w:div>
        <w:div w:id="1591769525">
          <w:marLeft w:val="0"/>
          <w:marRight w:val="0"/>
          <w:marTop w:val="0"/>
          <w:marBottom w:val="0"/>
          <w:divBdr>
            <w:top w:val="none" w:sz="0" w:space="0" w:color="auto"/>
            <w:left w:val="none" w:sz="0" w:space="0" w:color="auto"/>
            <w:bottom w:val="none" w:sz="0" w:space="0" w:color="auto"/>
            <w:right w:val="none" w:sz="0" w:space="0" w:color="auto"/>
          </w:divBdr>
        </w:div>
        <w:div w:id="782115383">
          <w:marLeft w:val="0"/>
          <w:marRight w:val="0"/>
          <w:marTop w:val="0"/>
          <w:marBottom w:val="0"/>
          <w:divBdr>
            <w:top w:val="none" w:sz="0" w:space="0" w:color="auto"/>
            <w:left w:val="none" w:sz="0" w:space="0" w:color="auto"/>
            <w:bottom w:val="none" w:sz="0" w:space="0" w:color="auto"/>
            <w:right w:val="none" w:sz="0" w:space="0" w:color="auto"/>
          </w:divBdr>
        </w:div>
        <w:div w:id="667363308">
          <w:marLeft w:val="0"/>
          <w:marRight w:val="0"/>
          <w:marTop w:val="0"/>
          <w:marBottom w:val="0"/>
          <w:divBdr>
            <w:top w:val="none" w:sz="0" w:space="0" w:color="auto"/>
            <w:left w:val="none" w:sz="0" w:space="0" w:color="auto"/>
            <w:bottom w:val="none" w:sz="0" w:space="0" w:color="auto"/>
            <w:right w:val="none" w:sz="0" w:space="0" w:color="auto"/>
          </w:divBdr>
        </w:div>
        <w:div w:id="361974883">
          <w:marLeft w:val="0"/>
          <w:marRight w:val="0"/>
          <w:marTop w:val="0"/>
          <w:marBottom w:val="0"/>
          <w:divBdr>
            <w:top w:val="none" w:sz="0" w:space="0" w:color="auto"/>
            <w:left w:val="none" w:sz="0" w:space="0" w:color="auto"/>
            <w:bottom w:val="none" w:sz="0" w:space="0" w:color="auto"/>
            <w:right w:val="none" w:sz="0" w:space="0" w:color="auto"/>
          </w:divBdr>
        </w:div>
        <w:div w:id="1899824546">
          <w:marLeft w:val="0"/>
          <w:marRight w:val="0"/>
          <w:marTop w:val="0"/>
          <w:marBottom w:val="0"/>
          <w:divBdr>
            <w:top w:val="none" w:sz="0" w:space="0" w:color="auto"/>
            <w:left w:val="none" w:sz="0" w:space="0" w:color="auto"/>
            <w:bottom w:val="none" w:sz="0" w:space="0" w:color="auto"/>
            <w:right w:val="none" w:sz="0" w:space="0" w:color="auto"/>
          </w:divBdr>
          <w:divsChild>
            <w:div w:id="383679766">
              <w:marLeft w:val="0"/>
              <w:marRight w:val="0"/>
              <w:marTop w:val="0"/>
              <w:marBottom w:val="0"/>
              <w:divBdr>
                <w:top w:val="none" w:sz="0" w:space="0" w:color="auto"/>
                <w:left w:val="none" w:sz="0" w:space="0" w:color="auto"/>
                <w:bottom w:val="none" w:sz="0" w:space="0" w:color="auto"/>
                <w:right w:val="none" w:sz="0" w:space="0" w:color="auto"/>
              </w:divBdr>
            </w:div>
          </w:divsChild>
        </w:div>
        <w:div w:id="787166455">
          <w:marLeft w:val="0"/>
          <w:marRight w:val="0"/>
          <w:marTop w:val="0"/>
          <w:marBottom w:val="0"/>
          <w:divBdr>
            <w:top w:val="none" w:sz="0" w:space="0" w:color="auto"/>
            <w:left w:val="none" w:sz="0" w:space="0" w:color="auto"/>
            <w:bottom w:val="none" w:sz="0" w:space="0" w:color="auto"/>
            <w:right w:val="none" w:sz="0" w:space="0" w:color="auto"/>
          </w:divBdr>
        </w:div>
        <w:div w:id="126510933">
          <w:marLeft w:val="0"/>
          <w:marRight w:val="0"/>
          <w:marTop w:val="0"/>
          <w:marBottom w:val="0"/>
          <w:divBdr>
            <w:top w:val="none" w:sz="0" w:space="0" w:color="auto"/>
            <w:left w:val="none" w:sz="0" w:space="0" w:color="auto"/>
            <w:bottom w:val="none" w:sz="0" w:space="0" w:color="auto"/>
            <w:right w:val="none" w:sz="0" w:space="0" w:color="auto"/>
          </w:divBdr>
        </w:div>
        <w:div w:id="1276711619">
          <w:marLeft w:val="0"/>
          <w:marRight w:val="0"/>
          <w:marTop w:val="0"/>
          <w:marBottom w:val="0"/>
          <w:divBdr>
            <w:top w:val="none" w:sz="0" w:space="0" w:color="auto"/>
            <w:left w:val="none" w:sz="0" w:space="0" w:color="auto"/>
            <w:bottom w:val="none" w:sz="0" w:space="0" w:color="auto"/>
            <w:right w:val="none" w:sz="0" w:space="0" w:color="auto"/>
          </w:divBdr>
        </w:div>
      </w:divsChild>
    </w:div>
    <w:div w:id="1995718631">
      <w:bodyDiv w:val="1"/>
      <w:marLeft w:val="0"/>
      <w:marRight w:val="0"/>
      <w:marTop w:val="0"/>
      <w:marBottom w:val="0"/>
      <w:divBdr>
        <w:top w:val="none" w:sz="0" w:space="0" w:color="auto"/>
        <w:left w:val="none" w:sz="0" w:space="0" w:color="auto"/>
        <w:bottom w:val="none" w:sz="0" w:space="0" w:color="auto"/>
        <w:right w:val="none" w:sz="0" w:space="0" w:color="auto"/>
      </w:divBdr>
      <w:divsChild>
        <w:div w:id="968708694">
          <w:marLeft w:val="0"/>
          <w:marRight w:val="0"/>
          <w:marTop w:val="0"/>
          <w:marBottom w:val="0"/>
          <w:divBdr>
            <w:top w:val="none" w:sz="0" w:space="0" w:color="auto"/>
            <w:left w:val="none" w:sz="0" w:space="0" w:color="auto"/>
            <w:bottom w:val="none" w:sz="0" w:space="0" w:color="auto"/>
            <w:right w:val="none" w:sz="0" w:space="0" w:color="auto"/>
          </w:divBdr>
          <w:divsChild>
            <w:div w:id="1142036423">
              <w:marLeft w:val="0"/>
              <w:marRight w:val="0"/>
              <w:marTop w:val="0"/>
              <w:marBottom w:val="0"/>
              <w:divBdr>
                <w:top w:val="none" w:sz="0" w:space="0" w:color="auto"/>
                <w:left w:val="none" w:sz="0" w:space="0" w:color="auto"/>
                <w:bottom w:val="none" w:sz="0" w:space="0" w:color="auto"/>
                <w:right w:val="none" w:sz="0" w:space="0" w:color="auto"/>
              </w:divBdr>
            </w:div>
          </w:divsChild>
        </w:div>
        <w:div w:id="1030496024">
          <w:marLeft w:val="0"/>
          <w:marRight w:val="0"/>
          <w:marTop w:val="0"/>
          <w:marBottom w:val="0"/>
          <w:divBdr>
            <w:top w:val="none" w:sz="0" w:space="0" w:color="auto"/>
            <w:left w:val="none" w:sz="0" w:space="0" w:color="auto"/>
            <w:bottom w:val="none" w:sz="0" w:space="0" w:color="auto"/>
            <w:right w:val="none" w:sz="0" w:space="0" w:color="auto"/>
          </w:divBdr>
        </w:div>
        <w:div w:id="1726682789">
          <w:marLeft w:val="0"/>
          <w:marRight w:val="0"/>
          <w:marTop w:val="0"/>
          <w:marBottom w:val="0"/>
          <w:divBdr>
            <w:top w:val="none" w:sz="0" w:space="0" w:color="auto"/>
            <w:left w:val="none" w:sz="0" w:space="0" w:color="auto"/>
            <w:bottom w:val="none" w:sz="0" w:space="0" w:color="auto"/>
            <w:right w:val="none" w:sz="0" w:space="0" w:color="auto"/>
          </w:divBdr>
        </w:div>
        <w:div w:id="329646160">
          <w:marLeft w:val="0"/>
          <w:marRight w:val="0"/>
          <w:marTop w:val="0"/>
          <w:marBottom w:val="0"/>
          <w:divBdr>
            <w:top w:val="none" w:sz="0" w:space="0" w:color="auto"/>
            <w:left w:val="none" w:sz="0" w:space="0" w:color="auto"/>
            <w:bottom w:val="none" w:sz="0" w:space="0" w:color="auto"/>
            <w:right w:val="none" w:sz="0" w:space="0" w:color="auto"/>
          </w:divBdr>
          <w:divsChild>
            <w:div w:id="1078553041">
              <w:marLeft w:val="0"/>
              <w:marRight w:val="0"/>
              <w:marTop w:val="0"/>
              <w:marBottom w:val="0"/>
              <w:divBdr>
                <w:top w:val="none" w:sz="0" w:space="0" w:color="auto"/>
                <w:left w:val="none" w:sz="0" w:space="0" w:color="auto"/>
                <w:bottom w:val="none" w:sz="0" w:space="0" w:color="auto"/>
                <w:right w:val="none" w:sz="0" w:space="0" w:color="auto"/>
              </w:divBdr>
            </w:div>
          </w:divsChild>
        </w:div>
        <w:div w:id="2094471904">
          <w:marLeft w:val="0"/>
          <w:marRight w:val="0"/>
          <w:marTop w:val="0"/>
          <w:marBottom w:val="0"/>
          <w:divBdr>
            <w:top w:val="none" w:sz="0" w:space="0" w:color="auto"/>
            <w:left w:val="none" w:sz="0" w:space="0" w:color="auto"/>
            <w:bottom w:val="none" w:sz="0" w:space="0" w:color="auto"/>
            <w:right w:val="none" w:sz="0" w:space="0" w:color="auto"/>
          </w:divBdr>
        </w:div>
        <w:div w:id="1969043020">
          <w:marLeft w:val="0"/>
          <w:marRight w:val="0"/>
          <w:marTop w:val="0"/>
          <w:marBottom w:val="0"/>
          <w:divBdr>
            <w:top w:val="none" w:sz="0" w:space="0" w:color="auto"/>
            <w:left w:val="none" w:sz="0" w:space="0" w:color="auto"/>
            <w:bottom w:val="none" w:sz="0" w:space="0" w:color="auto"/>
            <w:right w:val="none" w:sz="0" w:space="0" w:color="auto"/>
          </w:divBdr>
          <w:divsChild>
            <w:div w:id="76295691">
              <w:marLeft w:val="0"/>
              <w:marRight w:val="0"/>
              <w:marTop w:val="0"/>
              <w:marBottom w:val="0"/>
              <w:divBdr>
                <w:top w:val="none" w:sz="0" w:space="0" w:color="auto"/>
                <w:left w:val="none" w:sz="0" w:space="0" w:color="auto"/>
                <w:bottom w:val="none" w:sz="0" w:space="0" w:color="auto"/>
                <w:right w:val="none" w:sz="0" w:space="0" w:color="auto"/>
              </w:divBdr>
            </w:div>
          </w:divsChild>
        </w:div>
        <w:div w:id="227613720">
          <w:marLeft w:val="0"/>
          <w:marRight w:val="0"/>
          <w:marTop w:val="0"/>
          <w:marBottom w:val="0"/>
          <w:divBdr>
            <w:top w:val="none" w:sz="0" w:space="0" w:color="auto"/>
            <w:left w:val="none" w:sz="0" w:space="0" w:color="auto"/>
            <w:bottom w:val="none" w:sz="0" w:space="0" w:color="auto"/>
            <w:right w:val="none" w:sz="0" w:space="0" w:color="auto"/>
          </w:divBdr>
        </w:div>
        <w:div w:id="499779631">
          <w:marLeft w:val="0"/>
          <w:marRight w:val="0"/>
          <w:marTop w:val="0"/>
          <w:marBottom w:val="0"/>
          <w:divBdr>
            <w:top w:val="none" w:sz="0" w:space="0" w:color="auto"/>
            <w:left w:val="none" w:sz="0" w:space="0" w:color="auto"/>
            <w:bottom w:val="none" w:sz="0" w:space="0" w:color="auto"/>
            <w:right w:val="none" w:sz="0" w:space="0" w:color="auto"/>
          </w:divBdr>
          <w:divsChild>
            <w:div w:id="1450583714">
              <w:marLeft w:val="0"/>
              <w:marRight w:val="0"/>
              <w:marTop w:val="0"/>
              <w:marBottom w:val="0"/>
              <w:divBdr>
                <w:top w:val="none" w:sz="0" w:space="0" w:color="auto"/>
                <w:left w:val="none" w:sz="0" w:space="0" w:color="auto"/>
                <w:bottom w:val="none" w:sz="0" w:space="0" w:color="auto"/>
                <w:right w:val="none" w:sz="0" w:space="0" w:color="auto"/>
              </w:divBdr>
            </w:div>
          </w:divsChild>
        </w:div>
        <w:div w:id="24410070">
          <w:marLeft w:val="0"/>
          <w:marRight w:val="0"/>
          <w:marTop w:val="0"/>
          <w:marBottom w:val="0"/>
          <w:divBdr>
            <w:top w:val="none" w:sz="0" w:space="0" w:color="auto"/>
            <w:left w:val="none" w:sz="0" w:space="0" w:color="auto"/>
            <w:bottom w:val="none" w:sz="0" w:space="0" w:color="auto"/>
            <w:right w:val="none" w:sz="0" w:space="0" w:color="auto"/>
          </w:divBdr>
        </w:div>
        <w:div w:id="1842963583">
          <w:marLeft w:val="0"/>
          <w:marRight w:val="0"/>
          <w:marTop w:val="0"/>
          <w:marBottom w:val="0"/>
          <w:divBdr>
            <w:top w:val="none" w:sz="0" w:space="0" w:color="auto"/>
            <w:left w:val="none" w:sz="0" w:space="0" w:color="auto"/>
            <w:bottom w:val="none" w:sz="0" w:space="0" w:color="auto"/>
            <w:right w:val="none" w:sz="0" w:space="0" w:color="auto"/>
          </w:divBdr>
        </w:div>
        <w:div w:id="1937328324">
          <w:marLeft w:val="0"/>
          <w:marRight w:val="0"/>
          <w:marTop w:val="0"/>
          <w:marBottom w:val="0"/>
          <w:divBdr>
            <w:top w:val="none" w:sz="0" w:space="0" w:color="auto"/>
            <w:left w:val="none" w:sz="0" w:space="0" w:color="auto"/>
            <w:bottom w:val="none" w:sz="0" w:space="0" w:color="auto"/>
            <w:right w:val="none" w:sz="0" w:space="0" w:color="auto"/>
          </w:divBdr>
        </w:div>
        <w:div w:id="697513231">
          <w:marLeft w:val="0"/>
          <w:marRight w:val="0"/>
          <w:marTop w:val="0"/>
          <w:marBottom w:val="0"/>
          <w:divBdr>
            <w:top w:val="none" w:sz="0" w:space="0" w:color="auto"/>
            <w:left w:val="none" w:sz="0" w:space="0" w:color="auto"/>
            <w:bottom w:val="none" w:sz="0" w:space="0" w:color="auto"/>
            <w:right w:val="none" w:sz="0" w:space="0" w:color="auto"/>
          </w:divBdr>
        </w:div>
        <w:div w:id="592981093">
          <w:marLeft w:val="0"/>
          <w:marRight w:val="0"/>
          <w:marTop w:val="0"/>
          <w:marBottom w:val="0"/>
          <w:divBdr>
            <w:top w:val="none" w:sz="0" w:space="0" w:color="auto"/>
            <w:left w:val="none" w:sz="0" w:space="0" w:color="auto"/>
            <w:bottom w:val="none" w:sz="0" w:space="0" w:color="auto"/>
            <w:right w:val="none" w:sz="0" w:space="0" w:color="auto"/>
          </w:divBdr>
          <w:divsChild>
            <w:div w:id="490802765">
              <w:marLeft w:val="0"/>
              <w:marRight w:val="0"/>
              <w:marTop w:val="0"/>
              <w:marBottom w:val="0"/>
              <w:divBdr>
                <w:top w:val="none" w:sz="0" w:space="0" w:color="auto"/>
                <w:left w:val="none" w:sz="0" w:space="0" w:color="auto"/>
                <w:bottom w:val="none" w:sz="0" w:space="0" w:color="auto"/>
                <w:right w:val="none" w:sz="0" w:space="0" w:color="auto"/>
              </w:divBdr>
            </w:div>
          </w:divsChild>
        </w:div>
        <w:div w:id="1347975281">
          <w:marLeft w:val="0"/>
          <w:marRight w:val="0"/>
          <w:marTop w:val="0"/>
          <w:marBottom w:val="0"/>
          <w:divBdr>
            <w:top w:val="none" w:sz="0" w:space="0" w:color="auto"/>
            <w:left w:val="none" w:sz="0" w:space="0" w:color="auto"/>
            <w:bottom w:val="none" w:sz="0" w:space="0" w:color="auto"/>
            <w:right w:val="none" w:sz="0" w:space="0" w:color="auto"/>
          </w:divBdr>
          <w:divsChild>
            <w:div w:id="1091003334">
              <w:marLeft w:val="0"/>
              <w:marRight w:val="0"/>
              <w:marTop w:val="0"/>
              <w:marBottom w:val="0"/>
              <w:divBdr>
                <w:top w:val="none" w:sz="0" w:space="0" w:color="auto"/>
                <w:left w:val="none" w:sz="0" w:space="0" w:color="auto"/>
                <w:bottom w:val="none" w:sz="0" w:space="0" w:color="auto"/>
                <w:right w:val="none" w:sz="0" w:space="0" w:color="auto"/>
              </w:divBdr>
            </w:div>
          </w:divsChild>
        </w:div>
        <w:div w:id="564802250">
          <w:marLeft w:val="0"/>
          <w:marRight w:val="0"/>
          <w:marTop w:val="0"/>
          <w:marBottom w:val="0"/>
          <w:divBdr>
            <w:top w:val="none" w:sz="0" w:space="0" w:color="auto"/>
            <w:left w:val="none" w:sz="0" w:space="0" w:color="auto"/>
            <w:bottom w:val="none" w:sz="0" w:space="0" w:color="auto"/>
            <w:right w:val="none" w:sz="0" w:space="0" w:color="auto"/>
          </w:divBdr>
          <w:divsChild>
            <w:div w:id="819931870">
              <w:marLeft w:val="0"/>
              <w:marRight w:val="0"/>
              <w:marTop w:val="0"/>
              <w:marBottom w:val="0"/>
              <w:divBdr>
                <w:top w:val="none" w:sz="0" w:space="0" w:color="auto"/>
                <w:left w:val="none" w:sz="0" w:space="0" w:color="auto"/>
                <w:bottom w:val="none" w:sz="0" w:space="0" w:color="auto"/>
                <w:right w:val="none" w:sz="0" w:space="0" w:color="auto"/>
              </w:divBdr>
            </w:div>
          </w:divsChild>
        </w:div>
        <w:div w:id="2025134355">
          <w:marLeft w:val="0"/>
          <w:marRight w:val="0"/>
          <w:marTop w:val="0"/>
          <w:marBottom w:val="0"/>
          <w:divBdr>
            <w:top w:val="none" w:sz="0" w:space="0" w:color="auto"/>
            <w:left w:val="none" w:sz="0" w:space="0" w:color="auto"/>
            <w:bottom w:val="none" w:sz="0" w:space="0" w:color="auto"/>
            <w:right w:val="none" w:sz="0" w:space="0" w:color="auto"/>
          </w:divBdr>
        </w:div>
        <w:div w:id="2068020388">
          <w:marLeft w:val="0"/>
          <w:marRight w:val="0"/>
          <w:marTop w:val="0"/>
          <w:marBottom w:val="0"/>
          <w:divBdr>
            <w:top w:val="none" w:sz="0" w:space="0" w:color="auto"/>
            <w:left w:val="none" w:sz="0" w:space="0" w:color="auto"/>
            <w:bottom w:val="none" w:sz="0" w:space="0" w:color="auto"/>
            <w:right w:val="none" w:sz="0" w:space="0" w:color="auto"/>
          </w:divBdr>
        </w:div>
        <w:div w:id="1411921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document_rom.php?id=45986136:F67087AA" TargetMode="External"/><Relationship Id="rId13" Type="http://schemas.openxmlformats.org/officeDocument/2006/relationships/hyperlink" Target="http://lex.justice.md/UserFiles/File/2003/mo62-66md/an.1_338.doc" TargetMode="External"/><Relationship Id="rId18" Type="http://schemas.openxmlformats.org/officeDocument/2006/relationships/hyperlink" Target="http://lex.justice.md/document_rus.php?id=E01FAEBA:432A3A89" TargetMode="External"/><Relationship Id="rId3" Type="http://schemas.openxmlformats.org/officeDocument/2006/relationships/webSettings" Target="webSettings.xml"/><Relationship Id="rId21" Type="http://schemas.openxmlformats.org/officeDocument/2006/relationships/hyperlink" Target="http://lex.justice.md/UserFiles/File/2012/mo30-33ru/anexa%20338.rtf" TargetMode="External"/><Relationship Id="rId7" Type="http://schemas.openxmlformats.org/officeDocument/2006/relationships/hyperlink" Target="http://lex.justice.md/md/342119/" TargetMode="External"/><Relationship Id="rId12" Type="http://schemas.openxmlformats.org/officeDocument/2006/relationships/hyperlink" Target="http://lex.justice.md/document_rom.php?id=88489D7C:4D03CB9A" TargetMode="External"/><Relationship Id="rId17" Type="http://schemas.openxmlformats.org/officeDocument/2006/relationships/hyperlink" Target="http://lex.justice.md/document_rus.php?id=E2720129:52D698D3" TargetMode="External"/><Relationship Id="rId2" Type="http://schemas.openxmlformats.org/officeDocument/2006/relationships/settings" Target="settings.xml"/><Relationship Id="rId16" Type="http://schemas.openxmlformats.org/officeDocument/2006/relationships/hyperlink" Target="http://lex.justice.md/ru/342119/" TargetMode="External"/><Relationship Id="rId20" Type="http://schemas.openxmlformats.org/officeDocument/2006/relationships/hyperlink" Target="http://lex.justice.md/document_rus.php?id=BC212260:E10096DE"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document_rom.php?id=232535BA:4D6AA320" TargetMode="External"/><Relationship Id="rId5" Type="http://schemas.openxmlformats.org/officeDocument/2006/relationships/hyperlink" Target="http://lex.justice.md/viewdoc.php?action=view&amp;view=doc&amp;id=296151&amp;lang=1" TargetMode="External"/><Relationship Id="rId15" Type="http://schemas.openxmlformats.org/officeDocument/2006/relationships/hyperlink" Target="http://lex.justice.md/viewdoc.php?action=view&amp;view=doc&amp;id=296151&amp;lang=2" TargetMode="External"/><Relationship Id="rId23" Type="http://schemas.openxmlformats.org/officeDocument/2006/relationships/theme" Target="theme/theme1.xml"/><Relationship Id="rId10" Type="http://schemas.openxmlformats.org/officeDocument/2006/relationships/hyperlink" Target="http://lex.justice.md/document_rom.php?id=4445A70F:48FA099F" TargetMode="External"/><Relationship Id="rId19" Type="http://schemas.openxmlformats.org/officeDocument/2006/relationships/hyperlink" Target="http://lex.justice.md/document_rus.php?id=2D517B55:B275298C" TargetMode="External"/><Relationship Id="rId4" Type="http://schemas.openxmlformats.org/officeDocument/2006/relationships/hyperlink" Target="http://lex.justice.md/viewdoc.php?action=view&amp;view=doc&amp;id=296151&amp;lang=2" TargetMode="External"/><Relationship Id="rId9" Type="http://schemas.openxmlformats.org/officeDocument/2006/relationships/image" Target="media/image2.png"/><Relationship Id="rId14" Type="http://schemas.openxmlformats.org/officeDocument/2006/relationships/hyperlink" Target="http://lex.justice.md/viewdoc.php?action=view&amp;view=doc&amp;id=296151&amp;lang=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150</Pages>
  <Words>43317</Words>
  <Characters>246910</Characters>
  <Application>Microsoft Office Word</Application>
  <DocSecurity>0</DocSecurity>
  <Lines>2057</Lines>
  <Paragraphs>579</Paragraphs>
  <ScaleCrop>false</ScaleCrop>
  <Company>AMAC</Company>
  <LinksUpToDate>false</LinksUpToDate>
  <CharactersWithSpaces>289648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2012-03-15T13:34:00Z</dcterms:created>
  <dcterms:modified xsi:type="dcterms:W3CDTF">2012-03-15T13:34:00Z</dcterms:modified>
</cp:coreProperties>
</file>