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71D23" w14:textId="50293EB6" w:rsidR="005E1FBE" w:rsidRPr="008C4750" w:rsidRDefault="005E1FBE" w:rsidP="005E1FBE">
      <w:pPr>
        <w:autoSpaceDE w:val="0"/>
        <w:autoSpaceDN w:val="0"/>
        <w:adjustRightInd w:val="0"/>
        <w:jc w:val="right"/>
        <w:rPr>
          <w:bCs/>
          <w:sz w:val="24"/>
          <w:szCs w:val="24"/>
          <w:lang w:val="ro-MD"/>
        </w:rPr>
      </w:pPr>
      <w:r w:rsidRPr="008C4750">
        <w:rPr>
          <w:bCs/>
          <w:sz w:val="24"/>
          <w:szCs w:val="24"/>
          <w:lang w:val="ru-RU"/>
        </w:rPr>
        <w:t xml:space="preserve">Приложение </w:t>
      </w:r>
      <w:r w:rsidR="008C4750" w:rsidRPr="008C4750">
        <w:rPr>
          <w:bCs/>
          <w:sz w:val="24"/>
          <w:szCs w:val="24"/>
          <w:lang w:val="ro-MD"/>
        </w:rPr>
        <w:t>1</w:t>
      </w:r>
    </w:p>
    <w:p w14:paraId="26B59066" w14:textId="77777777" w:rsidR="005E1FBE" w:rsidRPr="008C4750" w:rsidRDefault="005E1FBE" w:rsidP="005E1FBE">
      <w:pPr>
        <w:autoSpaceDE w:val="0"/>
        <w:autoSpaceDN w:val="0"/>
        <w:adjustRightInd w:val="0"/>
        <w:rPr>
          <w:bCs/>
          <w:sz w:val="24"/>
          <w:szCs w:val="24"/>
          <w:lang w:val="ru-RU"/>
        </w:rPr>
      </w:pPr>
    </w:p>
    <w:p w14:paraId="1E716AE1" w14:textId="77777777" w:rsidR="005E1FBE" w:rsidRPr="008C4750" w:rsidRDefault="005E1FBE" w:rsidP="005E1FBE">
      <w:pPr>
        <w:autoSpaceDE w:val="0"/>
        <w:autoSpaceDN w:val="0"/>
        <w:adjustRightInd w:val="0"/>
        <w:ind w:firstLine="0"/>
        <w:jc w:val="center"/>
        <w:rPr>
          <w:b/>
          <w:bCs/>
          <w:color w:val="000000"/>
          <w:sz w:val="24"/>
          <w:szCs w:val="24"/>
          <w:lang w:val="ru-RU"/>
        </w:rPr>
      </w:pPr>
      <w:r w:rsidRPr="008C4750">
        <w:rPr>
          <w:b/>
          <w:bCs/>
          <w:color w:val="000000"/>
          <w:sz w:val="24"/>
          <w:szCs w:val="24"/>
          <w:lang w:val="ru-RU"/>
        </w:rPr>
        <w:t>ПАРАМЕТРЫ</w:t>
      </w:r>
    </w:p>
    <w:p w14:paraId="001DFAB5" w14:textId="77777777" w:rsidR="005E1FBE" w:rsidRPr="008C4750" w:rsidRDefault="0020143E" w:rsidP="005E1FBE">
      <w:pPr>
        <w:autoSpaceDE w:val="0"/>
        <w:autoSpaceDN w:val="0"/>
        <w:adjustRightInd w:val="0"/>
        <w:ind w:firstLine="0"/>
        <w:jc w:val="center"/>
        <w:rPr>
          <w:b/>
          <w:caps/>
          <w:sz w:val="24"/>
          <w:szCs w:val="24"/>
          <w:lang w:val="ru-RU"/>
        </w:rPr>
      </w:pPr>
      <w:r w:rsidRPr="008C4750">
        <w:rPr>
          <w:b/>
          <w:bCs/>
          <w:color w:val="000000"/>
          <w:sz w:val="24"/>
          <w:szCs w:val="24"/>
          <w:lang w:val="ru-RU"/>
        </w:rPr>
        <w:t xml:space="preserve"> качества питьевой воды</w:t>
      </w:r>
    </w:p>
    <w:p w14:paraId="25435B40" w14:textId="77777777" w:rsidR="008C4750" w:rsidRPr="008C4750" w:rsidRDefault="008C4750" w:rsidP="008C4750">
      <w:pPr>
        <w:tabs>
          <w:tab w:val="left" w:pos="993"/>
        </w:tabs>
        <w:autoSpaceDE w:val="0"/>
        <w:autoSpaceDN w:val="0"/>
        <w:adjustRightInd w:val="0"/>
        <w:ind w:firstLine="0"/>
        <w:rPr>
          <w:sz w:val="24"/>
          <w:szCs w:val="24"/>
          <w:lang w:val="ro-MD"/>
        </w:rPr>
      </w:pPr>
    </w:p>
    <w:p w14:paraId="24876E38" w14:textId="77777777" w:rsidR="008C4750" w:rsidRPr="008C4750" w:rsidRDefault="008C4750" w:rsidP="008C4750">
      <w:pPr>
        <w:tabs>
          <w:tab w:val="left" w:pos="993"/>
        </w:tabs>
        <w:autoSpaceDE w:val="0"/>
        <w:autoSpaceDN w:val="0"/>
        <w:adjustRightInd w:val="0"/>
        <w:ind w:firstLine="680"/>
        <w:rPr>
          <w:sz w:val="24"/>
          <w:szCs w:val="24"/>
          <w:lang w:val="ro-MD"/>
        </w:rPr>
      </w:pPr>
      <w:r w:rsidRPr="008C4750">
        <w:rPr>
          <w:b/>
          <w:color w:val="000000"/>
          <w:sz w:val="24"/>
          <w:szCs w:val="24"/>
          <w:lang w:val="ro-MD"/>
        </w:rPr>
        <w:t>1.</w:t>
      </w:r>
      <w:r w:rsidRPr="008C4750">
        <w:rPr>
          <w:bCs/>
          <w:color w:val="000000"/>
          <w:sz w:val="24"/>
          <w:szCs w:val="24"/>
          <w:lang w:val="ro-MD"/>
        </w:rPr>
        <w:t xml:space="preserve"> </w:t>
      </w:r>
      <w:r w:rsidR="005E1FBE" w:rsidRPr="008C4750">
        <w:rPr>
          <w:bCs/>
          <w:color w:val="000000"/>
          <w:sz w:val="24"/>
          <w:szCs w:val="24"/>
          <w:lang w:val="ru-RU"/>
        </w:rPr>
        <w:t>Параметры качества питьевой воды</w:t>
      </w:r>
    </w:p>
    <w:p w14:paraId="717F3E2B" w14:textId="3980EC5C" w:rsidR="008C4750" w:rsidRPr="008C4750" w:rsidRDefault="005E1FBE" w:rsidP="008C4750">
      <w:pPr>
        <w:tabs>
          <w:tab w:val="left" w:pos="993"/>
        </w:tabs>
        <w:autoSpaceDE w:val="0"/>
        <w:autoSpaceDN w:val="0"/>
        <w:adjustRightInd w:val="0"/>
        <w:ind w:firstLine="680"/>
        <w:rPr>
          <w:sz w:val="24"/>
          <w:szCs w:val="24"/>
          <w:lang w:val="ro-MD"/>
        </w:rPr>
      </w:pPr>
      <w:r w:rsidRPr="008C4750">
        <w:rPr>
          <w:sz w:val="24"/>
          <w:szCs w:val="24"/>
          <w:lang w:val="ru-RU"/>
        </w:rPr>
        <w:t>П</w:t>
      </w:r>
      <w:r w:rsidRPr="008C4750">
        <w:rPr>
          <w:color w:val="000000"/>
          <w:sz w:val="24"/>
          <w:szCs w:val="24"/>
          <w:lang w:val="ru-RU"/>
        </w:rPr>
        <w:t xml:space="preserve">араметры качества </w:t>
      </w:r>
      <w:r w:rsidR="0020143E" w:rsidRPr="008C4750">
        <w:rPr>
          <w:color w:val="000000"/>
          <w:sz w:val="24"/>
          <w:szCs w:val="24"/>
          <w:lang w:val="ru-RU"/>
        </w:rPr>
        <w:t xml:space="preserve">подразделяются </w:t>
      </w:r>
      <w:proofErr w:type="spellStart"/>
      <w:r w:rsidR="0020143E" w:rsidRPr="008C4750">
        <w:rPr>
          <w:color w:val="000000"/>
          <w:sz w:val="24"/>
          <w:szCs w:val="24"/>
          <w:lang w:val="ru-RU"/>
        </w:rPr>
        <w:t>на</w:t>
      </w:r>
      <w:r w:rsidRPr="008C4750">
        <w:rPr>
          <w:color w:val="000000"/>
          <w:sz w:val="24"/>
          <w:szCs w:val="24"/>
          <w:lang w:val="ru-RU"/>
        </w:rPr>
        <w:t>микробиологические</w:t>
      </w:r>
      <w:proofErr w:type="spellEnd"/>
      <w:r w:rsidRPr="008C4750">
        <w:rPr>
          <w:color w:val="000000"/>
          <w:sz w:val="24"/>
          <w:szCs w:val="24"/>
          <w:lang w:val="ru-RU"/>
        </w:rPr>
        <w:t>, химические и индикаторные</w:t>
      </w:r>
      <w:r w:rsidR="0020143E" w:rsidRPr="008C4750">
        <w:rPr>
          <w:color w:val="000000"/>
          <w:sz w:val="24"/>
          <w:szCs w:val="24"/>
          <w:lang w:val="ru-RU"/>
        </w:rPr>
        <w:t>.</w:t>
      </w:r>
    </w:p>
    <w:p w14:paraId="0FA0ABC6" w14:textId="2E96FD46" w:rsidR="005E1FBE" w:rsidRPr="008C4750" w:rsidRDefault="008C4750" w:rsidP="008C4750">
      <w:pPr>
        <w:tabs>
          <w:tab w:val="left" w:pos="993"/>
        </w:tabs>
        <w:autoSpaceDE w:val="0"/>
        <w:autoSpaceDN w:val="0"/>
        <w:adjustRightInd w:val="0"/>
        <w:ind w:firstLine="680"/>
        <w:rPr>
          <w:sz w:val="24"/>
          <w:szCs w:val="24"/>
          <w:lang w:val="ru-RU"/>
        </w:rPr>
      </w:pPr>
      <w:r w:rsidRPr="008C4750">
        <w:rPr>
          <w:b/>
          <w:color w:val="000000"/>
          <w:sz w:val="24"/>
          <w:szCs w:val="24"/>
          <w:lang w:val="ro-MD"/>
        </w:rPr>
        <w:t>2.</w:t>
      </w:r>
      <w:r w:rsidRPr="008C4750">
        <w:rPr>
          <w:bCs/>
          <w:color w:val="000000"/>
          <w:sz w:val="24"/>
          <w:szCs w:val="24"/>
          <w:lang w:val="ro-MD"/>
        </w:rPr>
        <w:t xml:space="preserve"> </w:t>
      </w:r>
      <w:r w:rsidR="005E1FBE" w:rsidRPr="008C4750">
        <w:rPr>
          <w:bCs/>
          <w:color w:val="000000"/>
          <w:sz w:val="24"/>
          <w:szCs w:val="24"/>
          <w:lang w:val="ru-RU"/>
        </w:rPr>
        <w:t>Уровни предельно допустимых концентраций для параметров качества питьевой воды предусмотрены в таблицах 1А, 1В, 2 и 3.</w:t>
      </w:r>
    </w:p>
    <w:p w14:paraId="21EA9722" w14:textId="77777777" w:rsidR="005E1FBE" w:rsidRPr="008C4750" w:rsidRDefault="005E1FBE" w:rsidP="005E1FBE">
      <w:pPr>
        <w:tabs>
          <w:tab w:val="left" w:pos="993"/>
        </w:tabs>
        <w:autoSpaceDE w:val="0"/>
        <w:autoSpaceDN w:val="0"/>
        <w:adjustRightInd w:val="0"/>
        <w:rPr>
          <w:sz w:val="24"/>
          <w:szCs w:val="24"/>
          <w:lang w:val="ru-RU"/>
        </w:rPr>
      </w:pPr>
    </w:p>
    <w:p w14:paraId="3FB4C2C7" w14:textId="77777777" w:rsidR="005E1FBE" w:rsidRPr="008C4750" w:rsidRDefault="005E1FBE" w:rsidP="005E1FBE">
      <w:pPr>
        <w:autoSpaceDE w:val="0"/>
        <w:autoSpaceDN w:val="0"/>
        <w:adjustRightInd w:val="0"/>
        <w:ind w:firstLine="300"/>
        <w:jc w:val="right"/>
        <w:rPr>
          <w:bCs/>
          <w:sz w:val="24"/>
          <w:szCs w:val="24"/>
          <w:lang w:val="ru-RU"/>
        </w:rPr>
      </w:pPr>
      <w:r w:rsidRPr="008C4750">
        <w:rPr>
          <w:bCs/>
          <w:color w:val="000000"/>
          <w:sz w:val="24"/>
          <w:szCs w:val="24"/>
          <w:lang w:val="ru-RU"/>
        </w:rPr>
        <w:t>Таблица</w:t>
      </w:r>
      <w:r w:rsidRPr="008C4750">
        <w:rPr>
          <w:bCs/>
          <w:sz w:val="24"/>
          <w:szCs w:val="24"/>
          <w:lang w:val="ru-RU"/>
        </w:rPr>
        <w:t xml:space="preserve"> 1A</w:t>
      </w:r>
    </w:p>
    <w:p w14:paraId="14A11474" w14:textId="77777777" w:rsidR="005E1FBE" w:rsidRPr="008C4750" w:rsidRDefault="005E1FBE" w:rsidP="005E1FBE">
      <w:pPr>
        <w:autoSpaceDE w:val="0"/>
        <w:autoSpaceDN w:val="0"/>
        <w:adjustRightInd w:val="0"/>
        <w:ind w:firstLine="0"/>
        <w:jc w:val="center"/>
        <w:rPr>
          <w:b/>
          <w:sz w:val="24"/>
          <w:szCs w:val="24"/>
          <w:lang w:val="ru-RU"/>
        </w:rPr>
      </w:pPr>
      <w:r w:rsidRPr="008C4750">
        <w:rPr>
          <w:b/>
          <w:bCs/>
          <w:iCs/>
          <w:color w:val="000000"/>
          <w:sz w:val="24"/>
          <w:szCs w:val="24"/>
          <w:lang w:val="ru-RU"/>
        </w:rPr>
        <w:t>Микробиологические параметры</w:t>
      </w:r>
    </w:p>
    <w:p w14:paraId="029A568C" w14:textId="77777777" w:rsidR="005E1FBE" w:rsidRPr="009E0D63" w:rsidRDefault="005E1FBE" w:rsidP="005E1FBE">
      <w:pPr>
        <w:autoSpaceDE w:val="0"/>
        <w:autoSpaceDN w:val="0"/>
        <w:adjustRightInd w:val="0"/>
        <w:rPr>
          <w:sz w:val="22"/>
          <w:szCs w:val="22"/>
          <w:lang w:val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7"/>
        <w:gridCol w:w="4394"/>
      </w:tblGrid>
      <w:tr w:rsidR="005E1FBE" w:rsidRPr="009E0D63" w14:paraId="20D8E4BB" w14:textId="77777777" w:rsidTr="0020143E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6F95F" w14:textId="77777777" w:rsidR="005E1FBE" w:rsidRPr="009E0D63" w:rsidRDefault="005E1FBE" w:rsidP="0020143E">
            <w:pPr>
              <w:ind w:firstLine="0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  <w:r w:rsidRPr="009E0D63">
              <w:rPr>
                <w:b/>
                <w:bCs/>
                <w:color w:val="000000"/>
                <w:sz w:val="22"/>
                <w:szCs w:val="22"/>
                <w:lang w:val="ru-RU"/>
              </w:rPr>
              <w:t>Параметр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99A6B" w14:textId="77777777" w:rsidR="0020143E" w:rsidRPr="009E0D63" w:rsidRDefault="005E1FBE" w:rsidP="0020143E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9E0D63">
              <w:rPr>
                <w:b/>
                <w:bCs/>
                <w:color w:val="000000"/>
                <w:sz w:val="22"/>
                <w:szCs w:val="22"/>
                <w:lang w:val="ru-RU"/>
              </w:rPr>
              <w:t xml:space="preserve">Допустимая величина </w:t>
            </w:r>
          </w:p>
          <w:p w14:paraId="3735AA74" w14:textId="77777777" w:rsidR="005E1FBE" w:rsidRPr="009E0D63" w:rsidRDefault="005E1FBE" w:rsidP="0020143E">
            <w:pPr>
              <w:ind w:firstLine="0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  <w:r w:rsidRPr="009E0D63">
              <w:rPr>
                <w:b/>
                <w:bCs/>
                <w:color w:val="000000"/>
                <w:sz w:val="22"/>
                <w:szCs w:val="22"/>
                <w:lang w:val="ru-RU"/>
              </w:rPr>
              <w:t>(число/100 мл)</w:t>
            </w:r>
          </w:p>
        </w:tc>
      </w:tr>
      <w:tr w:rsidR="005E1FBE" w:rsidRPr="009E0D63" w14:paraId="4341B52C" w14:textId="77777777" w:rsidTr="0020143E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BA370" w14:textId="77777777" w:rsidR="005E1FBE" w:rsidRPr="009E0D63" w:rsidRDefault="005E1FBE" w:rsidP="005E1FBE">
            <w:pPr>
              <w:spacing w:line="210" w:lineRule="atLeast"/>
              <w:ind w:firstLine="0"/>
              <w:rPr>
                <w:color w:val="000000"/>
                <w:sz w:val="22"/>
                <w:szCs w:val="22"/>
                <w:lang w:val="ru-RU"/>
              </w:rPr>
            </w:pPr>
            <w:proofErr w:type="spellStart"/>
            <w:r w:rsidRPr="009E0D63">
              <w:rPr>
                <w:color w:val="000000"/>
                <w:sz w:val="22"/>
                <w:szCs w:val="22"/>
                <w:lang w:val="ru-RU"/>
              </w:rPr>
              <w:t>Esсherichia</w:t>
            </w:r>
            <w:proofErr w:type="spellEnd"/>
            <w:r w:rsidRPr="009E0D63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9E0D63">
              <w:rPr>
                <w:color w:val="000000"/>
                <w:sz w:val="22"/>
                <w:szCs w:val="22"/>
                <w:lang w:val="ru-RU"/>
              </w:rPr>
              <w:t>coli</w:t>
            </w:r>
            <w:proofErr w:type="spellEnd"/>
            <w:r w:rsidRPr="009E0D63">
              <w:rPr>
                <w:color w:val="000000"/>
                <w:sz w:val="22"/>
                <w:szCs w:val="22"/>
                <w:lang w:val="ru-RU"/>
              </w:rPr>
              <w:t> (</w:t>
            </w:r>
            <w:proofErr w:type="spellStart"/>
            <w:r w:rsidRPr="009E0D63">
              <w:rPr>
                <w:color w:val="000000"/>
                <w:sz w:val="22"/>
                <w:szCs w:val="22"/>
                <w:lang w:val="ru-RU"/>
              </w:rPr>
              <w:t>E.coli</w:t>
            </w:r>
            <w:proofErr w:type="spellEnd"/>
            <w:r w:rsidRPr="009E0D63">
              <w:rPr>
                <w:color w:val="000000"/>
                <w:sz w:val="22"/>
                <w:szCs w:val="22"/>
                <w:lang w:val="ru-RU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9E0CC" w14:textId="77777777" w:rsidR="005E1FBE" w:rsidRPr="009E0D63" w:rsidRDefault="005E1FBE" w:rsidP="005B2DC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9E0D63">
              <w:rPr>
                <w:sz w:val="22"/>
                <w:szCs w:val="22"/>
                <w:lang w:val="ru-RU"/>
              </w:rPr>
              <w:t>0</w:t>
            </w:r>
          </w:p>
        </w:tc>
      </w:tr>
      <w:tr w:rsidR="005E1FBE" w:rsidRPr="009E0D63" w14:paraId="2075D1B5" w14:textId="77777777" w:rsidTr="0020143E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02244" w14:textId="77777777" w:rsidR="005E1FBE" w:rsidRPr="009E0D63" w:rsidRDefault="005E1FBE" w:rsidP="005E1FBE">
            <w:pPr>
              <w:spacing w:line="225" w:lineRule="atLeast"/>
              <w:ind w:firstLine="0"/>
              <w:rPr>
                <w:color w:val="000000"/>
                <w:sz w:val="22"/>
                <w:szCs w:val="22"/>
                <w:lang w:val="ru-RU"/>
              </w:rPr>
            </w:pPr>
            <w:proofErr w:type="spellStart"/>
            <w:r w:rsidRPr="009E0D63">
              <w:rPr>
                <w:color w:val="000000"/>
                <w:sz w:val="22"/>
                <w:szCs w:val="22"/>
                <w:lang w:val="ru-RU"/>
              </w:rPr>
              <w:t>Enterococi</w:t>
            </w:r>
            <w:proofErr w:type="spellEnd"/>
            <w:r w:rsidRPr="009E0D63">
              <w:rPr>
                <w:color w:val="000000"/>
                <w:sz w:val="22"/>
                <w:szCs w:val="22"/>
                <w:lang w:val="ru-RU"/>
              </w:rPr>
              <w:t xml:space="preserve"> (</w:t>
            </w:r>
            <w:proofErr w:type="spellStart"/>
            <w:r w:rsidRPr="009E0D63">
              <w:rPr>
                <w:color w:val="000000"/>
                <w:sz w:val="22"/>
                <w:szCs w:val="22"/>
                <w:lang w:val="ru-RU"/>
              </w:rPr>
              <w:t>Streptococi</w:t>
            </w:r>
            <w:proofErr w:type="spellEnd"/>
            <w:r w:rsidRPr="009E0D63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9E0D63">
              <w:rPr>
                <w:color w:val="000000"/>
                <w:sz w:val="22"/>
                <w:szCs w:val="22"/>
                <w:lang w:val="ru-RU"/>
              </w:rPr>
              <w:t>fecali</w:t>
            </w:r>
            <w:proofErr w:type="spellEnd"/>
            <w:r w:rsidRPr="009E0D63">
              <w:rPr>
                <w:color w:val="000000"/>
                <w:sz w:val="22"/>
                <w:szCs w:val="22"/>
                <w:lang w:val="ru-RU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F56E8" w14:textId="77777777" w:rsidR="005E1FBE" w:rsidRPr="009E0D63" w:rsidRDefault="005E1FBE" w:rsidP="005B2DC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9E0D63">
              <w:rPr>
                <w:sz w:val="22"/>
                <w:szCs w:val="22"/>
                <w:lang w:val="ru-RU"/>
              </w:rPr>
              <w:t>0</w:t>
            </w:r>
          </w:p>
        </w:tc>
      </w:tr>
    </w:tbl>
    <w:p w14:paraId="62FAD4E8" w14:textId="77777777" w:rsidR="005E1FBE" w:rsidRPr="009E0D63" w:rsidRDefault="005E1FBE" w:rsidP="005E1FBE">
      <w:pPr>
        <w:autoSpaceDE w:val="0"/>
        <w:autoSpaceDN w:val="0"/>
        <w:adjustRightInd w:val="0"/>
        <w:rPr>
          <w:sz w:val="22"/>
          <w:szCs w:val="22"/>
          <w:lang w:val="ru-RU"/>
        </w:rPr>
      </w:pPr>
    </w:p>
    <w:p w14:paraId="506B5F03" w14:textId="77777777" w:rsidR="008C4750" w:rsidRDefault="008C4750" w:rsidP="005E1FBE">
      <w:pPr>
        <w:autoSpaceDE w:val="0"/>
        <w:autoSpaceDN w:val="0"/>
        <w:adjustRightInd w:val="0"/>
        <w:ind w:firstLine="708"/>
        <w:jc w:val="right"/>
        <w:rPr>
          <w:bCs/>
          <w:color w:val="000000"/>
          <w:sz w:val="24"/>
          <w:szCs w:val="24"/>
          <w:lang w:val="ro-MD"/>
        </w:rPr>
      </w:pPr>
    </w:p>
    <w:p w14:paraId="4BC6C569" w14:textId="21F85F43" w:rsidR="005E1FBE" w:rsidRPr="008C4750" w:rsidRDefault="005E1FBE" w:rsidP="005E1FBE">
      <w:pPr>
        <w:autoSpaceDE w:val="0"/>
        <w:autoSpaceDN w:val="0"/>
        <w:adjustRightInd w:val="0"/>
        <w:ind w:firstLine="708"/>
        <w:jc w:val="right"/>
        <w:rPr>
          <w:bCs/>
          <w:sz w:val="24"/>
          <w:szCs w:val="24"/>
          <w:lang w:val="ru-RU"/>
        </w:rPr>
      </w:pPr>
      <w:r w:rsidRPr="008C4750">
        <w:rPr>
          <w:bCs/>
          <w:color w:val="000000"/>
          <w:sz w:val="24"/>
          <w:szCs w:val="24"/>
          <w:lang w:val="ru-RU"/>
        </w:rPr>
        <w:t xml:space="preserve">Таблица </w:t>
      </w:r>
      <w:r w:rsidRPr="008C4750">
        <w:rPr>
          <w:bCs/>
          <w:sz w:val="24"/>
          <w:szCs w:val="24"/>
          <w:lang w:val="ru-RU"/>
        </w:rPr>
        <w:t>1B</w:t>
      </w:r>
    </w:p>
    <w:p w14:paraId="23903406" w14:textId="77777777" w:rsidR="005E1FBE" w:rsidRPr="008C4750" w:rsidRDefault="005E1FBE" w:rsidP="005E1FBE">
      <w:pPr>
        <w:ind w:firstLine="0"/>
        <w:jc w:val="center"/>
        <w:rPr>
          <w:b/>
          <w:bCs/>
          <w:iCs/>
          <w:color w:val="000000"/>
          <w:sz w:val="24"/>
          <w:szCs w:val="24"/>
          <w:lang w:val="ru-RU"/>
        </w:rPr>
      </w:pPr>
      <w:r w:rsidRPr="008C4750">
        <w:rPr>
          <w:b/>
          <w:bCs/>
          <w:iCs/>
          <w:color w:val="000000"/>
          <w:sz w:val="24"/>
          <w:szCs w:val="24"/>
          <w:lang w:val="ru-RU"/>
        </w:rPr>
        <w:t>Микробиологические параметры для питьевой воды, </w:t>
      </w:r>
    </w:p>
    <w:p w14:paraId="6E288CB7" w14:textId="77777777" w:rsidR="005E1FBE" w:rsidRPr="008C4750" w:rsidRDefault="005E1FBE" w:rsidP="005E1FBE">
      <w:pPr>
        <w:ind w:firstLine="0"/>
        <w:jc w:val="center"/>
        <w:rPr>
          <w:b/>
          <w:bCs/>
          <w:iCs/>
          <w:color w:val="000000"/>
          <w:sz w:val="24"/>
          <w:szCs w:val="24"/>
          <w:lang w:val="ru-RU"/>
        </w:rPr>
      </w:pPr>
      <w:r w:rsidRPr="008C4750">
        <w:rPr>
          <w:b/>
          <w:bCs/>
          <w:iCs/>
          <w:color w:val="000000"/>
          <w:sz w:val="24"/>
          <w:szCs w:val="24"/>
          <w:lang w:val="ru-RU"/>
        </w:rPr>
        <w:t>разлитой в бутылки или другие емкости</w:t>
      </w:r>
    </w:p>
    <w:p w14:paraId="24AB2DB6" w14:textId="77777777" w:rsidR="005E1FBE" w:rsidRPr="009E0D63" w:rsidRDefault="005E1FBE" w:rsidP="005E1FBE">
      <w:pPr>
        <w:autoSpaceDE w:val="0"/>
        <w:autoSpaceDN w:val="0"/>
        <w:adjustRightInd w:val="0"/>
        <w:rPr>
          <w:sz w:val="22"/>
          <w:szCs w:val="22"/>
          <w:lang w:val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8"/>
        <w:gridCol w:w="4203"/>
      </w:tblGrid>
      <w:tr w:rsidR="005E1FBE" w:rsidRPr="009E0D63" w14:paraId="4580FFEA" w14:textId="77777777" w:rsidTr="005B2DC5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61E1" w14:textId="77777777" w:rsidR="005E1FBE" w:rsidRPr="009E0D63" w:rsidRDefault="005E1FBE" w:rsidP="0020143E">
            <w:pPr>
              <w:spacing w:line="210" w:lineRule="atLeast"/>
              <w:ind w:firstLine="0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  <w:r w:rsidRPr="009E0D63">
              <w:rPr>
                <w:b/>
                <w:bCs/>
                <w:color w:val="000000"/>
                <w:sz w:val="22"/>
                <w:szCs w:val="22"/>
                <w:lang w:val="ru-RU"/>
              </w:rPr>
              <w:t>Параметр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8C883" w14:textId="77777777" w:rsidR="005E1FBE" w:rsidRPr="009E0D63" w:rsidRDefault="005E1FBE" w:rsidP="0020143E">
            <w:pPr>
              <w:spacing w:line="210" w:lineRule="atLeast"/>
              <w:ind w:firstLine="0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  <w:r w:rsidRPr="009E0D63">
              <w:rPr>
                <w:b/>
                <w:bCs/>
                <w:color w:val="000000"/>
                <w:sz w:val="22"/>
                <w:szCs w:val="22"/>
                <w:lang w:val="ru-RU"/>
              </w:rPr>
              <w:t>Допустимая величина</w:t>
            </w:r>
          </w:p>
        </w:tc>
      </w:tr>
      <w:tr w:rsidR="005E1FBE" w:rsidRPr="009E0D63" w14:paraId="55BE5CA3" w14:textId="77777777" w:rsidTr="005B2DC5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681F0" w14:textId="77777777" w:rsidR="005E1FBE" w:rsidRPr="009E0D63" w:rsidRDefault="005E1FBE" w:rsidP="005E1FBE">
            <w:pPr>
              <w:spacing w:line="210" w:lineRule="atLeast"/>
              <w:ind w:firstLine="0"/>
              <w:rPr>
                <w:color w:val="000000"/>
                <w:sz w:val="22"/>
                <w:szCs w:val="22"/>
                <w:lang w:val="ru-RU"/>
              </w:rPr>
            </w:pPr>
            <w:proofErr w:type="spellStart"/>
            <w:r w:rsidRPr="009E0D63">
              <w:rPr>
                <w:color w:val="000000"/>
                <w:sz w:val="22"/>
                <w:szCs w:val="22"/>
                <w:lang w:val="ru-RU"/>
              </w:rPr>
              <w:t>Esсherichia</w:t>
            </w:r>
            <w:proofErr w:type="spellEnd"/>
            <w:r w:rsidRPr="009E0D63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9E0D63">
              <w:rPr>
                <w:color w:val="000000"/>
                <w:sz w:val="22"/>
                <w:szCs w:val="22"/>
                <w:lang w:val="ru-RU"/>
              </w:rPr>
              <w:t>coli</w:t>
            </w:r>
            <w:proofErr w:type="spellEnd"/>
            <w:r w:rsidRPr="009E0D63">
              <w:rPr>
                <w:color w:val="000000"/>
                <w:sz w:val="22"/>
                <w:szCs w:val="22"/>
                <w:lang w:val="ru-RU"/>
              </w:rPr>
              <w:t> (</w:t>
            </w:r>
            <w:proofErr w:type="spellStart"/>
            <w:r w:rsidRPr="009E0D63">
              <w:rPr>
                <w:color w:val="000000"/>
                <w:sz w:val="22"/>
                <w:szCs w:val="22"/>
                <w:lang w:val="ru-RU"/>
              </w:rPr>
              <w:t>E.coli</w:t>
            </w:r>
            <w:proofErr w:type="spellEnd"/>
            <w:r w:rsidRPr="009E0D63">
              <w:rPr>
                <w:color w:val="000000"/>
                <w:sz w:val="22"/>
                <w:szCs w:val="22"/>
                <w:lang w:val="ru-RU"/>
              </w:rPr>
              <w:t>)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38412" w14:textId="77777777" w:rsidR="005E1FBE" w:rsidRPr="009E0D63" w:rsidRDefault="005E1FBE" w:rsidP="005E1FBE">
            <w:pPr>
              <w:spacing w:line="210" w:lineRule="atLeast"/>
              <w:ind w:firstLine="0"/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9E0D63">
              <w:rPr>
                <w:color w:val="000000"/>
                <w:sz w:val="22"/>
                <w:szCs w:val="22"/>
                <w:lang w:val="ru-RU"/>
              </w:rPr>
              <w:t>0/250 мл</w:t>
            </w:r>
          </w:p>
        </w:tc>
      </w:tr>
      <w:tr w:rsidR="005E1FBE" w:rsidRPr="009E0D63" w14:paraId="2D2D02EE" w14:textId="77777777" w:rsidTr="005B2DC5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4C41B" w14:textId="77777777" w:rsidR="005E1FBE" w:rsidRPr="009E0D63" w:rsidRDefault="005E1FBE" w:rsidP="005E1FBE">
            <w:pPr>
              <w:spacing w:line="210" w:lineRule="atLeast"/>
              <w:ind w:firstLine="0"/>
              <w:rPr>
                <w:color w:val="000000"/>
                <w:sz w:val="22"/>
                <w:szCs w:val="22"/>
                <w:lang w:val="ru-RU"/>
              </w:rPr>
            </w:pPr>
            <w:proofErr w:type="spellStart"/>
            <w:r w:rsidRPr="009E0D63">
              <w:rPr>
                <w:iCs/>
                <w:color w:val="000000"/>
                <w:sz w:val="22"/>
                <w:szCs w:val="22"/>
                <w:lang w:val="ru-RU"/>
              </w:rPr>
              <w:t>Enterococi</w:t>
            </w:r>
            <w:proofErr w:type="spellEnd"/>
            <w:r w:rsidRPr="009E0D63">
              <w:rPr>
                <w:iCs/>
                <w:color w:val="000000"/>
                <w:sz w:val="22"/>
                <w:szCs w:val="22"/>
                <w:lang w:val="ru-RU"/>
              </w:rPr>
              <w:t>(</w:t>
            </w:r>
            <w:proofErr w:type="spellStart"/>
            <w:r w:rsidRPr="009E0D63">
              <w:rPr>
                <w:iCs/>
                <w:color w:val="000000"/>
                <w:sz w:val="22"/>
                <w:szCs w:val="22"/>
                <w:lang w:val="ru-RU"/>
              </w:rPr>
              <w:t>Streptococi</w:t>
            </w:r>
            <w:proofErr w:type="spellEnd"/>
            <w:r w:rsidRPr="009E0D63">
              <w:rPr>
                <w:iCs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9E0D63">
              <w:rPr>
                <w:iCs/>
                <w:color w:val="000000"/>
                <w:sz w:val="22"/>
                <w:szCs w:val="22"/>
                <w:lang w:val="ru-RU"/>
              </w:rPr>
              <w:t>fecali</w:t>
            </w:r>
            <w:proofErr w:type="spellEnd"/>
            <w:r w:rsidRPr="009E0D63">
              <w:rPr>
                <w:iCs/>
                <w:color w:val="000000"/>
                <w:sz w:val="22"/>
                <w:szCs w:val="22"/>
                <w:lang w:val="ru-RU"/>
              </w:rPr>
              <w:t>)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3E461" w14:textId="77777777" w:rsidR="005E1FBE" w:rsidRPr="009E0D63" w:rsidRDefault="005E1FBE" w:rsidP="005E1FBE">
            <w:pPr>
              <w:spacing w:line="210" w:lineRule="atLeast"/>
              <w:ind w:firstLine="0"/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9E0D63">
              <w:rPr>
                <w:color w:val="000000"/>
                <w:sz w:val="22"/>
                <w:szCs w:val="22"/>
                <w:lang w:val="ru-RU"/>
              </w:rPr>
              <w:t>0/250 мл</w:t>
            </w:r>
          </w:p>
        </w:tc>
      </w:tr>
      <w:tr w:rsidR="005E1FBE" w:rsidRPr="009E0D63" w14:paraId="20A4EDB5" w14:textId="77777777" w:rsidTr="005B2DC5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63CF3" w14:textId="77777777" w:rsidR="005E1FBE" w:rsidRPr="009E0D63" w:rsidRDefault="005E1FBE" w:rsidP="005E1FBE">
            <w:pPr>
              <w:spacing w:line="210" w:lineRule="atLeast"/>
              <w:ind w:firstLine="0"/>
              <w:rPr>
                <w:color w:val="000000"/>
                <w:sz w:val="22"/>
                <w:szCs w:val="22"/>
                <w:lang w:val="ru-RU"/>
              </w:rPr>
            </w:pPr>
            <w:proofErr w:type="spellStart"/>
            <w:r w:rsidRPr="009E0D63">
              <w:rPr>
                <w:color w:val="000000"/>
                <w:sz w:val="22"/>
                <w:szCs w:val="22"/>
                <w:lang w:val="ru-RU"/>
              </w:rPr>
              <w:t>Pseudomonas</w:t>
            </w:r>
            <w:proofErr w:type="spellEnd"/>
            <w:r w:rsidRPr="009E0D63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9E0D63">
              <w:rPr>
                <w:color w:val="000000"/>
                <w:sz w:val="22"/>
                <w:szCs w:val="22"/>
                <w:lang w:val="ru-RU"/>
              </w:rPr>
              <w:t>aeruginosa</w:t>
            </w:r>
            <w:proofErr w:type="spellEnd"/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CF5F7" w14:textId="77777777" w:rsidR="005E1FBE" w:rsidRPr="009E0D63" w:rsidRDefault="005E1FBE" w:rsidP="005E1FBE">
            <w:pPr>
              <w:spacing w:line="210" w:lineRule="atLeast"/>
              <w:ind w:firstLine="0"/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9E0D63">
              <w:rPr>
                <w:color w:val="000000"/>
                <w:sz w:val="22"/>
                <w:szCs w:val="22"/>
                <w:lang w:val="ru-RU"/>
              </w:rPr>
              <w:t>0/250 мл</w:t>
            </w:r>
          </w:p>
        </w:tc>
      </w:tr>
      <w:tr w:rsidR="005E1FBE" w:rsidRPr="009E0D63" w14:paraId="2BD4ED7D" w14:textId="77777777" w:rsidTr="005B2DC5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FFE96" w14:textId="77777777" w:rsidR="005E1FBE" w:rsidRPr="009E0D63" w:rsidRDefault="00866B3F" w:rsidP="005E1FBE">
            <w:pPr>
              <w:spacing w:line="210" w:lineRule="atLeast"/>
              <w:ind w:firstLine="0"/>
              <w:rPr>
                <w:color w:val="000000"/>
                <w:sz w:val="22"/>
                <w:szCs w:val="22"/>
                <w:lang w:val="ru-RU"/>
              </w:rPr>
            </w:pPr>
            <w:r w:rsidRPr="009E0D63">
              <w:rPr>
                <w:color w:val="000000"/>
                <w:sz w:val="22"/>
                <w:szCs w:val="22"/>
                <w:lang w:val="ru-RU"/>
              </w:rPr>
              <w:t>Количество</w:t>
            </w:r>
            <w:r w:rsidR="005E1FBE" w:rsidRPr="009E0D63">
              <w:rPr>
                <w:color w:val="000000"/>
                <w:sz w:val="22"/>
                <w:szCs w:val="22"/>
                <w:lang w:val="ru-RU"/>
              </w:rPr>
              <w:t xml:space="preserve"> колоний при 22°С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6A56C" w14:textId="77777777" w:rsidR="005E1FBE" w:rsidRPr="009E0D63" w:rsidRDefault="005E1FBE" w:rsidP="005E1FBE">
            <w:pPr>
              <w:spacing w:line="210" w:lineRule="atLeast"/>
              <w:ind w:firstLine="0"/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9E0D63">
              <w:rPr>
                <w:color w:val="000000"/>
                <w:sz w:val="22"/>
                <w:szCs w:val="22"/>
                <w:lang w:val="ru-RU"/>
              </w:rPr>
              <w:t>100/1мл</w:t>
            </w:r>
          </w:p>
        </w:tc>
      </w:tr>
      <w:tr w:rsidR="005E1FBE" w:rsidRPr="009E0D63" w14:paraId="6C4953E7" w14:textId="77777777" w:rsidTr="005B2DC5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7924E" w14:textId="77777777" w:rsidR="005E1FBE" w:rsidRPr="009E0D63" w:rsidRDefault="00866B3F" w:rsidP="005E1FBE">
            <w:pPr>
              <w:spacing w:line="225" w:lineRule="atLeast"/>
              <w:ind w:firstLine="0"/>
              <w:rPr>
                <w:color w:val="000000"/>
                <w:sz w:val="22"/>
                <w:szCs w:val="22"/>
                <w:lang w:val="ru-RU"/>
              </w:rPr>
            </w:pPr>
            <w:r w:rsidRPr="009E0D63">
              <w:rPr>
                <w:color w:val="000000"/>
                <w:sz w:val="22"/>
                <w:szCs w:val="22"/>
                <w:lang w:val="ru-RU"/>
              </w:rPr>
              <w:t>Количество</w:t>
            </w:r>
            <w:r w:rsidR="005E1FBE" w:rsidRPr="009E0D63">
              <w:rPr>
                <w:color w:val="000000"/>
                <w:sz w:val="22"/>
                <w:szCs w:val="22"/>
                <w:lang w:val="ru-RU"/>
              </w:rPr>
              <w:t xml:space="preserve"> колоний при 37°С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46F2A" w14:textId="77777777" w:rsidR="005E1FBE" w:rsidRPr="009E0D63" w:rsidRDefault="005E1FBE" w:rsidP="005E1FBE">
            <w:pPr>
              <w:spacing w:line="225" w:lineRule="atLeast"/>
              <w:ind w:firstLine="0"/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9E0D63">
              <w:rPr>
                <w:color w:val="000000"/>
                <w:sz w:val="22"/>
                <w:szCs w:val="22"/>
                <w:lang w:val="ru-RU"/>
              </w:rPr>
              <w:t>20/1мл</w:t>
            </w:r>
          </w:p>
        </w:tc>
      </w:tr>
    </w:tbl>
    <w:p w14:paraId="5424C738" w14:textId="77777777" w:rsidR="005E1FBE" w:rsidRPr="009E0D63" w:rsidRDefault="005E1FBE" w:rsidP="005E1FBE">
      <w:pPr>
        <w:autoSpaceDE w:val="0"/>
        <w:autoSpaceDN w:val="0"/>
        <w:adjustRightInd w:val="0"/>
        <w:rPr>
          <w:b/>
          <w:sz w:val="22"/>
          <w:szCs w:val="22"/>
          <w:lang w:val="ru-RU"/>
        </w:rPr>
      </w:pPr>
    </w:p>
    <w:p w14:paraId="32AC6FE9" w14:textId="77777777" w:rsidR="008C4750" w:rsidRDefault="008C4750" w:rsidP="005E1FBE">
      <w:pPr>
        <w:autoSpaceDE w:val="0"/>
        <w:autoSpaceDN w:val="0"/>
        <w:adjustRightInd w:val="0"/>
        <w:jc w:val="right"/>
        <w:rPr>
          <w:bCs/>
          <w:color w:val="000000"/>
          <w:sz w:val="24"/>
          <w:szCs w:val="24"/>
          <w:lang w:val="ro-MD"/>
        </w:rPr>
      </w:pPr>
    </w:p>
    <w:p w14:paraId="21FB8464" w14:textId="4228CF7B" w:rsidR="005E1FBE" w:rsidRPr="008C4750" w:rsidRDefault="005E1FBE" w:rsidP="005E1FBE">
      <w:pPr>
        <w:autoSpaceDE w:val="0"/>
        <w:autoSpaceDN w:val="0"/>
        <w:adjustRightInd w:val="0"/>
        <w:jc w:val="right"/>
        <w:rPr>
          <w:bCs/>
          <w:sz w:val="24"/>
          <w:szCs w:val="24"/>
          <w:lang w:val="ru-RU"/>
        </w:rPr>
      </w:pPr>
      <w:r w:rsidRPr="008C4750">
        <w:rPr>
          <w:bCs/>
          <w:color w:val="000000"/>
          <w:sz w:val="24"/>
          <w:szCs w:val="24"/>
          <w:lang w:val="ru-RU"/>
        </w:rPr>
        <w:t xml:space="preserve">Таблица </w:t>
      </w:r>
      <w:r w:rsidRPr="008C4750">
        <w:rPr>
          <w:bCs/>
          <w:caps/>
          <w:sz w:val="24"/>
          <w:szCs w:val="24"/>
          <w:lang w:val="ru-RU"/>
        </w:rPr>
        <w:t>2</w:t>
      </w:r>
    </w:p>
    <w:p w14:paraId="4912AA06" w14:textId="77777777" w:rsidR="005E1FBE" w:rsidRPr="008C4750" w:rsidRDefault="005E1FBE" w:rsidP="005E1FBE">
      <w:pPr>
        <w:ind w:firstLine="0"/>
        <w:jc w:val="center"/>
        <w:rPr>
          <w:b/>
          <w:bCs/>
          <w:iCs/>
          <w:color w:val="000000"/>
          <w:sz w:val="24"/>
          <w:szCs w:val="24"/>
          <w:lang w:val="ru-RU"/>
        </w:rPr>
      </w:pPr>
      <w:r w:rsidRPr="008C4750">
        <w:rPr>
          <w:b/>
          <w:bCs/>
          <w:iCs/>
          <w:color w:val="000000"/>
          <w:sz w:val="24"/>
          <w:szCs w:val="24"/>
          <w:lang w:val="ru-RU"/>
        </w:rPr>
        <w:t>Химические параметры</w:t>
      </w:r>
    </w:p>
    <w:p w14:paraId="6C117CC5" w14:textId="14847C77" w:rsidR="005E1FBE" w:rsidRPr="009E0D63" w:rsidRDefault="005E1FBE" w:rsidP="005E1FBE">
      <w:pPr>
        <w:autoSpaceDE w:val="0"/>
        <w:autoSpaceDN w:val="0"/>
        <w:adjustRightInd w:val="0"/>
        <w:rPr>
          <w:b/>
          <w:sz w:val="22"/>
          <w:szCs w:val="22"/>
          <w:lang w:val="ru-RU"/>
        </w:rPr>
      </w:pPr>
    </w:p>
    <w:tbl>
      <w:tblPr>
        <w:tblpPr w:leftFromText="180" w:rightFromText="180" w:vertAnchor="text" w:tblpXSpec="center" w:tblpY="1"/>
        <w:tblOverlap w:val="never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11"/>
        <w:gridCol w:w="1802"/>
        <w:gridCol w:w="1386"/>
        <w:gridCol w:w="3805"/>
      </w:tblGrid>
      <w:tr w:rsidR="005A41C4" w:rsidRPr="005A41C4" w14:paraId="3B2B3571" w14:textId="77777777" w:rsidTr="005A41C4">
        <w:trPr>
          <w:trHeight w:val="20"/>
          <w:jc w:val="center"/>
        </w:trPr>
        <w:tc>
          <w:tcPr>
            <w:tcW w:w="1201" w:type="pct"/>
            <w:vAlign w:val="center"/>
          </w:tcPr>
          <w:p w14:paraId="32281048" w14:textId="77777777" w:rsidR="005A41C4" w:rsidRPr="005A41C4" w:rsidRDefault="005A41C4" w:rsidP="005A41C4">
            <w:pPr>
              <w:ind w:firstLine="0"/>
              <w:jc w:val="center"/>
              <w:rPr>
                <w:b/>
                <w:bCs/>
                <w:iCs/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b/>
                <w:bCs/>
                <w:iCs/>
                <w:sz w:val="22"/>
                <w:szCs w:val="22"/>
                <w:lang w:eastAsia="ru-RU"/>
              </w:rPr>
              <w:t>Параметр</w:t>
            </w:r>
            <w:proofErr w:type="spellEnd"/>
          </w:p>
        </w:tc>
        <w:tc>
          <w:tcPr>
            <w:tcW w:w="979" w:type="pct"/>
            <w:vAlign w:val="center"/>
          </w:tcPr>
          <w:p w14:paraId="460568FB" w14:textId="77777777" w:rsidR="005A41C4" w:rsidRPr="005A41C4" w:rsidRDefault="005A41C4" w:rsidP="005A41C4">
            <w:pPr>
              <w:ind w:firstLine="0"/>
              <w:jc w:val="center"/>
              <w:rPr>
                <w:b/>
                <w:bCs/>
                <w:iCs/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b/>
                <w:bCs/>
                <w:iCs/>
                <w:sz w:val="22"/>
                <w:szCs w:val="22"/>
                <w:lang w:eastAsia="ru-RU"/>
              </w:rPr>
              <w:t>Предельно</w:t>
            </w:r>
            <w:proofErr w:type="spellEnd"/>
          </w:p>
          <w:p w14:paraId="58994251" w14:textId="77777777" w:rsidR="005A41C4" w:rsidRPr="005A41C4" w:rsidRDefault="005A41C4" w:rsidP="005A41C4">
            <w:pPr>
              <w:ind w:firstLine="0"/>
              <w:jc w:val="center"/>
              <w:rPr>
                <w:b/>
                <w:bCs/>
                <w:iCs/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b/>
                <w:bCs/>
                <w:iCs/>
                <w:sz w:val="22"/>
                <w:szCs w:val="22"/>
                <w:lang w:eastAsia="ru-RU"/>
              </w:rPr>
              <w:t>допустимая</w:t>
            </w:r>
            <w:proofErr w:type="spellEnd"/>
          </w:p>
          <w:p w14:paraId="0A92152A" w14:textId="77777777" w:rsidR="005A41C4" w:rsidRPr="005A41C4" w:rsidRDefault="005A41C4" w:rsidP="005A41C4">
            <w:pPr>
              <w:ind w:firstLine="0"/>
              <w:jc w:val="center"/>
              <w:rPr>
                <w:b/>
                <w:bCs/>
                <w:iCs/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b/>
                <w:bCs/>
                <w:iCs/>
                <w:sz w:val="22"/>
                <w:szCs w:val="22"/>
                <w:lang w:eastAsia="ru-RU"/>
              </w:rPr>
              <w:t>концентрация</w:t>
            </w:r>
            <w:proofErr w:type="spellEnd"/>
          </w:p>
        </w:tc>
        <w:tc>
          <w:tcPr>
            <w:tcW w:w="753" w:type="pct"/>
            <w:vAlign w:val="center"/>
          </w:tcPr>
          <w:p w14:paraId="2142A9C7" w14:textId="77777777" w:rsidR="005A41C4" w:rsidRPr="005A41C4" w:rsidRDefault="005A41C4" w:rsidP="005A41C4">
            <w:pPr>
              <w:ind w:firstLine="0"/>
              <w:jc w:val="center"/>
              <w:rPr>
                <w:b/>
                <w:bCs/>
                <w:iCs/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b/>
                <w:bCs/>
                <w:iCs/>
                <w:sz w:val="22"/>
                <w:szCs w:val="22"/>
                <w:lang w:eastAsia="ru-RU"/>
              </w:rPr>
              <w:t>Единица</w:t>
            </w:r>
            <w:proofErr w:type="spellEnd"/>
            <w:r w:rsidRPr="005A41C4">
              <w:rPr>
                <w:b/>
                <w:bCs/>
                <w:iCs/>
                <w:sz w:val="22"/>
                <w:szCs w:val="22"/>
                <w:lang w:eastAsia="ru-RU"/>
              </w:rPr>
              <w:t xml:space="preserve"> </w:t>
            </w:r>
          </w:p>
          <w:p w14:paraId="1577EFA4" w14:textId="77777777" w:rsidR="005A41C4" w:rsidRPr="005A41C4" w:rsidRDefault="005A41C4" w:rsidP="005A41C4">
            <w:pPr>
              <w:ind w:firstLine="0"/>
              <w:jc w:val="center"/>
              <w:rPr>
                <w:b/>
                <w:bCs/>
                <w:iCs/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b/>
                <w:bCs/>
                <w:iCs/>
                <w:sz w:val="22"/>
                <w:szCs w:val="22"/>
                <w:lang w:eastAsia="ru-RU"/>
              </w:rPr>
              <w:t>измерения</w:t>
            </w:r>
            <w:proofErr w:type="spellEnd"/>
          </w:p>
        </w:tc>
        <w:tc>
          <w:tcPr>
            <w:tcW w:w="2067" w:type="pct"/>
            <w:vAlign w:val="center"/>
          </w:tcPr>
          <w:p w14:paraId="353130D5" w14:textId="77777777" w:rsidR="005A41C4" w:rsidRPr="005A41C4" w:rsidRDefault="005A41C4" w:rsidP="005A41C4">
            <w:pPr>
              <w:ind w:firstLine="0"/>
              <w:jc w:val="center"/>
              <w:rPr>
                <w:b/>
                <w:bCs/>
                <w:iCs/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b/>
                <w:bCs/>
                <w:iCs/>
                <w:sz w:val="22"/>
                <w:szCs w:val="22"/>
                <w:lang w:eastAsia="ru-RU"/>
              </w:rPr>
              <w:t>Примечания</w:t>
            </w:r>
            <w:proofErr w:type="spellEnd"/>
          </w:p>
        </w:tc>
      </w:tr>
      <w:tr w:rsidR="005A41C4" w:rsidRPr="005A41C4" w14:paraId="1CB42292" w14:textId="77777777" w:rsidTr="005A41C4">
        <w:trPr>
          <w:trHeight w:val="20"/>
          <w:jc w:val="center"/>
        </w:trPr>
        <w:tc>
          <w:tcPr>
            <w:tcW w:w="1201" w:type="pct"/>
          </w:tcPr>
          <w:p w14:paraId="03AE16A2" w14:textId="77777777" w:rsidR="005A41C4" w:rsidRPr="005A41C4" w:rsidRDefault="005A41C4" w:rsidP="005A41C4">
            <w:pPr>
              <w:ind w:firstLine="0"/>
              <w:jc w:val="center"/>
              <w:rPr>
                <w:b/>
                <w:bCs/>
                <w:iCs/>
                <w:sz w:val="22"/>
                <w:szCs w:val="22"/>
                <w:lang w:eastAsia="ru-RU"/>
              </w:rPr>
            </w:pPr>
            <w:r w:rsidRPr="005A41C4">
              <w:rPr>
                <w:b/>
                <w:bCs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979" w:type="pct"/>
          </w:tcPr>
          <w:p w14:paraId="48A6EB84" w14:textId="77777777" w:rsidR="005A41C4" w:rsidRPr="005A41C4" w:rsidRDefault="005A41C4" w:rsidP="005A41C4">
            <w:pPr>
              <w:ind w:firstLine="0"/>
              <w:jc w:val="center"/>
              <w:rPr>
                <w:b/>
                <w:bCs/>
                <w:iCs/>
                <w:sz w:val="22"/>
                <w:szCs w:val="22"/>
                <w:lang w:eastAsia="ru-RU"/>
              </w:rPr>
            </w:pPr>
            <w:r w:rsidRPr="005A41C4">
              <w:rPr>
                <w:b/>
                <w:bCs/>
                <w:i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753" w:type="pct"/>
          </w:tcPr>
          <w:p w14:paraId="46A5F64D" w14:textId="77777777" w:rsidR="005A41C4" w:rsidRPr="005A41C4" w:rsidRDefault="005A41C4" w:rsidP="005A41C4">
            <w:pPr>
              <w:ind w:firstLine="0"/>
              <w:jc w:val="center"/>
              <w:rPr>
                <w:b/>
                <w:bCs/>
                <w:iCs/>
                <w:sz w:val="22"/>
                <w:szCs w:val="22"/>
                <w:lang w:eastAsia="ru-RU"/>
              </w:rPr>
            </w:pPr>
            <w:r w:rsidRPr="005A41C4">
              <w:rPr>
                <w:b/>
                <w:bCs/>
                <w:iCs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067" w:type="pct"/>
          </w:tcPr>
          <w:p w14:paraId="67E6CF85" w14:textId="77777777" w:rsidR="005A41C4" w:rsidRPr="005A41C4" w:rsidRDefault="005A41C4" w:rsidP="005A41C4">
            <w:pPr>
              <w:ind w:firstLine="0"/>
              <w:jc w:val="center"/>
              <w:rPr>
                <w:b/>
                <w:bCs/>
                <w:iCs/>
                <w:sz w:val="22"/>
                <w:szCs w:val="22"/>
                <w:lang w:eastAsia="ru-RU"/>
              </w:rPr>
            </w:pPr>
            <w:r w:rsidRPr="005A41C4">
              <w:rPr>
                <w:b/>
                <w:bCs/>
                <w:iCs/>
                <w:sz w:val="22"/>
                <w:szCs w:val="22"/>
                <w:lang w:eastAsia="ru-RU"/>
              </w:rPr>
              <w:t>4</w:t>
            </w:r>
          </w:p>
        </w:tc>
      </w:tr>
      <w:tr w:rsidR="005A41C4" w:rsidRPr="008C4750" w14:paraId="526EB42D" w14:textId="77777777" w:rsidTr="005A41C4">
        <w:trPr>
          <w:trHeight w:val="20"/>
          <w:jc w:val="center"/>
        </w:trPr>
        <w:tc>
          <w:tcPr>
            <w:tcW w:w="1201" w:type="pct"/>
            <w:hideMark/>
          </w:tcPr>
          <w:p w14:paraId="459EFB2D" w14:textId="77777777" w:rsidR="005A41C4" w:rsidRPr="005A41C4" w:rsidRDefault="005A41C4" w:rsidP="005A41C4">
            <w:pPr>
              <w:ind w:firstLine="0"/>
              <w:jc w:val="left"/>
              <w:rPr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sz w:val="22"/>
                <w:szCs w:val="22"/>
                <w:lang w:eastAsia="ru-RU"/>
              </w:rPr>
              <w:t>Акриламид</w:t>
            </w:r>
            <w:proofErr w:type="spellEnd"/>
          </w:p>
        </w:tc>
        <w:tc>
          <w:tcPr>
            <w:tcW w:w="979" w:type="pct"/>
            <w:hideMark/>
          </w:tcPr>
          <w:p w14:paraId="7F16D9C4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eastAsia="ru-RU"/>
              </w:rPr>
            </w:pPr>
            <w:r w:rsidRPr="005A41C4">
              <w:rPr>
                <w:sz w:val="22"/>
                <w:szCs w:val="22"/>
                <w:lang w:eastAsia="ru-RU"/>
              </w:rPr>
              <w:t>0,10</w:t>
            </w:r>
          </w:p>
        </w:tc>
        <w:tc>
          <w:tcPr>
            <w:tcW w:w="753" w:type="pct"/>
            <w:hideMark/>
          </w:tcPr>
          <w:p w14:paraId="2AAD2E0A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sz w:val="22"/>
                <w:szCs w:val="22"/>
                <w:lang w:eastAsia="ru-RU"/>
              </w:rPr>
              <w:t>мкг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>/л</w:t>
            </w:r>
          </w:p>
        </w:tc>
        <w:tc>
          <w:tcPr>
            <w:tcW w:w="2067" w:type="pct"/>
            <w:hideMark/>
          </w:tcPr>
          <w:p w14:paraId="50CBF698" w14:textId="77777777" w:rsidR="005A41C4" w:rsidRPr="005A41C4" w:rsidRDefault="005A41C4" w:rsidP="005A41C4">
            <w:pPr>
              <w:pStyle w:val="Titlu5"/>
              <w:spacing w:before="0" w:after="0"/>
              <w:ind w:firstLine="16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5A41C4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Величина относится к остаточной концентрации мономера в воде, рассчитанной в соответствии с перечнями максимальной концентрации, выделенной полимером при контакте с водой. </w:t>
            </w:r>
          </w:p>
          <w:p w14:paraId="3BC01191" w14:textId="77777777" w:rsidR="005A41C4" w:rsidRPr="005A41C4" w:rsidRDefault="005A41C4" w:rsidP="005A41C4">
            <w:pPr>
              <w:pStyle w:val="Titlu5"/>
              <w:spacing w:before="0" w:after="0"/>
              <w:ind w:firstLine="16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5A41C4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Станции водоочистки информируют территориальные подразделения Национального агентства общественного здоровья об использовании соединения в процессе обработки воды</w:t>
            </w:r>
          </w:p>
        </w:tc>
      </w:tr>
      <w:tr w:rsidR="005A41C4" w:rsidRPr="005A41C4" w14:paraId="26E5F0C1" w14:textId="77777777" w:rsidTr="005A41C4">
        <w:trPr>
          <w:trHeight w:val="20"/>
          <w:jc w:val="center"/>
        </w:trPr>
        <w:tc>
          <w:tcPr>
            <w:tcW w:w="1201" w:type="pct"/>
            <w:hideMark/>
          </w:tcPr>
          <w:p w14:paraId="7C030DA4" w14:textId="77777777" w:rsidR="005A41C4" w:rsidRPr="005A41C4" w:rsidRDefault="005A41C4" w:rsidP="005A41C4">
            <w:pPr>
              <w:ind w:firstLine="0"/>
              <w:jc w:val="left"/>
              <w:rPr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sz w:val="22"/>
                <w:szCs w:val="22"/>
                <w:lang w:eastAsia="ru-RU"/>
              </w:rPr>
              <w:t>Сурьма</w:t>
            </w:r>
            <w:proofErr w:type="spellEnd"/>
          </w:p>
        </w:tc>
        <w:tc>
          <w:tcPr>
            <w:tcW w:w="979" w:type="pct"/>
            <w:hideMark/>
          </w:tcPr>
          <w:p w14:paraId="1C2F50FB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eastAsia="ru-RU"/>
              </w:rPr>
            </w:pPr>
            <w:r w:rsidRPr="005A41C4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753" w:type="pct"/>
            <w:hideMark/>
          </w:tcPr>
          <w:p w14:paraId="5E425F29" w14:textId="77777777" w:rsidR="005A41C4" w:rsidRPr="005A41C4" w:rsidRDefault="005A41C4" w:rsidP="005A41C4">
            <w:pPr>
              <w:ind w:firstLine="0"/>
              <w:jc w:val="center"/>
              <w:rPr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sz w:val="22"/>
                <w:szCs w:val="22"/>
                <w:lang w:eastAsia="ru-RU"/>
              </w:rPr>
              <w:t>мкг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>/л</w:t>
            </w:r>
          </w:p>
        </w:tc>
        <w:tc>
          <w:tcPr>
            <w:tcW w:w="2067" w:type="pct"/>
          </w:tcPr>
          <w:p w14:paraId="334987A7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708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5A41C4" w:rsidRPr="005A41C4" w14:paraId="197CBFCF" w14:textId="77777777" w:rsidTr="005A41C4">
        <w:trPr>
          <w:trHeight w:val="20"/>
          <w:jc w:val="center"/>
        </w:trPr>
        <w:tc>
          <w:tcPr>
            <w:tcW w:w="1201" w:type="pct"/>
            <w:hideMark/>
          </w:tcPr>
          <w:p w14:paraId="5E51E2D8" w14:textId="77777777" w:rsidR="005A41C4" w:rsidRPr="005A41C4" w:rsidRDefault="005A41C4" w:rsidP="005A41C4">
            <w:pPr>
              <w:ind w:firstLine="0"/>
              <w:jc w:val="left"/>
              <w:rPr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sz w:val="22"/>
                <w:szCs w:val="22"/>
                <w:lang w:eastAsia="ru-RU"/>
              </w:rPr>
              <w:t>Мышьяк</w:t>
            </w:r>
            <w:proofErr w:type="spellEnd"/>
          </w:p>
        </w:tc>
        <w:tc>
          <w:tcPr>
            <w:tcW w:w="979" w:type="pct"/>
            <w:hideMark/>
          </w:tcPr>
          <w:p w14:paraId="0678644B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eastAsia="ru-RU"/>
              </w:rPr>
            </w:pPr>
            <w:r w:rsidRPr="005A41C4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753" w:type="pct"/>
            <w:hideMark/>
          </w:tcPr>
          <w:p w14:paraId="53AC5355" w14:textId="77777777" w:rsidR="005A41C4" w:rsidRPr="005A41C4" w:rsidRDefault="005A41C4" w:rsidP="005A41C4">
            <w:pPr>
              <w:ind w:firstLine="0"/>
              <w:jc w:val="center"/>
              <w:rPr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sz w:val="22"/>
                <w:szCs w:val="22"/>
                <w:lang w:eastAsia="ru-RU"/>
              </w:rPr>
              <w:t>мкг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>/л</w:t>
            </w:r>
          </w:p>
        </w:tc>
        <w:tc>
          <w:tcPr>
            <w:tcW w:w="2067" w:type="pct"/>
          </w:tcPr>
          <w:p w14:paraId="1505C5AA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708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5A41C4" w:rsidRPr="005A41C4" w14:paraId="0AB79F97" w14:textId="77777777" w:rsidTr="005A41C4">
        <w:trPr>
          <w:trHeight w:val="20"/>
          <w:jc w:val="center"/>
        </w:trPr>
        <w:tc>
          <w:tcPr>
            <w:tcW w:w="1201" w:type="pct"/>
            <w:hideMark/>
          </w:tcPr>
          <w:p w14:paraId="61D732C0" w14:textId="77777777" w:rsidR="005A41C4" w:rsidRPr="005A41C4" w:rsidRDefault="005A41C4" w:rsidP="005A41C4">
            <w:pPr>
              <w:ind w:firstLine="0"/>
              <w:jc w:val="left"/>
              <w:rPr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sz w:val="22"/>
                <w:szCs w:val="22"/>
                <w:lang w:eastAsia="ru-RU"/>
              </w:rPr>
              <w:t>Бензол</w:t>
            </w:r>
            <w:proofErr w:type="spellEnd"/>
          </w:p>
        </w:tc>
        <w:tc>
          <w:tcPr>
            <w:tcW w:w="979" w:type="pct"/>
            <w:hideMark/>
          </w:tcPr>
          <w:p w14:paraId="17C2E5B1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eastAsia="ru-RU"/>
              </w:rPr>
            </w:pPr>
            <w:r w:rsidRPr="005A41C4">
              <w:rPr>
                <w:sz w:val="22"/>
                <w:szCs w:val="22"/>
                <w:lang w:eastAsia="ru-RU"/>
              </w:rPr>
              <w:t>1,0</w:t>
            </w:r>
          </w:p>
        </w:tc>
        <w:tc>
          <w:tcPr>
            <w:tcW w:w="753" w:type="pct"/>
            <w:hideMark/>
          </w:tcPr>
          <w:p w14:paraId="2AF26708" w14:textId="77777777" w:rsidR="005A41C4" w:rsidRPr="005A41C4" w:rsidRDefault="005A41C4" w:rsidP="005A41C4">
            <w:pPr>
              <w:ind w:firstLine="0"/>
              <w:jc w:val="center"/>
              <w:rPr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sz w:val="22"/>
                <w:szCs w:val="22"/>
                <w:lang w:eastAsia="ru-RU"/>
              </w:rPr>
              <w:t>мкг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>/л</w:t>
            </w:r>
          </w:p>
        </w:tc>
        <w:tc>
          <w:tcPr>
            <w:tcW w:w="2067" w:type="pct"/>
          </w:tcPr>
          <w:p w14:paraId="30676C6F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708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5A41C4" w:rsidRPr="005A41C4" w14:paraId="48369293" w14:textId="77777777" w:rsidTr="005A41C4">
        <w:trPr>
          <w:trHeight w:val="20"/>
          <w:jc w:val="center"/>
        </w:trPr>
        <w:tc>
          <w:tcPr>
            <w:tcW w:w="1201" w:type="pct"/>
            <w:hideMark/>
          </w:tcPr>
          <w:p w14:paraId="41721F59" w14:textId="77777777" w:rsidR="005A41C4" w:rsidRPr="005A41C4" w:rsidRDefault="005A41C4" w:rsidP="005A41C4">
            <w:pPr>
              <w:ind w:firstLine="0"/>
              <w:jc w:val="left"/>
              <w:rPr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sz w:val="22"/>
                <w:szCs w:val="22"/>
                <w:lang w:eastAsia="ru-RU"/>
              </w:rPr>
              <w:t>Бензо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>(а)</w:t>
            </w:r>
            <w:proofErr w:type="spellStart"/>
            <w:r w:rsidRPr="005A41C4">
              <w:rPr>
                <w:sz w:val="22"/>
                <w:szCs w:val="22"/>
                <w:lang w:eastAsia="ru-RU"/>
              </w:rPr>
              <w:t>пирен</w:t>
            </w:r>
            <w:proofErr w:type="spellEnd"/>
          </w:p>
        </w:tc>
        <w:tc>
          <w:tcPr>
            <w:tcW w:w="979" w:type="pct"/>
            <w:hideMark/>
          </w:tcPr>
          <w:p w14:paraId="52297BB6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eastAsia="ru-RU"/>
              </w:rPr>
            </w:pPr>
            <w:r w:rsidRPr="005A41C4">
              <w:rPr>
                <w:sz w:val="22"/>
                <w:szCs w:val="22"/>
                <w:lang w:eastAsia="ru-RU"/>
              </w:rPr>
              <w:t>0,010</w:t>
            </w:r>
          </w:p>
        </w:tc>
        <w:tc>
          <w:tcPr>
            <w:tcW w:w="753" w:type="pct"/>
            <w:hideMark/>
          </w:tcPr>
          <w:p w14:paraId="1C7BE1EA" w14:textId="77777777" w:rsidR="005A41C4" w:rsidRPr="005A41C4" w:rsidRDefault="005A41C4" w:rsidP="005A41C4">
            <w:pPr>
              <w:ind w:firstLine="0"/>
              <w:jc w:val="center"/>
              <w:rPr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sz w:val="22"/>
                <w:szCs w:val="22"/>
                <w:lang w:eastAsia="ru-RU"/>
              </w:rPr>
              <w:t>мкг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>/л</w:t>
            </w:r>
          </w:p>
        </w:tc>
        <w:tc>
          <w:tcPr>
            <w:tcW w:w="2067" w:type="pct"/>
          </w:tcPr>
          <w:p w14:paraId="57969DF5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708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5A41C4" w:rsidRPr="005A41C4" w14:paraId="4AF3A80C" w14:textId="77777777" w:rsidTr="005A41C4">
        <w:trPr>
          <w:trHeight w:val="20"/>
          <w:jc w:val="center"/>
        </w:trPr>
        <w:tc>
          <w:tcPr>
            <w:tcW w:w="1201" w:type="pct"/>
          </w:tcPr>
          <w:p w14:paraId="70A1F1AF" w14:textId="77777777" w:rsidR="005A41C4" w:rsidRPr="005A41C4" w:rsidRDefault="005A41C4" w:rsidP="005A41C4">
            <w:pPr>
              <w:ind w:firstLine="0"/>
              <w:jc w:val="left"/>
              <w:rPr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sz w:val="22"/>
                <w:szCs w:val="22"/>
                <w:lang w:eastAsia="ru-RU"/>
              </w:rPr>
              <w:t>Бисфенол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 xml:space="preserve"> А</w:t>
            </w:r>
          </w:p>
        </w:tc>
        <w:tc>
          <w:tcPr>
            <w:tcW w:w="979" w:type="pct"/>
          </w:tcPr>
          <w:p w14:paraId="0FC1B014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eastAsia="ru-RU"/>
              </w:rPr>
            </w:pPr>
            <w:r w:rsidRPr="005A41C4">
              <w:rPr>
                <w:sz w:val="22"/>
                <w:szCs w:val="22"/>
                <w:lang w:eastAsia="ru-RU"/>
              </w:rPr>
              <w:t>2,5</w:t>
            </w:r>
          </w:p>
        </w:tc>
        <w:tc>
          <w:tcPr>
            <w:tcW w:w="753" w:type="pct"/>
          </w:tcPr>
          <w:p w14:paraId="148C9927" w14:textId="77777777" w:rsidR="005A41C4" w:rsidRPr="005A41C4" w:rsidRDefault="005A41C4" w:rsidP="005A41C4">
            <w:pPr>
              <w:ind w:firstLine="0"/>
              <w:jc w:val="center"/>
              <w:rPr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sz w:val="22"/>
                <w:szCs w:val="22"/>
                <w:lang w:eastAsia="ru-RU"/>
              </w:rPr>
              <w:t>мкг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>/л</w:t>
            </w:r>
          </w:p>
        </w:tc>
        <w:tc>
          <w:tcPr>
            <w:tcW w:w="2067" w:type="pct"/>
          </w:tcPr>
          <w:p w14:paraId="70DC353F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708"/>
              <w:jc w:val="left"/>
              <w:rPr>
                <w:sz w:val="22"/>
                <w:szCs w:val="22"/>
                <w:lang w:eastAsia="ru-RU"/>
              </w:rPr>
            </w:pPr>
          </w:p>
        </w:tc>
      </w:tr>
      <w:tr w:rsidR="005A41C4" w:rsidRPr="008C4750" w14:paraId="3D35C651" w14:textId="77777777" w:rsidTr="005A41C4">
        <w:trPr>
          <w:trHeight w:val="20"/>
          <w:jc w:val="center"/>
        </w:trPr>
        <w:tc>
          <w:tcPr>
            <w:tcW w:w="1201" w:type="pct"/>
            <w:hideMark/>
          </w:tcPr>
          <w:p w14:paraId="0082BF70" w14:textId="77777777" w:rsidR="005A41C4" w:rsidRPr="005A41C4" w:rsidRDefault="005A41C4" w:rsidP="005A41C4">
            <w:pPr>
              <w:ind w:firstLine="0"/>
              <w:jc w:val="left"/>
              <w:rPr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sz w:val="22"/>
                <w:szCs w:val="22"/>
                <w:lang w:eastAsia="ru-RU"/>
              </w:rPr>
              <w:lastRenderedPageBreak/>
              <w:t>Бор</w:t>
            </w:r>
            <w:proofErr w:type="spellEnd"/>
          </w:p>
        </w:tc>
        <w:tc>
          <w:tcPr>
            <w:tcW w:w="979" w:type="pct"/>
            <w:hideMark/>
          </w:tcPr>
          <w:p w14:paraId="32F6CE75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eastAsia="ru-RU"/>
              </w:rPr>
            </w:pPr>
            <w:r w:rsidRPr="005A41C4">
              <w:rPr>
                <w:sz w:val="22"/>
                <w:szCs w:val="22"/>
                <w:lang w:eastAsia="ru-RU"/>
              </w:rPr>
              <w:t>1,5</w:t>
            </w:r>
          </w:p>
        </w:tc>
        <w:tc>
          <w:tcPr>
            <w:tcW w:w="753" w:type="pct"/>
            <w:hideMark/>
          </w:tcPr>
          <w:p w14:paraId="415B1CC5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sz w:val="22"/>
                <w:szCs w:val="22"/>
                <w:lang w:eastAsia="ru-RU"/>
              </w:rPr>
              <w:t>мг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>/л</w:t>
            </w:r>
          </w:p>
        </w:tc>
        <w:tc>
          <w:tcPr>
            <w:tcW w:w="2067" w:type="pct"/>
          </w:tcPr>
          <w:p w14:paraId="5F6B94BB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  <w:lang w:val="ru-RU" w:eastAsia="ru-RU"/>
              </w:rPr>
            </w:pPr>
            <w:r w:rsidRPr="005A41C4">
              <w:rPr>
                <w:sz w:val="22"/>
                <w:szCs w:val="22"/>
                <w:lang w:val="ru-RU" w:eastAsia="ru-RU"/>
              </w:rPr>
              <w:t>Величина 2,4</w:t>
            </w:r>
            <w:r w:rsidRPr="005A41C4">
              <w:rPr>
                <w:sz w:val="22"/>
                <w:szCs w:val="22"/>
                <w:lang w:eastAsia="ru-RU"/>
              </w:rPr>
              <w:t> </w:t>
            </w:r>
            <w:r w:rsidRPr="005A41C4">
              <w:rPr>
                <w:sz w:val="22"/>
                <w:szCs w:val="22"/>
                <w:lang w:val="ru-RU" w:eastAsia="ru-RU"/>
              </w:rPr>
              <w:t>мг/л допускается в случаях, когда повышенный уровень содержания бора в грунтовых водах обусловлен геологическими условиями или когда основным источником воды в данной системе водоснабжения является опресненная вода</w:t>
            </w:r>
          </w:p>
        </w:tc>
      </w:tr>
      <w:tr w:rsidR="005A41C4" w:rsidRPr="005A41C4" w14:paraId="6304772D" w14:textId="77777777" w:rsidTr="005A41C4">
        <w:trPr>
          <w:trHeight w:val="20"/>
          <w:jc w:val="center"/>
        </w:trPr>
        <w:tc>
          <w:tcPr>
            <w:tcW w:w="1201" w:type="pct"/>
            <w:hideMark/>
          </w:tcPr>
          <w:p w14:paraId="5305D8FB" w14:textId="77777777" w:rsidR="005A41C4" w:rsidRPr="005A41C4" w:rsidRDefault="005A41C4" w:rsidP="005A41C4">
            <w:pPr>
              <w:ind w:firstLine="0"/>
              <w:jc w:val="left"/>
              <w:rPr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sz w:val="22"/>
                <w:szCs w:val="22"/>
                <w:lang w:eastAsia="ru-RU"/>
              </w:rPr>
              <w:t>Броматы</w:t>
            </w:r>
            <w:proofErr w:type="spellEnd"/>
          </w:p>
        </w:tc>
        <w:tc>
          <w:tcPr>
            <w:tcW w:w="979" w:type="pct"/>
            <w:hideMark/>
          </w:tcPr>
          <w:p w14:paraId="226200EF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eastAsia="ru-RU"/>
              </w:rPr>
            </w:pPr>
            <w:r w:rsidRPr="005A41C4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753" w:type="pct"/>
            <w:hideMark/>
          </w:tcPr>
          <w:p w14:paraId="24CA8BF2" w14:textId="77777777" w:rsidR="005A41C4" w:rsidRPr="005A41C4" w:rsidRDefault="005A41C4" w:rsidP="005A41C4">
            <w:pPr>
              <w:ind w:firstLine="0"/>
              <w:jc w:val="center"/>
              <w:rPr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sz w:val="22"/>
                <w:szCs w:val="22"/>
                <w:lang w:eastAsia="ru-RU"/>
              </w:rPr>
              <w:t>мкг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>/л</w:t>
            </w:r>
          </w:p>
        </w:tc>
        <w:tc>
          <w:tcPr>
            <w:tcW w:w="2067" w:type="pct"/>
          </w:tcPr>
          <w:p w14:paraId="09678275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708"/>
              <w:rPr>
                <w:sz w:val="22"/>
                <w:szCs w:val="22"/>
                <w:lang w:eastAsia="ru-RU"/>
              </w:rPr>
            </w:pPr>
          </w:p>
        </w:tc>
      </w:tr>
      <w:tr w:rsidR="005A41C4" w:rsidRPr="005A41C4" w14:paraId="411FB0F4" w14:textId="77777777" w:rsidTr="005A41C4">
        <w:trPr>
          <w:trHeight w:val="20"/>
          <w:jc w:val="center"/>
        </w:trPr>
        <w:tc>
          <w:tcPr>
            <w:tcW w:w="1201" w:type="pct"/>
            <w:hideMark/>
          </w:tcPr>
          <w:p w14:paraId="3D5CEDC9" w14:textId="77777777" w:rsidR="005A41C4" w:rsidRPr="005A41C4" w:rsidRDefault="005A41C4" w:rsidP="005A41C4">
            <w:pPr>
              <w:ind w:firstLine="0"/>
              <w:jc w:val="left"/>
              <w:rPr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sz w:val="22"/>
                <w:szCs w:val="22"/>
                <w:lang w:eastAsia="ru-RU"/>
              </w:rPr>
              <w:t>Кадмий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979" w:type="pct"/>
            <w:hideMark/>
          </w:tcPr>
          <w:p w14:paraId="311B1C33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eastAsia="ru-RU"/>
              </w:rPr>
            </w:pPr>
            <w:r w:rsidRPr="005A41C4">
              <w:rPr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753" w:type="pct"/>
            <w:hideMark/>
          </w:tcPr>
          <w:p w14:paraId="7815A4BE" w14:textId="77777777" w:rsidR="005A41C4" w:rsidRPr="005A41C4" w:rsidRDefault="005A41C4" w:rsidP="005A41C4">
            <w:pPr>
              <w:ind w:firstLine="0"/>
              <w:jc w:val="center"/>
              <w:rPr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sz w:val="22"/>
                <w:szCs w:val="22"/>
                <w:lang w:eastAsia="ru-RU"/>
              </w:rPr>
              <w:t>мкг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>/л</w:t>
            </w:r>
          </w:p>
        </w:tc>
        <w:tc>
          <w:tcPr>
            <w:tcW w:w="2067" w:type="pct"/>
          </w:tcPr>
          <w:p w14:paraId="715E1384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708"/>
              <w:rPr>
                <w:sz w:val="22"/>
                <w:szCs w:val="22"/>
                <w:lang w:eastAsia="ru-RU"/>
              </w:rPr>
            </w:pPr>
          </w:p>
        </w:tc>
      </w:tr>
      <w:tr w:rsidR="005A41C4" w:rsidRPr="005A41C4" w14:paraId="7EF48A2B" w14:textId="77777777" w:rsidTr="005A41C4">
        <w:trPr>
          <w:trHeight w:val="20"/>
          <w:jc w:val="center"/>
        </w:trPr>
        <w:tc>
          <w:tcPr>
            <w:tcW w:w="1201" w:type="pct"/>
          </w:tcPr>
          <w:p w14:paraId="77D4602C" w14:textId="77777777" w:rsidR="005A41C4" w:rsidRPr="005A41C4" w:rsidRDefault="005A41C4" w:rsidP="005A41C4">
            <w:pPr>
              <w:ind w:firstLine="0"/>
              <w:jc w:val="left"/>
              <w:rPr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sz w:val="22"/>
                <w:szCs w:val="22"/>
                <w:lang w:eastAsia="ru-RU"/>
              </w:rPr>
              <w:t>Хлорат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979" w:type="pct"/>
          </w:tcPr>
          <w:p w14:paraId="297A6887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eastAsia="ru-RU"/>
              </w:rPr>
            </w:pPr>
            <w:r w:rsidRPr="005A41C4">
              <w:rPr>
                <w:sz w:val="22"/>
                <w:szCs w:val="22"/>
                <w:lang w:eastAsia="ru-RU"/>
              </w:rPr>
              <w:t>0,25</w:t>
            </w:r>
          </w:p>
        </w:tc>
        <w:tc>
          <w:tcPr>
            <w:tcW w:w="753" w:type="pct"/>
          </w:tcPr>
          <w:p w14:paraId="5808D64A" w14:textId="77777777" w:rsidR="005A41C4" w:rsidRPr="005A41C4" w:rsidRDefault="005A41C4" w:rsidP="005A41C4">
            <w:pPr>
              <w:ind w:firstLine="0"/>
              <w:jc w:val="center"/>
              <w:rPr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sz w:val="22"/>
                <w:szCs w:val="22"/>
                <w:lang w:eastAsia="ru-RU"/>
              </w:rPr>
              <w:t>мг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>/л</w:t>
            </w:r>
          </w:p>
          <w:p w14:paraId="6611A727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shd w:val="clear" w:color="auto" w:fill="FFFFFF"/>
                <w:lang w:eastAsia="ru-RU"/>
              </w:rPr>
            </w:pPr>
          </w:p>
        </w:tc>
        <w:tc>
          <w:tcPr>
            <w:tcW w:w="2067" w:type="pct"/>
          </w:tcPr>
          <w:p w14:paraId="4E466DF1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  <w:lang w:eastAsia="ru-RU"/>
              </w:rPr>
            </w:pPr>
            <w:r w:rsidRPr="005A41C4">
              <w:rPr>
                <w:sz w:val="22"/>
                <w:szCs w:val="22"/>
                <w:lang w:val="ru-RU" w:eastAsia="ru-RU"/>
              </w:rPr>
              <w:t>Величина 0,7</w:t>
            </w:r>
            <w:r w:rsidRPr="005A41C4">
              <w:rPr>
                <w:sz w:val="22"/>
                <w:szCs w:val="22"/>
                <w:lang w:eastAsia="ru-RU"/>
              </w:rPr>
              <w:t> </w:t>
            </w:r>
            <w:r w:rsidRPr="005A41C4">
              <w:rPr>
                <w:sz w:val="22"/>
                <w:szCs w:val="22"/>
                <w:lang w:val="ru-RU" w:eastAsia="ru-RU"/>
              </w:rPr>
              <w:t xml:space="preserve">мг/л применяется в случаях, когда для дезинфекции питьевой воды используется метод, генерирующий хлорат, в частности диоксид хлора. По возможности следует стремиться к более низкой величине, но без ущерба для процесса дезинфекции. </w:t>
            </w:r>
            <w:proofErr w:type="spellStart"/>
            <w:r w:rsidRPr="005A41C4">
              <w:rPr>
                <w:sz w:val="22"/>
                <w:szCs w:val="22"/>
                <w:lang w:eastAsia="ru-RU"/>
              </w:rPr>
              <w:t>Параметр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5A41C4">
              <w:rPr>
                <w:sz w:val="22"/>
                <w:szCs w:val="22"/>
                <w:lang w:eastAsia="ru-RU"/>
              </w:rPr>
              <w:t>хлората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5A41C4">
              <w:rPr>
                <w:sz w:val="22"/>
                <w:szCs w:val="22"/>
                <w:lang w:eastAsia="ru-RU"/>
              </w:rPr>
              <w:t>измеряется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5A41C4">
              <w:rPr>
                <w:sz w:val="22"/>
                <w:szCs w:val="22"/>
                <w:lang w:eastAsia="ru-RU"/>
              </w:rPr>
              <w:t>только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5A41C4">
              <w:rPr>
                <w:sz w:val="22"/>
                <w:szCs w:val="22"/>
                <w:lang w:eastAsia="ru-RU"/>
              </w:rPr>
              <w:t>при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5A41C4">
              <w:rPr>
                <w:sz w:val="22"/>
                <w:szCs w:val="22"/>
                <w:lang w:eastAsia="ru-RU"/>
              </w:rPr>
              <w:t>использовании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5A41C4">
              <w:rPr>
                <w:sz w:val="22"/>
                <w:szCs w:val="22"/>
                <w:lang w:eastAsia="ru-RU"/>
              </w:rPr>
              <w:t>таких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5A41C4">
              <w:rPr>
                <w:sz w:val="22"/>
                <w:szCs w:val="22"/>
                <w:lang w:eastAsia="ru-RU"/>
              </w:rPr>
              <w:t>методов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5A41C4">
              <w:rPr>
                <w:sz w:val="22"/>
                <w:szCs w:val="22"/>
                <w:lang w:eastAsia="ru-RU"/>
              </w:rPr>
              <w:t>дезинфекции</w:t>
            </w:r>
            <w:proofErr w:type="spellEnd"/>
          </w:p>
        </w:tc>
      </w:tr>
      <w:tr w:rsidR="005A41C4" w:rsidRPr="005A41C4" w14:paraId="11EBBEEE" w14:textId="77777777" w:rsidTr="005A41C4">
        <w:trPr>
          <w:trHeight w:val="20"/>
          <w:jc w:val="center"/>
        </w:trPr>
        <w:tc>
          <w:tcPr>
            <w:tcW w:w="1201" w:type="pct"/>
          </w:tcPr>
          <w:p w14:paraId="066588BD" w14:textId="77777777" w:rsidR="005A41C4" w:rsidRPr="005A41C4" w:rsidRDefault="005A41C4" w:rsidP="005A41C4">
            <w:pPr>
              <w:ind w:hanging="28"/>
              <w:jc w:val="left"/>
              <w:rPr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sz w:val="22"/>
                <w:szCs w:val="22"/>
                <w:lang w:eastAsia="ru-RU"/>
              </w:rPr>
              <w:t>Хлорит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979" w:type="pct"/>
          </w:tcPr>
          <w:p w14:paraId="003B6A8B" w14:textId="77777777" w:rsidR="005A41C4" w:rsidRPr="005A41C4" w:rsidRDefault="005A41C4" w:rsidP="005A41C4">
            <w:pPr>
              <w:autoSpaceDE w:val="0"/>
              <w:autoSpaceDN w:val="0"/>
              <w:adjustRightInd w:val="0"/>
              <w:ind w:hanging="28"/>
              <w:jc w:val="center"/>
              <w:rPr>
                <w:sz w:val="22"/>
                <w:szCs w:val="22"/>
                <w:lang w:eastAsia="ru-RU"/>
              </w:rPr>
            </w:pPr>
            <w:r w:rsidRPr="005A41C4">
              <w:rPr>
                <w:sz w:val="22"/>
                <w:szCs w:val="22"/>
                <w:lang w:eastAsia="ru-RU"/>
              </w:rPr>
              <w:t>0,25</w:t>
            </w:r>
          </w:p>
        </w:tc>
        <w:tc>
          <w:tcPr>
            <w:tcW w:w="753" w:type="pct"/>
          </w:tcPr>
          <w:p w14:paraId="02730C99" w14:textId="77777777" w:rsidR="005A41C4" w:rsidRPr="005A41C4" w:rsidRDefault="005A41C4" w:rsidP="005A41C4">
            <w:pPr>
              <w:ind w:hanging="28"/>
              <w:jc w:val="center"/>
              <w:rPr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sz w:val="22"/>
                <w:szCs w:val="22"/>
                <w:lang w:eastAsia="ru-RU"/>
              </w:rPr>
              <w:t>мг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>/л</w:t>
            </w:r>
          </w:p>
        </w:tc>
        <w:tc>
          <w:tcPr>
            <w:tcW w:w="2067" w:type="pct"/>
          </w:tcPr>
          <w:p w14:paraId="12B7029B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  <w:lang w:eastAsia="ru-RU"/>
              </w:rPr>
            </w:pPr>
            <w:r w:rsidRPr="005A41C4">
              <w:rPr>
                <w:sz w:val="22"/>
                <w:szCs w:val="22"/>
                <w:lang w:val="ru-RU" w:eastAsia="ru-RU"/>
              </w:rPr>
              <w:t>Величина 0,7</w:t>
            </w:r>
            <w:r w:rsidRPr="005A41C4">
              <w:rPr>
                <w:sz w:val="22"/>
                <w:szCs w:val="22"/>
                <w:lang w:eastAsia="ru-RU"/>
              </w:rPr>
              <w:t> </w:t>
            </w:r>
            <w:r w:rsidRPr="005A41C4">
              <w:rPr>
                <w:sz w:val="22"/>
                <w:szCs w:val="22"/>
                <w:lang w:val="ru-RU" w:eastAsia="ru-RU"/>
              </w:rPr>
              <w:t xml:space="preserve">мг/л применяется в случаях, когда для дезинфекции питьевой воды используется метод, генерирующий хлорат, в частности диоксид хлора. По возможности следует стремиться к более низкой величине, но без ущерба для процесса дезинфекции. </w:t>
            </w:r>
            <w:proofErr w:type="spellStart"/>
            <w:r w:rsidRPr="005A41C4">
              <w:rPr>
                <w:sz w:val="22"/>
                <w:szCs w:val="22"/>
                <w:lang w:eastAsia="ru-RU"/>
              </w:rPr>
              <w:t>Параметр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5A41C4">
              <w:rPr>
                <w:sz w:val="22"/>
                <w:szCs w:val="22"/>
                <w:lang w:eastAsia="ru-RU"/>
              </w:rPr>
              <w:t>хлорита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5A41C4">
              <w:rPr>
                <w:sz w:val="22"/>
                <w:szCs w:val="22"/>
                <w:lang w:eastAsia="ru-RU"/>
              </w:rPr>
              <w:t>измеряется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5A41C4">
              <w:rPr>
                <w:sz w:val="22"/>
                <w:szCs w:val="22"/>
                <w:lang w:eastAsia="ru-RU"/>
              </w:rPr>
              <w:t>только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5A41C4">
              <w:rPr>
                <w:sz w:val="22"/>
                <w:szCs w:val="22"/>
                <w:lang w:eastAsia="ru-RU"/>
              </w:rPr>
              <w:t>при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5A41C4">
              <w:rPr>
                <w:sz w:val="22"/>
                <w:szCs w:val="22"/>
                <w:lang w:eastAsia="ru-RU"/>
              </w:rPr>
              <w:t>использовании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5A41C4">
              <w:rPr>
                <w:sz w:val="22"/>
                <w:szCs w:val="22"/>
                <w:lang w:eastAsia="ru-RU"/>
              </w:rPr>
              <w:t>таких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5A41C4">
              <w:rPr>
                <w:sz w:val="22"/>
                <w:szCs w:val="22"/>
                <w:lang w:eastAsia="ru-RU"/>
              </w:rPr>
              <w:t>методов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5A41C4">
              <w:rPr>
                <w:sz w:val="22"/>
                <w:szCs w:val="22"/>
                <w:lang w:eastAsia="ru-RU"/>
              </w:rPr>
              <w:t>дезинфекции</w:t>
            </w:r>
            <w:proofErr w:type="spellEnd"/>
          </w:p>
        </w:tc>
      </w:tr>
      <w:tr w:rsidR="005A41C4" w:rsidRPr="008C4750" w14:paraId="52AC0E9A" w14:textId="77777777" w:rsidTr="005A41C4">
        <w:trPr>
          <w:trHeight w:val="20"/>
          <w:jc w:val="center"/>
        </w:trPr>
        <w:tc>
          <w:tcPr>
            <w:tcW w:w="1201" w:type="pct"/>
            <w:hideMark/>
          </w:tcPr>
          <w:p w14:paraId="1C0860C1" w14:textId="77777777" w:rsidR="005A41C4" w:rsidRPr="005A41C4" w:rsidRDefault="005A41C4" w:rsidP="005A41C4">
            <w:pPr>
              <w:ind w:firstLine="0"/>
              <w:jc w:val="left"/>
              <w:rPr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sz w:val="22"/>
                <w:szCs w:val="22"/>
                <w:lang w:eastAsia="ru-RU"/>
              </w:rPr>
              <w:t>Винилхлорид</w:t>
            </w:r>
            <w:proofErr w:type="spellEnd"/>
          </w:p>
        </w:tc>
        <w:tc>
          <w:tcPr>
            <w:tcW w:w="979" w:type="pct"/>
            <w:hideMark/>
          </w:tcPr>
          <w:p w14:paraId="0874955C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eastAsia="ru-RU"/>
              </w:rPr>
            </w:pPr>
            <w:r w:rsidRPr="005A41C4">
              <w:rPr>
                <w:sz w:val="22"/>
                <w:szCs w:val="22"/>
                <w:lang w:eastAsia="ru-RU"/>
              </w:rPr>
              <w:t>0,5</w:t>
            </w:r>
          </w:p>
        </w:tc>
        <w:tc>
          <w:tcPr>
            <w:tcW w:w="753" w:type="pct"/>
            <w:hideMark/>
          </w:tcPr>
          <w:p w14:paraId="7B929FF4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sz w:val="22"/>
                <w:szCs w:val="22"/>
                <w:lang w:eastAsia="ru-RU"/>
              </w:rPr>
              <w:t>мкг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>/л</w:t>
            </w:r>
          </w:p>
        </w:tc>
        <w:tc>
          <w:tcPr>
            <w:tcW w:w="2067" w:type="pct"/>
            <w:hideMark/>
          </w:tcPr>
          <w:p w14:paraId="430F5EAC" w14:textId="77777777" w:rsidR="005A41C4" w:rsidRPr="005A41C4" w:rsidRDefault="005A41C4" w:rsidP="005A41C4">
            <w:pPr>
              <w:pStyle w:val="Titlu5"/>
              <w:spacing w:before="0" w:after="0"/>
              <w:ind w:firstLine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5A41C4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Величина относится к остаточной концентрации мономера в воде, рассчитанной в соответствии со спецификациями для максимальной концентрации, выделяемой полимером при контакте с водой. </w:t>
            </w:r>
          </w:p>
          <w:p w14:paraId="3FAFB47E" w14:textId="77777777" w:rsidR="005A41C4" w:rsidRPr="005A41C4" w:rsidRDefault="005A41C4" w:rsidP="005A41C4">
            <w:pPr>
              <w:pStyle w:val="Titlu5"/>
              <w:spacing w:before="0" w:after="0"/>
              <w:ind w:firstLine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5A41C4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Станции водоочистки информируют территориальные подразделения Национального агентства общественного здоровья об использовании соединения в процессе обработки воды</w:t>
            </w:r>
          </w:p>
        </w:tc>
      </w:tr>
      <w:tr w:rsidR="005A41C4" w:rsidRPr="005A41C4" w14:paraId="74F53196" w14:textId="77777777" w:rsidTr="005A41C4">
        <w:trPr>
          <w:trHeight w:val="20"/>
          <w:jc w:val="center"/>
        </w:trPr>
        <w:tc>
          <w:tcPr>
            <w:tcW w:w="1201" w:type="pct"/>
            <w:hideMark/>
          </w:tcPr>
          <w:p w14:paraId="2DB91911" w14:textId="77777777" w:rsidR="005A41C4" w:rsidRPr="005A41C4" w:rsidRDefault="005A41C4" w:rsidP="005A41C4">
            <w:pPr>
              <w:ind w:hanging="28"/>
              <w:jc w:val="left"/>
              <w:rPr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sz w:val="22"/>
                <w:szCs w:val="22"/>
                <w:lang w:eastAsia="ru-RU"/>
              </w:rPr>
              <w:t>Цианиды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979" w:type="pct"/>
            <w:hideMark/>
          </w:tcPr>
          <w:p w14:paraId="310362F7" w14:textId="77777777" w:rsidR="005A41C4" w:rsidRPr="005A41C4" w:rsidRDefault="005A41C4" w:rsidP="005A41C4">
            <w:pPr>
              <w:autoSpaceDE w:val="0"/>
              <w:autoSpaceDN w:val="0"/>
              <w:adjustRightInd w:val="0"/>
              <w:ind w:hanging="28"/>
              <w:jc w:val="center"/>
              <w:rPr>
                <w:sz w:val="22"/>
                <w:szCs w:val="22"/>
                <w:lang w:eastAsia="ru-RU"/>
              </w:rPr>
            </w:pPr>
            <w:r w:rsidRPr="005A41C4">
              <w:rPr>
                <w:sz w:val="22"/>
                <w:szCs w:val="22"/>
                <w:lang w:eastAsia="ru-RU"/>
              </w:rPr>
              <w:t>50</w:t>
            </w:r>
          </w:p>
        </w:tc>
        <w:tc>
          <w:tcPr>
            <w:tcW w:w="753" w:type="pct"/>
            <w:hideMark/>
          </w:tcPr>
          <w:p w14:paraId="69F863A3" w14:textId="77777777" w:rsidR="005A41C4" w:rsidRPr="005A41C4" w:rsidRDefault="005A41C4" w:rsidP="005A41C4">
            <w:pPr>
              <w:ind w:hanging="28"/>
              <w:jc w:val="left"/>
              <w:rPr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sz w:val="22"/>
                <w:szCs w:val="22"/>
                <w:lang w:eastAsia="ru-RU"/>
              </w:rPr>
              <w:t>мкг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>/л</w:t>
            </w:r>
          </w:p>
        </w:tc>
        <w:tc>
          <w:tcPr>
            <w:tcW w:w="2067" w:type="pct"/>
          </w:tcPr>
          <w:p w14:paraId="7913501C" w14:textId="77777777" w:rsidR="005A41C4" w:rsidRPr="005A41C4" w:rsidRDefault="005A41C4" w:rsidP="005A41C4">
            <w:pPr>
              <w:autoSpaceDE w:val="0"/>
              <w:autoSpaceDN w:val="0"/>
              <w:adjustRightInd w:val="0"/>
              <w:ind w:hanging="28"/>
              <w:rPr>
                <w:sz w:val="22"/>
                <w:szCs w:val="22"/>
                <w:lang w:eastAsia="ru-RU"/>
              </w:rPr>
            </w:pPr>
          </w:p>
        </w:tc>
      </w:tr>
      <w:tr w:rsidR="005A41C4" w:rsidRPr="008C4750" w14:paraId="5D21EE73" w14:textId="77777777" w:rsidTr="005A41C4">
        <w:trPr>
          <w:trHeight w:val="20"/>
          <w:jc w:val="center"/>
        </w:trPr>
        <w:tc>
          <w:tcPr>
            <w:tcW w:w="1201" w:type="pct"/>
            <w:hideMark/>
          </w:tcPr>
          <w:p w14:paraId="7D7C4B96" w14:textId="77777777" w:rsidR="005A41C4" w:rsidRPr="005A41C4" w:rsidRDefault="005A41C4" w:rsidP="005A41C4">
            <w:pPr>
              <w:ind w:hanging="28"/>
              <w:jc w:val="left"/>
              <w:rPr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sz w:val="22"/>
                <w:szCs w:val="22"/>
                <w:lang w:eastAsia="ru-RU"/>
              </w:rPr>
              <w:t>Хром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979" w:type="pct"/>
            <w:hideMark/>
          </w:tcPr>
          <w:p w14:paraId="246CC2B0" w14:textId="77777777" w:rsidR="005A41C4" w:rsidRPr="005A41C4" w:rsidRDefault="005A41C4" w:rsidP="005A41C4">
            <w:pPr>
              <w:autoSpaceDE w:val="0"/>
              <w:autoSpaceDN w:val="0"/>
              <w:adjustRightInd w:val="0"/>
              <w:ind w:hanging="28"/>
              <w:jc w:val="center"/>
              <w:rPr>
                <w:sz w:val="22"/>
                <w:szCs w:val="22"/>
                <w:lang w:eastAsia="ru-RU"/>
              </w:rPr>
            </w:pPr>
            <w:r w:rsidRPr="005A41C4">
              <w:rPr>
                <w:sz w:val="22"/>
                <w:szCs w:val="22"/>
                <w:lang w:eastAsia="ru-RU"/>
              </w:rPr>
              <w:t>25</w:t>
            </w:r>
          </w:p>
        </w:tc>
        <w:tc>
          <w:tcPr>
            <w:tcW w:w="753" w:type="pct"/>
            <w:hideMark/>
          </w:tcPr>
          <w:p w14:paraId="7B75A3E3" w14:textId="77777777" w:rsidR="005A41C4" w:rsidRPr="005A41C4" w:rsidRDefault="005A41C4" w:rsidP="005A41C4">
            <w:pPr>
              <w:ind w:hanging="28"/>
              <w:jc w:val="left"/>
              <w:rPr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sz w:val="22"/>
                <w:szCs w:val="22"/>
                <w:lang w:eastAsia="ru-RU"/>
              </w:rPr>
              <w:t>мкг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>/л</w:t>
            </w:r>
          </w:p>
        </w:tc>
        <w:tc>
          <w:tcPr>
            <w:tcW w:w="2067" w:type="pct"/>
          </w:tcPr>
          <w:p w14:paraId="6B1D4661" w14:textId="77777777" w:rsidR="005A41C4" w:rsidRPr="005A41C4" w:rsidRDefault="005A41C4" w:rsidP="005A41C4">
            <w:pPr>
              <w:autoSpaceDE w:val="0"/>
              <w:autoSpaceDN w:val="0"/>
              <w:adjustRightInd w:val="0"/>
              <w:ind w:hanging="28"/>
              <w:rPr>
                <w:sz w:val="22"/>
                <w:szCs w:val="22"/>
                <w:lang w:val="ru-RU" w:eastAsia="ru-RU"/>
              </w:rPr>
            </w:pPr>
            <w:r w:rsidRPr="005A41C4">
              <w:rPr>
                <w:sz w:val="22"/>
                <w:szCs w:val="22"/>
                <w:lang w:val="ru-RU" w:eastAsia="ru-RU"/>
              </w:rPr>
              <w:t>Величина параметра 25</w:t>
            </w:r>
            <w:r w:rsidRPr="005A41C4">
              <w:rPr>
                <w:sz w:val="22"/>
                <w:szCs w:val="22"/>
                <w:lang w:eastAsia="ru-RU"/>
              </w:rPr>
              <w:t> </w:t>
            </w:r>
            <w:r w:rsidRPr="005A41C4">
              <w:rPr>
                <w:sz w:val="22"/>
                <w:szCs w:val="22"/>
                <w:lang w:val="ru-RU" w:eastAsia="ru-RU"/>
              </w:rPr>
              <w:t>мкг/л должна быть достигнута до 12</w:t>
            </w:r>
            <w:r w:rsidRPr="005A41C4">
              <w:rPr>
                <w:sz w:val="22"/>
                <w:szCs w:val="22"/>
                <w:lang w:eastAsia="ru-RU"/>
              </w:rPr>
              <w:t> </w:t>
            </w:r>
            <w:r w:rsidRPr="005A41C4">
              <w:rPr>
                <w:sz w:val="22"/>
                <w:szCs w:val="22"/>
                <w:lang w:val="ru-RU" w:eastAsia="ru-RU"/>
              </w:rPr>
              <w:t>января 2036</w:t>
            </w:r>
            <w:r w:rsidRPr="005A41C4">
              <w:rPr>
                <w:sz w:val="22"/>
                <w:szCs w:val="22"/>
                <w:lang w:eastAsia="ru-RU"/>
              </w:rPr>
              <w:t> </w:t>
            </w:r>
            <w:r w:rsidRPr="005A41C4">
              <w:rPr>
                <w:sz w:val="22"/>
                <w:szCs w:val="22"/>
                <w:lang w:val="ru-RU" w:eastAsia="ru-RU"/>
              </w:rPr>
              <w:t>года. До этой даты величина параметра для хрома составляет 50</w:t>
            </w:r>
            <w:r w:rsidRPr="005A41C4">
              <w:rPr>
                <w:sz w:val="22"/>
                <w:szCs w:val="22"/>
                <w:lang w:eastAsia="ru-RU"/>
              </w:rPr>
              <w:t> </w:t>
            </w:r>
            <w:r w:rsidRPr="005A41C4">
              <w:rPr>
                <w:sz w:val="22"/>
                <w:szCs w:val="22"/>
                <w:lang w:val="ru-RU" w:eastAsia="ru-RU"/>
              </w:rPr>
              <w:t>мкг/л</w:t>
            </w:r>
          </w:p>
        </w:tc>
      </w:tr>
      <w:tr w:rsidR="005A41C4" w:rsidRPr="008C4750" w14:paraId="1429D323" w14:textId="77777777" w:rsidTr="005A41C4">
        <w:trPr>
          <w:trHeight w:val="20"/>
          <w:jc w:val="center"/>
        </w:trPr>
        <w:tc>
          <w:tcPr>
            <w:tcW w:w="1201" w:type="pct"/>
            <w:hideMark/>
          </w:tcPr>
          <w:p w14:paraId="79C58B50" w14:textId="77777777" w:rsidR="005A41C4" w:rsidRPr="005A41C4" w:rsidRDefault="005A41C4" w:rsidP="005A41C4">
            <w:pPr>
              <w:ind w:hanging="28"/>
              <w:jc w:val="left"/>
              <w:rPr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sz w:val="22"/>
                <w:szCs w:val="22"/>
                <w:lang w:eastAsia="ru-RU"/>
              </w:rPr>
              <w:t>Медь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979" w:type="pct"/>
            <w:hideMark/>
          </w:tcPr>
          <w:p w14:paraId="2A7E7E97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eastAsia="ru-RU"/>
              </w:rPr>
            </w:pPr>
            <w:r w:rsidRPr="005A41C4">
              <w:rPr>
                <w:sz w:val="22"/>
                <w:szCs w:val="22"/>
                <w:lang w:eastAsia="ru-RU"/>
              </w:rPr>
              <w:t>2,0</w:t>
            </w:r>
          </w:p>
        </w:tc>
        <w:tc>
          <w:tcPr>
            <w:tcW w:w="753" w:type="pct"/>
            <w:hideMark/>
          </w:tcPr>
          <w:p w14:paraId="51CB2A84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sz w:val="22"/>
                <w:szCs w:val="22"/>
                <w:lang w:eastAsia="ru-RU"/>
              </w:rPr>
              <w:t>мг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>/л</w:t>
            </w:r>
          </w:p>
        </w:tc>
        <w:tc>
          <w:tcPr>
            <w:tcW w:w="2067" w:type="pct"/>
            <w:hideMark/>
          </w:tcPr>
          <w:p w14:paraId="7A2AE49D" w14:textId="77777777" w:rsidR="005A41C4" w:rsidRPr="005A41C4" w:rsidRDefault="005A41C4" w:rsidP="005A41C4">
            <w:pPr>
              <w:ind w:firstLine="0"/>
              <w:rPr>
                <w:sz w:val="22"/>
                <w:szCs w:val="22"/>
                <w:lang w:val="ru-RU" w:eastAsia="ru-RU"/>
              </w:rPr>
            </w:pPr>
            <w:r w:rsidRPr="005A41C4">
              <w:rPr>
                <w:sz w:val="22"/>
                <w:szCs w:val="22"/>
                <w:lang w:val="ru-RU" w:eastAsia="ru-RU"/>
              </w:rPr>
              <w:t>Величина применяется к пробе воды, отобранной соответствующим методом из водопроводного крана потребителя, и представляет собой среднее</w:t>
            </w:r>
            <w:r w:rsidRPr="005A41C4">
              <w:rPr>
                <w:sz w:val="22"/>
                <w:szCs w:val="22"/>
                <w:lang w:val="ru-RU"/>
              </w:rPr>
              <w:t xml:space="preserve"> недельное количество, </w:t>
            </w:r>
            <w:r w:rsidRPr="005A41C4">
              <w:rPr>
                <w:sz w:val="22"/>
                <w:szCs w:val="22"/>
                <w:lang w:val="ru-RU" w:eastAsia="ru-RU"/>
              </w:rPr>
              <w:t>поглощаемое</w:t>
            </w:r>
            <w:r w:rsidRPr="005A41C4">
              <w:rPr>
                <w:sz w:val="22"/>
                <w:szCs w:val="22"/>
                <w:lang w:val="ru-RU"/>
              </w:rPr>
              <w:t xml:space="preserve"> потребителем</w:t>
            </w:r>
            <w:r w:rsidRPr="005A41C4">
              <w:rPr>
                <w:sz w:val="22"/>
                <w:szCs w:val="22"/>
                <w:lang w:val="ru-RU" w:eastAsia="ru-RU"/>
              </w:rPr>
              <w:t xml:space="preserve">. </w:t>
            </w:r>
          </w:p>
          <w:p w14:paraId="5A9152FE" w14:textId="77777777" w:rsidR="005A41C4" w:rsidRPr="005A41C4" w:rsidRDefault="005A41C4" w:rsidP="005A41C4">
            <w:pPr>
              <w:ind w:firstLine="0"/>
              <w:rPr>
                <w:sz w:val="22"/>
                <w:szCs w:val="22"/>
                <w:lang w:val="ru-RU" w:eastAsia="ru-RU"/>
              </w:rPr>
            </w:pPr>
            <w:r w:rsidRPr="005A41C4">
              <w:rPr>
                <w:sz w:val="22"/>
                <w:szCs w:val="22"/>
                <w:lang w:val="ru-RU" w:eastAsia="ru-RU"/>
              </w:rPr>
              <w:t xml:space="preserve">Метод мониторинга должен принимать во внимание и частоту </w:t>
            </w:r>
            <w:r w:rsidRPr="005A41C4">
              <w:rPr>
                <w:sz w:val="22"/>
                <w:szCs w:val="22"/>
                <w:lang w:val="ru-RU" w:eastAsia="ru-RU"/>
              </w:rPr>
              <w:lastRenderedPageBreak/>
              <w:t>максимальных концентраций, которые могут оказывать воздействие на здоровье</w:t>
            </w:r>
          </w:p>
        </w:tc>
      </w:tr>
      <w:tr w:rsidR="005A41C4" w:rsidRPr="005A41C4" w14:paraId="06533333" w14:textId="77777777" w:rsidTr="005A41C4">
        <w:trPr>
          <w:trHeight w:val="20"/>
          <w:jc w:val="center"/>
        </w:trPr>
        <w:tc>
          <w:tcPr>
            <w:tcW w:w="1201" w:type="pct"/>
            <w:hideMark/>
          </w:tcPr>
          <w:p w14:paraId="239598AB" w14:textId="77777777" w:rsidR="005A41C4" w:rsidRPr="005A41C4" w:rsidRDefault="005A41C4" w:rsidP="005A41C4">
            <w:pPr>
              <w:ind w:firstLine="0"/>
              <w:jc w:val="left"/>
              <w:rPr>
                <w:sz w:val="22"/>
                <w:szCs w:val="22"/>
                <w:lang w:eastAsia="ru-RU"/>
              </w:rPr>
            </w:pPr>
            <w:r w:rsidRPr="005A41C4">
              <w:rPr>
                <w:sz w:val="22"/>
                <w:szCs w:val="22"/>
                <w:lang w:eastAsia="ru-RU"/>
              </w:rPr>
              <w:lastRenderedPageBreak/>
              <w:t xml:space="preserve">1,2-дихлорэтан </w:t>
            </w:r>
          </w:p>
        </w:tc>
        <w:tc>
          <w:tcPr>
            <w:tcW w:w="979" w:type="pct"/>
            <w:hideMark/>
          </w:tcPr>
          <w:p w14:paraId="3D0E9F61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eastAsia="ru-RU"/>
              </w:rPr>
            </w:pPr>
            <w:r w:rsidRPr="005A41C4">
              <w:rPr>
                <w:sz w:val="22"/>
                <w:szCs w:val="22"/>
                <w:lang w:eastAsia="ru-RU"/>
              </w:rPr>
              <w:t>3,0</w:t>
            </w:r>
          </w:p>
        </w:tc>
        <w:tc>
          <w:tcPr>
            <w:tcW w:w="753" w:type="pct"/>
            <w:hideMark/>
          </w:tcPr>
          <w:p w14:paraId="75051C1C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sz w:val="22"/>
                <w:szCs w:val="22"/>
                <w:lang w:eastAsia="ru-RU"/>
              </w:rPr>
              <w:t>мкг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>/л</w:t>
            </w:r>
          </w:p>
        </w:tc>
        <w:tc>
          <w:tcPr>
            <w:tcW w:w="2067" w:type="pct"/>
          </w:tcPr>
          <w:p w14:paraId="60145023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708"/>
              <w:rPr>
                <w:sz w:val="22"/>
                <w:szCs w:val="22"/>
                <w:lang w:eastAsia="ru-RU"/>
              </w:rPr>
            </w:pPr>
          </w:p>
        </w:tc>
      </w:tr>
      <w:tr w:rsidR="005A41C4" w:rsidRPr="008C4750" w14:paraId="5A2DF40B" w14:textId="77777777" w:rsidTr="005A41C4">
        <w:trPr>
          <w:trHeight w:val="20"/>
          <w:jc w:val="center"/>
        </w:trPr>
        <w:tc>
          <w:tcPr>
            <w:tcW w:w="1201" w:type="pct"/>
            <w:hideMark/>
          </w:tcPr>
          <w:p w14:paraId="40DFCEE5" w14:textId="77777777" w:rsidR="005A41C4" w:rsidRPr="005A41C4" w:rsidRDefault="005A41C4" w:rsidP="005A41C4">
            <w:pPr>
              <w:ind w:firstLine="0"/>
              <w:jc w:val="left"/>
              <w:rPr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sz w:val="22"/>
                <w:szCs w:val="22"/>
                <w:lang w:eastAsia="ru-RU"/>
              </w:rPr>
              <w:t>Эпихлоргидрин</w:t>
            </w:r>
            <w:proofErr w:type="spellEnd"/>
          </w:p>
        </w:tc>
        <w:tc>
          <w:tcPr>
            <w:tcW w:w="979" w:type="pct"/>
            <w:hideMark/>
          </w:tcPr>
          <w:p w14:paraId="6510F6D7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eastAsia="ru-RU"/>
              </w:rPr>
            </w:pPr>
            <w:r w:rsidRPr="005A41C4">
              <w:rPr>
                <w:sz w:val="22"/>
                <w:szCs w:val="22"/>
                <w:lang w:eastAsia="ru-RU"/>
              </w:rPr>
              <w:t>0,10</w:t>
            </w:r>
          </w:p>
        </w:tc>
        <w:tc>
          <w:tcPr>
            <w:tcW w:w="753" w:type="pct"/>
            <w:hideMark/>
          </w:tcPr>
          <w:p w14:paraId="56DA732A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sz w:val="22"/>
                <w:szCs w:val="22"/>
                <w:lang w:eastAsia="ru-RU"/>
              </w:rPr>
              <w:t>мкг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>/л</w:t>
            </w:r>
          </w:p>
        </w:tc>
        <w:tc>
          <w:tcPr>
            <w:tcW w:w="2067" w:type="pct"/>
            <w:hideMark/>
          </w:tcPr>
          <w:p w14:paraId="15810307" w14:textId="77777777" w:rsidR="005A41C4" w:rsidRPr="005A41C4" w:rsidRDefault="005A41C4" w:rsidP="005A41C4">
            <w:pPr>
              <w:pStyle w:val="Titlu5"/>
              <w:spacing w:before="0" w:after="0"/>
              <w:ind w:firstLine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5A41C4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Величина относится к остаточной концентрации мономера в воде, рассчитанной в соответствии с перечнями максимальной концентрации, выделяемой полимером при контакте с водой. </w:t>
            </w:r>
          </w:p>
          <w:p w14:paraId="115DE52F" w14:textId="77777777" w:rsidR="005A41C4" w:rsidRPr="005A41C4" w:rsidRDefault="005A41C4" w:rsidP="005A41C4">
            <w:pPr>
              <w:pStyle w:val="Titlu5"/>
              <w:spacing w:before="0" w:after="0"/>
              <w:ind w:firstLine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5A41C4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Станции водоочистки информируют территориальные подразделения Национального агентства общественного здоровья об использовании соединения в процессе обработки воды</w:t>
            </w:r>
          </w:p>
        </w:tc>
      </w:tr>
      <w:tr w:rsidR="005A41C4" w:rsidRPr="008C4750" w14:paraId="2C9BF4EE" w14:textId="77777777" w:rsidTr="005A41C4">
        <w:trPr>
          <w:trHeight w:val="20"/>
          <w:jc w:val="center"/>
        </w:trPr>
        <w:tc>
          <w:tcPr>
            <w:tcW w:w="1201" w:type="pct"/>
            <w:hideMark/>
          </w:tcPr>
          <w:p w14:paraId="2FF83E23" w14:textId="77777777" w:rsidR="005A41C4" w:rsidRPr="005A41C4" w:rsidRDefault="005A41C4" w:rsidP="005A41C4">
            <w:pPr>
              <w:ind w:firstLine="0"/>
              <w:jc w:val="left"/>
              <w:rPr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sz w:val="22"/>
                <w:szCs w:val="22"/>
                <w:lang w:eastAsia="ru-RU"/>
              </w:rPr>
              <w:t>Фтор</w:t>
            </w:r>
            <w:proofErr w:type="spellEnd"/>
          </w:p>
        </w:tc>
        <w:tc>
          <w:tcPr>
            <w:tcW w:w="979" w:type="pct"/>
            <w:hideMark/>
          </w:tcPr>
          <w:p w14:paraId="61748D05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eastAsia="ru-RU"/>
              </w:rPr>
            </w:pPr>
            <w:r w:rsidRPr="005A41C4">
              <w:rPr>
                <w:sz w:val="22"/>
                <w:szCs w:val="22"/>
                <w:lang w:eastAsia="ru-RU"/>
              </w:rPr>
              <w:t>1,5</w:t>
            </w:r>
          </w:p>
        </w:tc>
        <w:tc>
          <w:tcPr>
            <w:tcW w:w="753" w:type="pct"/>
            <w:hideMark/>
          </w:tcPr>
          <w:p w14:paraId="4F52DD85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sz w:val="22"/>
                <w:szCs w:val="22"/>
                <w:lang w:eastAsia="ru-RU"/>
              </w:rPr>
              <w:t>мг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>/л</w:t>
            </w:r>
          </w:p>
        </w:tc>
        <w:tc>
          <w:tcPr>
            <w:tcW w:w="2067" w:type="pct"/>
            <w:hideMark/>
          </w:tcPr>
          <w:p w14:paraId="390915F4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  <w:lang w:val="ru-RU" w:eastAsia="ru-RU"/>
              </w:rPr>
            </w:pPr>
            <w:r w:rsidRPr="005A41C4">
              <w:rPr>
                <w:sz w:val="22"/>
                <w:szCs w:val="22"/>
                <w:lang w:val="ru-RU" w:eastAsia="ru-RU"/>
              </w:rPr>
              <w:t>Для бутилированной воды, предназначенной для детей, допустимый уровень фтора составляет 1,0</w:t>
            </w:r>
            <w:r w:rsidRPr="005A41C4">
              <w:rPr>
                <w:sz w:val="22"/>
                <w:szCs w:val="22"/>
                <w:lang w:eastAsia="ru-RU"/>
              </w:rPr>
              <w:t> </w:t>
            </w:r>
            <w:r w:rsidRPr="005A41C4">
              <w:rPr>
                <w:sz w:val="22"/>
                <w:szCs w:val="22"/>
                <w:lang w:val="ru-RU" w:eastAsia="ru-RU"/>
              </w:rPr>
              <w:t>мг/л</w:t>
            </w:r>
          </w:p>
        </w:tc>
      </w:tr>
      <w:tr w:rsidR="005A41C4" w:rsidRPr="008C4750" w14:paraId="35E6956D" w14:textId="77777777" w:rsidTr="005A41C4">
        <w:trPr>
          <w:trHeight w:val="20"/>
          <w:jc w:val="center"/>
        </w:trPr>
        <w:tc>
          <w:tcPr>
            <w:tcW w:w="1201" w:type="pct"/>
            <w:hideMark/>
          </w:tcPr>
          <w:p w14:paraId="76100648" w14:textId="77777777" w:rsidR="005A41C4" w:rsidRPr="005A41C4" w:rsidRDefault="005A41C4" w:rsidP="005A41C4">
            <w:pPr>
              <w:ind w:firstLine="0"/>
              <w:jc w:val="left"/>
              <w:rPr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sz w:val="22"/>
                <w:szCs w:val="22"/>
                <w:lang w:eastAsia="ru-RU"/>
              </w:rPr>
              <w:t>Полициклические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5A41C4">
              <w:rPr>
                <w:sz w:val="22"/>
                <w:szCs w:val="22"/>
                <w:lang w:eastAsia="ru-RU"/>
              </w:rPr>
              <w:t>ароматические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 xml:space="preserve"> </w:t>
            </w:r>
          </w:p>
          <w:p w14:paraId="5FCDDE5B" w14:textId="77777777" w:rsidR="005A41C4" w:rsidRPr="005A41C4" w:rsidRDefault="005A41C4" w:rsidP="005A41C4">
            <w:pPr>
              <w:ind w:firstLine="0"/>
              <w:jc w:val="left"/>
              <w:rPr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sz w:val="22"/>
                <w:szCs w:val="22"/>
                <w:lang w:eastAsia="ru-RU"/>
              </w:rPr>
              <w:t>углеводороды</w:t>
            </w:r>
            <w:proofErr w:type="spellEnd"/>
          </w:p>
        </w:tc>
        <w:tc>
          <w:tcPr>
            <w:tcW w:w="979" w:type="pct"/>
            <w:hideMark/>
          </w:tcPr>
          <w:p w14:paraId="77D83FF7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eastAsia="ru-RU"/>
              </w:rPr>
            </w:pPr>
            <w:r w:rsidRPr="005A41C4">
              <w:rPr>
                <w:sz w:val="22"/>
                <w:szCs w:val="22"/>
                <w:lang w:eastAsia="ru-RU"/>
              </w:rPr>
              <w:t>0,10</w:t>
            </w:r>
          </w:p>
        </w:tc>
        <w:tc>
          <w:tcPr>
            <w:tcW w:w="753" w:type="pct"/>
            <w:hideMark/>
          </w:tcPr>
          <w:p w14:paraId="3E1AF10C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sz w:val="22"/>
                <w:szCs w:val="22"/>
                <w:lang w:eastAsia="ru-RU"/>
              </w:rPr>
              <w:t>мкг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>/л</w:t>
            </w:r>
          </w:p>
        </w:tc>
        <w:tc>
          <w:tcPr>
            <w:tcW w:w="2067" w:type="pct"/>
            <w:hideMark/>
          </w:tcPr>
          <w:p w14:paraId="2A9E3F30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  <w:lang w:val="ru-RU" w:eastAsia="ru-RU"/>
              </w:rPr>
            </w:pPr>
            <w:r w:rsidRPr="005A41C4">
              <w:rPr>
                <w:sz w:val="22"/>
                <w:szCs w:val="22"/>
                <w:lang w:val="ru-RU" w:eastAsia="ru-RU"/>
              </w:rPr>
              <w:t>Сумма концентраций установленных соединений.</w:t>
            </w:r>
          </w:p>
          <w:p w14:paraId="13EAE883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  <w:lang w:val="ru-RU" w:eastAsia="ru-RU"/>
              </w:rPr>
            </w:pPr>
            <w:r w:rsidRPr="005A41C4">
              <w:rPr>
                <w:sz w:val="22"/>
                <w:szCs w:val="22"/>
                <w:lang w:val="ru-RU" w:eastAsia="ru-RU"/>
              </w:rPr>
              <w:t xml:space="preserve">Установленными соединениями являются: </w:t>
            </w:r>
            <w:proofErr w:type="spellStart"/>
            <w:r w:rsidRPr="005A41C4">
              <w:rPr>
                <w:sz w:val="22"/>
                <w:szCs w:val="22"/>
                <w:lang w:val="ru-RU" w:eastAsia="ru-RU"/>
              </w:rPr>
              <w:t>бенз</w:t>
            </w:r>
            <w:proofErr w:type="spellEnd"/>
            <w:r w:rsidRPr="005A41C4">
              <w:rPr>
                <w:sz w:val="22"/>
                <w:szCs w:val="22"/>
                <w:lang w:val="ru-RU" w:eastAsia="ru-RU"/>
              </w:rPr>
              <w:t>(</w:t>
            </w:r>
            <w:r w:rsidRPr="005A41C4">
              <w:rPr>
                <w:sz w:val="22"/>
                <w:szCs w:val="22"/>
                <w:lang w:eastAsia="ru-RU"/>
              </w:rPr>
              <w:t>b</w:t>
            </w:r>
            <w:r w:rsidRPr="005A41C4">
              <w:rPr>
                <w:sz w:val="22"/>
                <w:szCs w:val="22"/>
                <w:lang w:val="ru-RU" w:eastAsia="ru-RU"/>
              </w:rPr>
              <w:t>)</w:t>
            </w:r>
            <w:proofErr w:type="spellStart"/>
            <w:r w:rsidRPr="005A41C4">
              <w:rPr>
                <w:sz w:val="22"/>
                <w:szCs w:val="22"/>
                <w:lang w:val="ru-RU" w:eastAsia="ru-RU"/>
              </w:rPr>
              <w:t>фторантрен</w:t>
            </w:r>
            <w:proofErr w:type="spellEnd"/>
            <w:r w:rsidRPr="005A41C4">
              <w:rPr>
                <w:sz w:val="22"/>
                <w:szCs w:val="22"/>
                <w:lang w:val="ru-RU" w:eastAsia="ru-RU"/>
              </w:rPr>
              <w:t xml:space="preserve">, </w:t>
            </w:r>
            <w:proofErr w:type="spellStart"/>
            <w:r w:rsidRPr="005A41C4">
              <w:rPr>
                <w:sz w:val="22"/>
                <w:szCs w:val="22"/>
                <w:lang w:val="ru-RU" w:eastAsia="ru-RU"/>
              </w:rPr>
              <w:t>бенз</w:t>
            </w:r>
            <w:proofErr w:type="spellEnd"/>
            <w:r w:rsidRPr="005A41C4">
              <w:rPr>
                <w:sz w:val="22"/>
                <w:szCs w:val="22"/>
                <w:lang w:val="ru-RU" w:eastAsia="ru-RU"/>
              </w:rPr>
              <w:t>(</w:t>
            </w:r>
            <w:r w:rsidRPr="005A41C4">
              <w:rPr>
                <w:sz w:val="22"/>
                <w:szCs w:val="22"/>
                <w:lang w:eastAsia="ru-RU"/>
              </w:rPr>
              <w:t>k</w:t>
            </w:r>
            <w:r w:rsidRPr="005A41C4">
              <w:rPr>
                <w:sz w:val="22"/>
                <w:szCs w:val="22"/>
                <w:lang w:val="ru-RU" w:eastAsia="ru-RU"/>
              </w:rPr>
              <w:t xml:space="preserve">) </w:t>
            </w:r>
            <w:proofErr w:type="spellStart"/>
            <w:r w:rsidRPr="005A41C4">
              <w:rPr>
                <w:sz w:val="22"/>
                <w:szCs w:val="22"/>
                <w:lang w:val="ru-RU" w:eastAsia="ru-RU"/>
              </w:rPr>
              <w:t>фторантрен</w:t>
            </w:r>
            <w:proofErr w:type="spellEnd"/>
            <w:r w:rsidRPr="005A41C4">
              <w:rPr>
                <w:sz w:val="22"/>
                <w:szCs w:val="22"/>
                <w:lang w:val="ru-RU" w:eastAsia="ru-RU"/>
              </w:rPr>
              <w:t xml:space="preserve">, </w:t>
            </w:r>
            <w:proofErr w:type="spellStart"/>
            <w:r w:rsidRPr="005A41C4">
              <w:rPr>
                <w:sz w:val="22"/>
                <w:szCs w:val="22"/>
                <w:lang w:val="ru-RU" w:eastAsia="ru-RU"/>
              </w:rPr>
              <w:t>бенз</w:t>
            </w:r>
            <w:proofErr w:type="spellEnd"/>
            <w:r w:rsidRPr="005A41C4">
              <w:rPr>
                <w:sz w:val="22"/>
                <w:szCs w:val="22"/>
                <w:lang w:val="ru-RU" w:eastAsia="ru-RU"/>
              </w:rPr>
              <w:t>(</w:t>
            </w:r>
            <w:proofErr w:type="spellStart"/>
            <w:r w:rsidRPr="005A41C4">
              <w:rPr>
                <w:sz w:val="22"/>
                <w:szCs w:val="22"/>
                <w:lang w:eastAsia="ru-RU"/>
              </w:rPr>
              <w:t>ghi</w:t>
            </w:r>
            <w:proofErr w:type="spellEnd"/>
            <w:r w:rsidRPr="005A41C4">
              <w:rPr>
                <w:sz w:val="22"/>
                <w:szCs w:val="22"/>
                <w:lang w:val="ru-RU" w:eastAsia="ru-RU"/>
              </w:rPr>
              <w:t>)</w:t>
            </w:r>
            <w:proofErr w:type="spellStart"/>
            <w:r w:rsidRPr="005A41C4">
              <w:rPr>
                <w:sz w:val="22"/>
                <w:szCs w:val="22"/>
                <w:lang w:val="ru-RU" w:eastAsia="ru-RU"/>
              </w:rPr>
              <w:t>перилен</w:t>
            </w:r>
            <w:proofErr w:type="spellEnd"/>
            <w:r w:rsidRPr="005A41C4">
              <w:rPr>
                <w:sz w:val="22"/>
                <w:szCs w:val="22"/>
                <w:lang w:val="ru-RU" w:eastAsia="ru-RU"/>
              </w:rPr>
              <w:t xml:space="preserve">, </w:t>
            </w:r>
            <w:proofErr w:type="spellStart"/>
            <w:r w:rsidRPr="005A41C4">
              <w:rPr>
                <w:sz w:val="22"/>
                <w:szCs w:val="22"/>
                <w:lang w:val="ru-RU" w:eastAsia="ru-RU"/>
              </w:rPr>
              <w:t>индено</w:t>
            </w:r>
            <w:proofErr w:type="spellEnd"/>
            <w:r w:rsidRPr="005A41C4">
              <w:rPr>
                <w:sz w:val="22"/>
                <w:szCs w:val="22"/>
                <w:lang w:val="ru-RU" w:eastAsia="ru-RU"/>
              </w:rPr>
              <w:t>(1,2,3-</w:t>
            </w:r>
            <w:r w:rsidRPr="005A41C4">
              <w:rPr>
                <w:sz w:val="22"/>
                <w:szCs w:val="22"/>
                <w:lang w:eastAsia="ru-RU"/>
              </w:rPr>
              <w:t>cd</w:t>
            </w:r>
            <w:r w:rsidRPr="005A41C4">
              <w:rPr>
                <w:sz w:val="22"/>
                <w:szCs w:val="22"/>
                <w:lang w:val="ru-RU" w:eastAsia="ru-RU"/>
              </w:rPr>
              <w:t>)пирен</w:t>
            </w:r>
          </w:p>
        </w:tc>
      </w:tr>
      <w:tr w:rsidR="005A41C4" w:rsidRPr="005A41C4" w14:paraId="5908F11A" w14:textId="77777777" w:rsidTr="005A41C4">
        <w:trPr>
          <w:trHeight w:val="20"/>
          <w:jc w:val="center"/>
        </w:trPr>
        <w:tc>
          <w:tcPr>
            <w:tcW w:w="1201" w:type="pct"/>
            <w:hideMark/>
          </w:tcPr>
          <w:p w14:paraId="69FF3409" w14:textId="77777777" w:rsidR="005A41C4" w:rsidRPr="005A41C4" w:rsidRDefault="005A41C4" w:rsidP="005A41C4">
            <w:pPr>
              <w:ind w:firstLine="0"/>
              <w:jc w:val="left"/>
              <w:rPr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sz w:val="22"/>
                <w:szCs w:val="22"/>
                <w:lang w:eastAsia="ru-RU"/>
              </w:rPr>
              <w:t>Ртуть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979" w:type="pct"/>
            <w:hideMark/>
          </w:tcPr>
          <w:p w14:paraId="7E7C3B5F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eastAsia="ru-RU"/>
              </w:rPr>
            </w:pPr>
            <w:r w:rsidRPr="005A41C4">
              <w:rPr>
                <w:sz w:val="22"/>
                <w:szCs w:val="22"/>
                <w:lang w:eastAsia="ru-RU"/>
              </w:rPr>
              <w:t>1,0</w:t>
            </w:r>
          </w:p>
        </w:tc>
        <w:tc>
          <w:tcPr>
            <w:tcW w:w="753" w:type="pct"/>
            <w:hideMark/>
          </w:tcPr>
          <w:p w14:paraId="7EFEA03F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sz w:val="22"/>
                <w:szCs w:val="22"/>
                <w:lang w:eastAsia="ru-RU"/>
              </w:rPr>
              <w:t>мкг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>/л</w:t>
            </w:r>
          </w:p>
        </w:tc>
        <w:tc>
          <w:tcPr>
            <w:tcW w:w="2067" w:type="pct"/>
          </w:tcPr>
          <w:p w14:paraId="09569118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708"/>
              <w:rPr>
                <w:sz w:val="22"/>
                <w:szCs w:val="22"/>
                <w:lang w:eastAsia="ru-RU"/>
              </w:rPr>
            </w:pPr>
          </w:p>
        </w:tc>
      </w:tr>
      <w:tr w:rsidR="005A41C4" w:rsidRPr="008C4750" w14:paraId="68832679" w14:textId="77777777" w:rsidTr="005A41C4">
        <w:trPr>
          <w:trHeight w:val="20"/>
          <w:jc w:val="center"/>
        </w:trPr>
        <w:tc>
          <w:tcPr>
            <w:tcW w:w="1201" w:type="pct"/>
            <w:hideMark/>
          </w:tcPr>
          <w:p w14:paraId="471652CE" w14:textId="77777777" w:rsidR="005A41C4" w:rsidRPr="005A41C4" w:rsidRDefault="005A41C4" w:rsidP="005A41C4">
            <w:pPr>
              <w:ind w:firstLine="0"/>
              <w:jc w:val="left"/>
              <w:rPr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sz w:val="22"/>
                <w:szCs w:val="22"/>
                <w:lang w:eastAsia="ru-RU"/>
              </w:rPr>
              <w:t>Микроцистин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 xml:space="preserve"> LR</w:t>
            </w:r>
          </w:p>
        </w:tc>
        <w:tc>
          <w:tcPr>
            <w:tcW w:w="979" w:type="pct"/>
            <w:hideMark/>
          </w:tcPr>
          <w:p w14:paraId="3E7372F1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eastAsia="ru-RU"/>
              </w:rPr>
            </w:pPr>
            <w:r w:rsidRPr="005A41C4">
              <w:rPr>
                <w:sz w:val="22"/>
                <w:szCs w:val="22"/>
                <w:lang w:eastAsia="ru-RU"/>
              </w:rPr>
              <w:t>1,0</w:t>
            </w:r>
          </w:p>
        </w:tc>
        <w:tc>
          <w:tcPr>
            <w:tcW w:w="753" w:type="pct"/>
            <w:hideMark/>
          </w:tcPr>
          <w:p w14:paraId="6E0D53AD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sz w:val="22"/>
                <w:szCs w:val="22"/>
                <w:lang w:eastAsia="ru-RU"/>
              </w:rPr>
              <w:t>мкг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>/л</w:t>
            </w:r>
          </w:p>
        </w:tc>
        <w:tc>
          <w:tcPr>
            <w:tcW w:w="2067" w:type="pct"/>
            <w:hideMark/>
          </w:tcPr>
          <w:p w14:paraId="105002AB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  <w:lang w:val="ru-RU" w:eastAsia="ru-RU"/>
              </w:rPr>
            </w:pPr>
            <w:r w:rsidRPr="005A41C4">
              <w:rPr>
                <w:sz w:val="22"/>
                <w:szCs w:val="22"/>
                <w:lang w:val="ru-RU" w:eastAsia="ru-RU"/>
              </w:rPr>
              <w:t xml:space="preserve">Анализы по определению </w:t>
            </w:r>
            <w:proofErr w:type="spellStart"/>
            <w:r w:rsidRPr="005A41C4">
              <w:rPr>
                <w:sz w:val="22"/>
                <w:szCs w:val="22"/>
                <w:lang w:val="ru-RU" w:eastAsia="ru-RU"/>
              </w:rPr>
              <w:t>микроцистина</w:t>
            </w:r>
            <w:proofErr w:type="spellEnd"/>
            <w:r w:rsidRPr="005A41C4">
              <w:rPr>
                <w:sz w:val="22"/>
                <w:szCs w:val="22"/>
                <w:lang w:val="ru-RU" w:eastAsia="ru-RU"/>
              </w:rPr>
              <w:t xml:space="preserve"> </w:t>
            </w:r>
            <w:r w:rsidRPr="005A41C4">
              <w:rPr>
                <w:sz w:val="22"/>
                <w:szCs w:val="22"/>
                <w:lang w:eastAsia="ru-RU"/>
              </w:rPr>
              <w:t>LR</w:t>
            </w:r>
            <w:r w:rsidRPr="005A41C4">
              <w:rPr>
                <w:sz w:val="22"/>
                <w:szCs w:val="22"/>
                <w:lang w:val="ru-RU" w:eastAsia="ru-RU"/>
              </w:rPr>
              <w:t xml:space="preserve"> ограничиваются случаями риска для здоровья, когда в качестве питьевого водозабора используются поверхностные воды с потенциалом для размножения цианобактерий</w:t>
            </w:r>
          </w:p>
        </w:tc>
      </w:tr>
      <w:tr w:rsidR="005A41C4" w:rsidRPr="008C4750" w14:paraId="7714BF56" w14:textId="77777777" w:rsidTr="005A41C4">
        <w:trPr>
          <w:trHeight w:val="20"/>
          <w:jc w:val="center"/>
        </w:trPr>
        <w:tc>
          <w:tcPr>
            <w:tcW w:w="1201" w:type="pct"/>
            <w:hideMark/>
          </w:tcPr>
          <w:p w14:paraId="0A67CD52" w14:textId="77777777" w:rsidR="005A41C4" w:rsidRPr="005A41C4" w:rsidRDefault="005A41C4" w:rsidP="005A41C4">
            <w:pPr>
              <w:ind w:firstLine="0"/>
              <w:jc w:val="left"/>
              <w:rPr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sz w:val="22"/>
                <w:szCs w:val="22"/>
                <w:lang w:eastAsia="ru-RU"/>
              </w:rPr>
              <w:t>Никель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979" w:type="pct"/>
            <w:hideMark/>
          </w:tcPr>
          <w:p w14:paraId="4B3C82B4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eastAsia="ru-RU"/>
              </w:rPr>
            </w:pPr>
            <w:r w:rsidRPr="005A41C4">
              <w:rPr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753" w:type="pct"/>
            <w:hideMark/>
          </w:tcPr>
          <w:p w14:paraId="6B6F0AE8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sz w:val="22"/>
                <w:szCs w:val="22"/>
                <w:lang w:eastAsia="ru-RU"/>
              </w:rPr>
              <w:t>мкг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>/л</w:t>
            </w:r>
          </w:p>
        </w:tc>
        <w:tc>
          <w:tcPr>
            <w:tcW w:w="2067" w:type="pct"/>
            <w:hideMark/>
          </w:tcPr>
          <w:p w14:paraId="1E02461E" w14:textId="77777777" w:rsidR="005A41C4" w:rsidRPr="005A41C4" w:rsidRDefault="005A41C4" w:rsidP="005A41C4">
            <w:pPr>
              <w:ind w:firstLine="0"/>
              <w:rPr>
                <w:sz w:val="22"/>
                <w:szCs w:val="22"/>
                <w:lang w:val="ru-RU" w:eastAsia="ru-RU"/>
              </w:rPr>
            </w:pPr>
            <w:r w:rsidRPr="005A41C4">
              <w:rPr>
                <w:sz w:val="22"/>
                <w:szCs w:val="22"/>
                <w:lang w:val="ru-RU" w:eastAsia="ru-RU"/>
              </w:rPr>
              <w:t xml:space="preserve">Величина применяется к пробе воды, отобранной соответствующим методом из водопроводного крана потребителя, и представляет собой среднее недельное количество, поглощаемое потребителем. </w:t>
            </w:r>
          </w:p>
          <w:p w14:paraId="5848ACA9" w14:textId="77777777" w:rsidR="005A41C4" w:rsidRPr="005A41C4" w:rsidRDefault="005A41C4" w:rsidP="005A41C4">
            <w:pPr>
              <w:ind w:firstLine="0"/>
              <w:rPr>
                <w:sz w:val="22"/>
                <w:szCs w:val="22"/>
                <w:lang w:val="ru-RU" w:eastAsia="ru-RU"/>
              </w:rPr>
            </w:pPr>
            <w:r w:rsidRPr="005A41C4">
              <w:rPr>
                <w:sz w:val="22"/>
                <w:szCs w:val="22"/>
                <w:lang w:val="ru-RU" w:eastAsia="ru-RU"/>
              </w:rPr>
              <w:t xml:space="preserve">Метод мониторинга должен учитывать и частоту максимальных концентраций, которые могут оказывать воздействие на здоровье </w:t>
            </w:r>
          </w:p>
        </w:tc>
      </w:tr>
      <w:tr w:rsidR="005A41C4" w:rsidRPr="008C4750" w14:paraId="3EB1A44C" w14:textId="77777777" w:rsidTr="005A41C4">
        <w:trPr>
          <w:trHeight w:val="20"/>
          <w:jc w:val="center"/>
        </w:trPr>
        <w:tc>
          <w:tcPr>
            <w:tcW w:w="1201" w:type="pct"/>
            <w:hideMark/>
          </w:tcPr>
          <w:p w14:paraId="71FD2E51" w14:textId="77777777" w:rsidR="005A41C4" w:rsidRPr="005A41C4" w:rsidRDefault="005A41C4" w:rsidP="005A41C4">
            <w:pPr>
              <w:ind w:firstLine="0"/>
              <w:jc w:val="left"/>
              <w:rPr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sz w:val="22"/>
                <w:szCs w:val="22"/>
                <w:lang w:eastAsia="ru-RU"/>
              </w:rPr>
              <w:t>Нитраты</w:t>
            </w:r>
            <w:proofErr w:type="spellEnd"/>
          </w:p>
        </w:tc>
        <w:tc>
          <w:tcPr>
            <w:tcW w:w="979" w:type="pct"/>
            <w:hideMark/>
          </w:tcPr>
          <w:p w14:paraId="18E6BECE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eastAsia="ru-RU"/>
              </w:rPr>
            </w:pPr>
            <w:r w:rsidRPr="005A41C4">
              <w:rPr>
                <w:sz w:val="22"/>
                <w:szCs w:val="22"/>
                <w:lang w:eastAsia="ru-RU"/>
              </w:rPr>
              <w:t>50</w:t>
            </w:r>
          </w:p>
        </w:tc>
        <w:tc>
          <w:tcPr>
            <w:tcW w:w="753" w:type="pct"/>
            <w:hideMark/>
          </w:tcPr>
          <w:p w14:paraId="6732B588" w14:textId="77777777" w:rsidR="005A41C4" w:rsidRPr="005A41C4" w:rsidRDefault="005A41C4" w:rsidP="005A41C4">
            <w:pPr>
              <w:ind w:firstLine="0"/>
              <w:jc w:val="center"/>
              <w:rPr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sz w:val="22"/>
                <w:szCs w:val="22"/>
                <w:lang w:eastAsia="ru-RU"/>
              </w:rPr>
              <w:t>мг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>/л</w:t>
            </w:r>
          </w:p>
        </w:tc>
        <w:tc>
          <w:tcPr>
            <w:tcW w:w="2067" w:type="pct"/>
            <w:hideMark/>
          </w:tcPr>
          <w:p w14:paraId="1F6B144D" w14:textId="77777777" w:rsidR="005A41C4" w:rsidRPr="005A41C4" w:rsidRDefault="005A41C4" w:rsidP="005A41C4">
            <w:pPr>
              <w:pStyle w:val="Titlu5"/>
              <w:spacing w:before="0" w:after="0"/>
              <w:ind w:firstLine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5A41C4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Применяется следующая формула:</w:t>
            </w:r>
          </w:p>
          <w:p w14:paraId="69F6850B" w14:textId="77777777" w:rsidR="005A41C4" w:rsidRPr="005A41C4" w:rsidRDefault="005A41C4" w:rsidP="005A41C4">
            <w:pPr>
              <w:rPr>
                <w:sz w:val="22"/>
                <w:szCs w:val="22"/>
                <w:lang w:val="ru-RU" w:eastAsia="ru-RU"/>
              </w:rPr>
            </w:pPr>
          </w:p>
          <w:p w14:paraId="315AE43E" w14:textId="77777777" w:rsidR="005A41C4" w:rsidRPr="005A41C4" w:rsidRDefault="00000000" w:rsidP="005A41C4">
            <w:pPr>
              <w:pStyle w:val="Titlu5"/>
              <w:spacing w:before="0" w:after="0"/>
              <w:ind w:firstLine="0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2"/>
                      <w:szCs w:val="22"/>
                    </w:rPr>
                    <m:t>[н</m:t>
                  </m:r>
                  <m:r>
                    <w:rPr>
                      <w:rFonts w:ascii="Cambria Math" w:hAnsi="Cambria Math"/>
                      <w:color w:val="auto"/>
                      <w:sz w:val="22"/>
                      <w:szCs w:val="22"/>
                    </w:rPr>
                    <m:t>итрат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2"/>
                      <w:szCs w:val="22"/>
                    </w:rPr>
                    <m:t>]</m:t>
                  </m:r>
                </m:num>
                <m:den>
                  <m:r>
                    <w:rPr>
                      <w:rFonts w:ascii="Cambria Math" w:hAnsi="Cambria Math"/>
                      <w:color w:val="auto"/>
                      <w:sz w:val="22"/>
                      <w:szCs w:val="22"/>
                    </w:rPr>
                    <m:t>50</m:t>
                  </m:r>
                </m:den>
              </m:f>
              <m:r>
                <w:rPr>
                  <w:rFonts w:ascii="Cambria Math" w:hAnsi="Cambria Math"/>
                  <w:color w:val="auto"/>
                  <w:sz w:val="22"/>
                  <w:szCs w:val="22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2"/>
                      <w:szCs w:val="22"/>
                    </w:rPr>
                    <m:t>[н</m:t>
                  </m:r>
                  <m:r>
                    <w:rPr>
                      <w:rFonts w:ascii="Cambria Math" w:hAnsi="Cambria Math"/>
                      <w:color w:val="auto"/>
                      <w:sz w:val="22"/>
                      <w:szCs w:val="22"/>
                    </w:rPr>
                    <m:t>итрит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2"/>
                      <w:szCs w:val="22"/>
                    </w:rPr>
                    <m:t>]</m:t>
                  </m:r>
                </m:num>
                <m:den>
                  <m:r>
                    <w:rPr>
                      <w:rFonts w:ascii="Cambria Math" w:hAnsi="Cambria Math"/>
                      <w:color w:val="auto"/>
                      <w:sz w:val="22"/>
                      <w:szCs w:val="22"/>
                    </w:rPr>
                    <m:t>3</m:t>
                  </m:r>
                </m:den>
              </m:f>
              <m:r>
                <w:rPr>
                  <w:rFonts w:ascii="Cambria Math" w:hAnsi="Cambria Math"/>
                  <w:color w:val="auto"/>
                  <w:sz w:val="22"/>
                  <w:szCs w:val="22"/>
                </w:rPr>
                <m:t>≤1</m:t>
              </m:r>
            </m:oMath>
            <w:r w:rsidR="005A41C4" w:rsidRPr="005A41C4">
              <w:rPr>
                <w:rFonts w:eastAsia="Times New Roman"/>
                <w:color w:val="auto"/>
                <w:sz w:val="22"/>
                <w:szCs w:val="22"/>
              </w:rPr>
              <w:t>,</w:t>
            </w:r>
          </w:p>
          <w:p w14:paraId="06F2F1EC" w14:textId="77777777" w:rsidR="005A41C4" w:rsidRPr="005A41C4" w:rsidRDefault="005A41C4" w:rsidP="005A41C4">
            <w:pPr>
              <w:pStyle w:val="Titlu5"/>
              <w:spacing w:before="0" w:after="0"/>
              <w:ind w:firstLine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5A41C4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где концентрация нитратов и нитритов выражена в мг/л.</w:t>
            </w:r>
          </w:p>
          <w:p w14:paraId="3137A495" w14:textId="77777777" w:rsidR="005A41C4" w:rsidRPr="005A41C4" w:rsidRDefault="005A41C4" w:rsidP="005A41C4">
            <w:pPr>
              <w:pStyle w:val="Titlu5"/>
              <w:spacing w:before="0" w:after="0"/>
              <w:ind w:firstLine="0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5A41C4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Для бутилированной питьевой воды, предназначенной для детей, допустимый уровень нитратов составляет 20 мг/л, а нитритов – 0,2 мг/л</w:t>
            </w:r>
          </w:p>
        </w:tc>
      </w:tr>
      <w:tr w:rsidR="005A41C4" w:rsidRPr="005A41C4" w14:paraId="42BF28A6" w14:textId="77777777" w:rsidTr="005A41C4">
        <w:trPr>
          <w:trHeight w:val="20"/>
          <w:jc w:val="center"/>
        </w:trPr>
        <w:tc>
          <w:tcPr>
            <w:tcW w:w="1201" w:type="pct"/>
            <w:hideMark/>
          </w:tcPr>
          <w:p w14:paraId="3FF8CBFB" w14:textId="77777777" w:rsidR="005A41C4" w:rsidRPr="005A41C4" w:rsidRDefault="005A41C4" w:rsidP="005A41C4">
            <w:pPr>
              <w:ind w:firstLine="0"/>
              <w:jc w:val="left"/>
              <w:rPr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sz w:val="22"/>
                <w:szCs w:val="22"/>
                <w:lang w:eastAsia="ru-RU"/>
              </w:rPr>
              <w:t>Нитриты</w:t>
            </w:r>
            <w:proofErr w:type="spellEnd"/>
          </w:p>
        </w:tc>
        <w:tc>
          <w:tcPr>
            <w:tcW w:w="979" w:type="pct"/>
            <w:hideMark/>
          </w:tcPr>
          <w:p w14:paraId="46B623E4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eastAsia="ru-RU"/>
              </w:rPr>
            </w:pPr>
            <w:r w:rsidRPr="005A41C4">
              <w:rPr>
                <w:sz w:val="22"/>
                <w:szCs w:val="22"/>
                <w:lang w:eastAsia="ru-RU"/>
              </w:rPr>
              <w:t>0,50</w:t>
            </w:r>
          </w:p>
        </w:tc>
        <w:tc>
          <w:tcPr>
            <w:tcW w:w="753" w:type="pct"/>
            <w:hideMark/>
          </w:tcPr>
          <w:p w14:paraId="548BB526" w14:textId="77777777" w:rsidR="005A41C4" w:rsidRPr="005A41C4" w:rsidRDefault="005A41C4" w:rsidP="005A41C4">
            <w:pPr>
              <w:ind w:firstLine="0"/>
              <w:jc w:val="center"/>
              <w:rPr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sz w:val="22"/>
                <w:szCs w:val="22"/>
                <w:lang w:eastAsia="ru-RU"/>
              </w:rPr>
              <w:t>мг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>/л</w:t>
            </w:r>
          </w:p>
        </w:tc>
        <w:tc>
          <w:tcPr>
            <w:tcW w:w="2067" w:type="pct"/>
            <w:hideMark/>
          </w:tcPr>
          <w:p w14:paraId="0EB14C0C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sz w:val="22"/>
                <w:szCs w:val="22"/>
                <w:lang w:eastAsia="ru-RU"/>
              </w:rPr>
              <w:t>Смотри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5A41C4">
              <w:rPr>
                <w:sz w:val="22"/>
                <w:szCs w:val="22"/>
                <w:lang w:eastAsia="ru-RU"/>
              </w:rPr>
              <w:t>примечание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5A41C4">
              <w:rPr>
                <w:sz w:val="22"/>
                <w:szCs w:val="22"/>
                <w:lang w:eastAsia="ru-RU"/>
              </w:rPr>
              <w:t>для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5A41C4">
              <w:rPr>
                <w:sz w:val="22"/>
                <w:szCs w:val="22"/>
                <w:lang w:eastAsia="ru-RU"/>
              </w:rPr>
              <w:t>нитратов</w:t>
            </w:r>
            <w:proofErr w:type="spellEnd"/>
          </w:p>
        </w:tc>
      </w:tr>
      <w:tr w:rsidR="005A41C4" w:rsidRPr="008C4750" w14:paraId="24F95204" w14:textId="77777777" w:rsidTr="005A41C4">
        <w:trPr>
          <w:trHeight w:val="20"/>
          <w:jc w:val="center"/>
        </w:trPr>
        <w:tc>
          <w:tcPr>
            <w:tcW w:w="1201" w:type="pct"/>
            <w:hideMark/>
          </w:tcPr>
          <w:p w14:paraId="3A873C4D" w14:textId="77777777" w:rsidR="005A41C4" w:rsidRPr="005A41C4" w:rsidRDefault="005A41C4" w:rsidP="005A41C4">
            <w:pPr>
              <w:ind w:firstLine="0"/>
              <w:jc w:val="left"/>
              <w:rPr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sz w:val="22"/>
                <w:szCs w:val="22"/>
                <w:lang w:eastAsia="ru-RU"/>
              </w:rPr>
              <w:t>Пестициды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979" w:type="pct"/>
            <w:hideMark/>
          </w:tcPr>
          <w:p w14:paraId="71212133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eastAsia="ru-RU"/>
              </w:rPr>
            </w:pPr>
            <w:r w:rsidRPr="005A41C4">
              <w:rPr>
                <w:sz w:val="22"/>
                <w:szCs w:val="22"/>
                <w:lang w:eastAsia="ru-RU"/>
              </w:rPr>
              <w:t>0,10</w:t>
            </w:r>
          </w:p>
        </w:tc>
        <w:tc>
          <w:tcPr>
            <w:tcW w:w="753" w:type="pct"/>
            <w:hideMark/>
          </w:tcPr>
          <w:p w14:paraId="1F038975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sz w:val="22"/>
                <w:szCs w:val="22"/>
                <w:lang w:eastAsia="ru-RU"/>
              </w:rPr>
              <w:t>мкг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>/л</w:t>
            </w:r>
          </w:p>
        </w:tc>
        <w:tc>
          <w:tcPr>
            <w:tcW w:w="2067" w:type="pct"/>
            <w:hideMark/>
          </w:tcPr>
          <w:p w14:paraId="65BCFE94" w14:textId="77777777" w:rsidR="005A41C4" w:rsidRPr="005A41C4" w:rsidRDefault="005A41C4" w:rsidP="005A41C4">
            <w:pPr>
              <w:ind w:firstLine="0"/>
              <w:rPr>
                <w:sz w:val="22"/>
                <w:szCs w:val="22"/>
                <w:lang w:val="ru-RU"/>
              </w:rPr>
            </w:pPr>
            <w:r w:rsidRPr="005A41C4">
              <w:rPr>
                <w:sz w:val="22"/>
                <w:szCs w:val="22"/>
                <w:lang w:val="ru-RU"/>
              </w:rPr>
              <w:t xml:space="preserve">Под пестицидами понимаются: органические инсектициды, органические </w:t>
            </w:r>
            <w:r w:rsidRPr="005A41C4">
              <w:rPr>
                <w:sz w:val="22"/>
                <w:szCs w:val="22"/>
                <w:lang w:val="ru-RU"/>
              </w:rPr>
              <w:lastRenderedPageBreak/>
              <w:t xml:space="preserve">гербициды, органические фунгициды, органические </w:t>
            </w:r>
            <w:proofErr w:type="spellStart"/>
            <w:r w:rsidRPr="005A41C4">
              <w:rPr>
                <w:sz w:val="22"/>
                <w:szCs w:val="22"/>
                <w:lang w:val="ru-RU"/>
              </w:rPr>
              <w:t>нематоциды</w:t>
            </w:r>
            <w:proofErr w:type="spellEnd"/>
            <w:r w:rsidRPr="005A41C4">
              <w:rPr>
                <w:sz w:val="22"/>
                <w:szCs w:val="22"/>
                <w:lang w:val="ru-RU"/>
              </w:rPr>
              <w:t xml:space="preserve">, органические акарициды, органические </w:t>
            </w:r>
            <w:proofErr w:type="spellStart"/>
            <w:r w:rsidRPr="005A41C4">
              <w:rPr>
                <w:sz w:val="22"/>
                <w:szCs w:val="22"/>
                <w:lang w:val="ru-RU"/>
              </w:rPr>
              <w:t>альгициды</w:t>
            </w:r>
            <w:proofErr w:type="spellEnd"/>
            <w:r w:rsidRPr="005A41C4">
              <w:rPr>
                <w:sz w:val="22"/>
                <w:szCs w:val="22"/>
                <w:lang w:val="ru-RU"/>
              </w:rPr>
              <w:t xml:space="preserve">, органические родентициды, органические продукты для борьбы с плесенью, связанные продукты (включая регуляторы роста) и их соответствующие метаболиты для питьевой воды. </w:t>
            </w:r>
          </w:p>
          <w:p w14:paraId="1E7F72FF" w14:textId="77777777" w:rsidR="005A41C4" w:rsidRPr="005A41C4" w:rsidRDefault="005A41C4" w:rsidP="005A41C4">
            <w:pPr>
              <w:ind w:firstLine="0"/>
              <w:rPr>
                <w:sz w:val="22"/>
                <w:szCs w:val="22"/>
                <w:lang w:val="ru-RU"/>
              </w:rPr>
            </w:pPr>
            <w:r w:rsidRPr="005A41C4">
              <w:rPr>
                <w:sz w:val="22"/>
                <w:szCs w:val="22"/>
                <w:lang w:val="ru-RU"/>
              </w:rPr>
              <w:t xml:space="preserve">Мониторингу подлежат только пестициды, которые могут присутствовать в конкретном источнике воды. </w:t>
            </w:r>
          </w:p>
          <w:p w14:paraId="1A6B6473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  <w:lang w:val="ru-RU" w:eastAsia="ru-RU"/>
              </w:rPr>
            </w:pPr>
            <w:r w:rsidRPr="005A41C4">
              <w:rPr>
                <w:sz w:val="22"/>
                <w:szCs w:val="22"/>
                <w:lang w:val="ru-RU"/>
              </w:rPr>
              <w:t xml:space="preserve">Величина параметра применяется к каждому пестициду отдельно. Для альдрина, </w:t>
            </w:r>
            <w:proofErr w:type="spellStart"/>
            <w:r w:rsidRPr="005A41C4">
              <w:rPr>
                <w:sz w:val="22"/>
                <w:szCs w:val="22"/>
                <w:lang w:val="ru-RU"/>
              </w:rPr>
              <w:t>диелдрина</w:t>
            </w:r>
            <w:proofErr w:type="spellEnd"/>
            <w:r w:rsidRPr="005A41C4">
              <w:rPr>
                <w:sz w:val="22"/>
                <w:szCs w:val="22"/>
                <w:lang w:val="ru-RU"/>
              </w:rPr>
              <w:t xml:space="preserve">, гептахлора и </w:t>
            </w:r>
            <w:proofErr w:type="spellStart"/>
            <w:r w:rsidRPr="005A41C4">
              <w:rPr>
                <w:sz w:val="22"/>
                <w:szCs w:val="22"/>
                <w:lang w:val="ru-RU"/>
              </w:rPr>
              <w:t>гептахлорэпоксида</w:t>
            </w:r>
            <w:proofErr w:type="spellEnd"/>
            <w:r w:rsidRPr="005A41C4">
              <w:rPr>
                <w:sz w:val="22"/>
                <w:szCs w:val="22"/>
                <w:lang w:val="ru-RU"/>
              </w:rPr>
              <w:t xml:space="preserve"> максимальная концентрация составляет 0,030</w:t>
            </w:r>
            <w:r w:rsidRPr="005A41C4">
              <w:rPr>
                <w:sz w:val="22"/>
                <w:szCs w:val="22"/>
              </w:rPr>
              <w:t> </w:t>
            </w:r>
            <w:r w:rsidRPr="005A41C4">
              <w:rPr>
                <w:sz w:val="22"/>
                <w:szCs w:val="22"/>
                <w:lang w:val="ru-RU"/>
              </w:rPr>
              <w:t>мкг/л</w:t>
            </w:r>
          </w:p>
        </w:tc>
      </w:tr>
      <w:tr w:rsidR="005A41C4" w:rsidRPr="008C4750" w14:paraId="136270C1" w14:textId="77777777" w:rsidTr="005A41C4">
        <w:trPr>
          <w:trHeight w:val="20"/>
          <w:jc w:val="center"/>
        </w:trPr>
        <w:tc>
          <w:tcPr>
            <w:tcW w:w="1201" w:type="pct"/>
            <w:hideMark/>
          </w:tcPr>
          <w:p w14:paraId="0BCC2CD0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sz w:val="22"/>
                <w:szCs w:val="22"/>
                <w:lang w:eastAsia="ru-RU"/>
              </w:rPr>
              <w:lastRenderedPageBreak/>
              <w:t>Пестициды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 xml:space="preserve"> – </w:t>
            </w:r>
            <w:proofErr w:type="spellStart"/>
            <w:r w:rsidRPr="005A41C4">
              <w:rPr>
                <w:sz w:val="22"/>
                <w:szCs w:val="22"/>
                <w:lang w:eastAsia="ru-RU"/>
              </w:rPr>
              <w:t>общее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5A41C4">
              <w:rPr>
                <w:sz w:val="22"/>
                <w:szCs w:val="22"/>
                <w:lang w:eastAsia="ru-RU"/>
              </w:rPr>
              <w:t>содержание</w:t>
            </w:r>
            <w:proofErr w:type="spellEnd"/>
          </w:p>
        </w:tc>
        <w:tc>
          <w:tcPr>
            <w:tcW w:w="979" w:type="pct"/>
            <w:hideMark/>
          </w:tcPr>
          <w:p w14:paraId="32DFD45F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eastAsia="ru-RU"/>
              </w:rPr>
            </w:pPr>
            <w:r w:rsidRPr="005A41C4">
              <w:rPr>
                <w:sz w:val="22"/>
                <w:szCs w:val="22"/>
                <w:lang w:eastAsia="ru-RU"/>
              </w:rPr>
              <w:t>0,50</w:t>
            </w:r>
          </w:p>
        </w:tc>
        <w:tc>
          <w:tcPr>
            <w:tcW w:w="753" w:type="pct"/>
            <w:hideMark/>
          </w:tcPr>
          <w:p w14:paraId="4FE30BD0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sz w:val="22"/>
                <w:szCs w:val="22"/>
                <w:lang w:eastAsia="ru-RU"/>
              </w:rPr>
              <w:t>мкг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>/л</w:t>
            </w:r>
          </w:p>
        </w:tc>
        <w:tc>
          <w:tcPr>
            <w:tcW w:w="2067" w:type="pct"/>
            <w:hideMark/>
          </w:tcPr>
          <w:p w14:paraId="54491975" w14:textId="77777777" w:rsidR="005A41C4" w:rsidRPr="005A41C4" w:rsidRDefault="005A41C4" w:rsidP="005A41C4">
            <w:pPr>
              <w:ind w:firstLine="0"/>
              <w:rPr>
                <w:iCs/>
                <w:sz w:val="22"/>
                <w:szCs w:val="22"/>
                <w:lang w:val="ru-RU" w:eastAsia="ru-RU"/>
              </w:rPr>
            </w:pPr>
            <w:r w:rsidRPr="005A41C4">
              <w:rPr>
                <w:iCs/>
                <w:sz w:val="22"/>
                <w:szCs w:val="22"/>
                <w:lang w:val="ru-RU" w:eastAsia="ru-RU"/>
              </w:rPr>
              <w:t xml:space="preserve">Под </w:t>
            </w:r>
            <w:r w:rsidRPr="005A41C4">
              <w:rPr>
                <w:i/>
                <w:sz w:val="22"/>
                <w:szCs w:val="22"/>
                <w:lang w:val="ru-RU" w:eastAsia="ru-RU"/>
              </w:rPr>
              <w:t>общим содержанием пестицидов</w:t>
            </w:r>
            <w:r w:rsidRPr="005A41C4">
              <w:rPr>
                <w:iCs/>
                <w:sz w:val="22"/>
                <w:szCs w:val="22"/>
                <w:lang w:val="ru-RU" w:eastAsia="ru-RU"/>
              </w:rPr>
              <w:t xml:space="preserve"> понимается сумма всех индивидуальных соединений, определенных и количественно оцененных в процессе мониторинга</w:t>
            </w:r>
          </w:p>
        </w:tc>
      </w:tr>
      <w:tr w:rsidR="005A41C4" w:rsidRPr="008C4750" w14:paraId="31D211C8" w14:textId="77777777" w:rsidTr="005A41C4">
        <w:trPr>
          <w:trHeight w:val="20"/>
          <w:jc w:val="center"/>
        </w:trPr>
        <w:tc>
          <w:tcPr>
            <w:tcW w:w="1201" w:type="pct"/>
          </w:tcPr>
          <w:p w14:paraId="428C4805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  <w:lang w:val="ru-RU" w:eastAsia="ru-RU"/>
              </w:rPr>
            </w:pPr>
            <w:proofErr w:type="spellStart"/>
            <w:r w:rsidRPr="005A41C4">
              <w:rPr>
                <w:sz w:val="22"/>
                <w:szCs w:val="22"/>
                <w:lang w:val="ru-RU" w:eastAsia="ru-RU"/>
              </w:rPr>
              <w:t>Перфторалкильные</w:t>
            </w:r>
            <w:proofErr w:type="spellEnd"/>
            <w:r w:rsidRPr="005A41C4">
              <w:rPr>
                <w:sz w:val="22"/>
                <w:szCs w:val="22"/>
                <w:lang w:val="ru-RU" w:eastAsia="ru-RU"/>
              </w:rPr>
              <w:t xml:space="preserve"> и </w:t>
            </w:r>
            <w:proofErr w:type="spellStart"/>
            <w:r w:rsidRPr="005A41C4">
              <w:rPr>
                <w:sz w:val="22"/>
                <w:szCs w:val="22"/>
                <w:lang w:val="ru-RU" w:eastAsia="ru-RU"/>
              </w:rPr>
              <w:t>полифторалкильные</w:t>
            </w:r>
            <w:proofErr w:type="spellEnd"/>
            <w:r w:rsidRPr="005A41C4">
              <w:rPr>
                <w:sz w:val="22"/>
                <w:szCs w:val="22"/>
                <w:lang w:val="ru-RU" w:eastAsia="ru-RU"/>
              </w:rPr>
              <w:t xml:space="preserve"> соединения – общее содержание </w:t>
            </w:r>
          </w:p>
        </w:tc>
        <w:tc>
          <w:tcPr>
            <w:tcW w:w="979" w:type="pct"/>
          </w:tcPr>
          <w:p w14:paraId="1AB3D298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eastAsia="ru-RU"/>
              </w:rPr>
            </w:pPr>
            <w:r w:rsidRPr="005A41C4">
              <w:rPr>
                <w:sz w:val="22"/>
                <w:szCs w:val="22"/>
                <w:lang w:eastAsia="ru-RU"/>
              </w:rPr>
              <w:t>0,50</w:t>
            </w:r>
          </w:p>
        </w:tc>
        <w:tc>
          <w:tcPr>
            <w:tcW w:w="753" w:type="pct"/>
          </w:tcPr>
          <w:p w14:paraId="7FA2BE79" w14:textId="77777777" w:rsidR="005A41C4" w:rsidRPr="005A41C4" w:rsidRDefault="005A41C4" w:rsidP="005A41C4">
            <w:pPr>
              <w:ind w:firstLine="0"/>
              <w:jc w:val="center"/>
              <w:rPr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sz w:val="22"/>
                <w:szCs w:val="22"/>
                <w:lang w:eastAsia="ru-RU"/>
              </w:rPr>
              <w:t>мкг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>/л</w:t>
            </w:r>
          </w:p>
        </w:tc>
        <w:tc>
          <w:tcPr>
            <w:tcW w:w="2067" w:type="pct"/>
          </w:tcPr>
          <w:p w14:paraId="21721D12" w14:textId="77777777" w:rsidR="005A41C4" w:rsidRPr="005A41C4" w:rsidRDefault="005A41C4" w:rsidP="005A41C4">
            <w:pPr>
              <w:ind w:firstLine="0"/>
              <w:rPr>
                <w:sz w:val="22"/>
                <w:szCs w:val="22"/>
                <w:lang w:val="ru-RU" w:eastAsia="ru-RU"/>
              </w:rPr>
            </w:pPr>
            <w:r w:rsidRPr="005A41C4">
              <w:rPr>
                <w:i/>
                <w:iCs/>
                <w:sz w:val="22"/>
                <w:szCs w:val="22"/>
                <w:lang w:val="ru-RU" w:eastAsia="ru-RU"/>
              </w:rPr>
              <w:t xml:space="preserve">Общее содержание </w:t>
            </w:r>
            <w:proofErr w:type="spellStart"/>
            <w:r w:rsidRPr="005A41C4">
              <w:rPr>
                <w:i/>
                <w:iCs/>
                <w:sz w:val="22"/>
                <w:szCs w:val="22"/>
                <w:lang w:val="ru-RU" w:eastAsia="ru-RU"/>
              </w:rPr>
              <w:t>перфторалкильных</w:t>
            </w:r>
            <w:proofErr w:type="spellEnd"/>
            <w:r w:rsidRPr="005A41C4">
              <w:rPr>
                <w:i/>
                <w:iCs/>
                <w:sz w:val="22"/>
                <w:szCs w:val="22"/>
                <w:lang w:val="ru-RU" w:eastAsia="ru-RU"/>
              </w:rPr>
              <w:t xml:space="preserve"> и </w:t>
            </w:r>
            <w:proofErr w:type="spellStart"/>
            <w:r w:rsidRPr="005A41C4">
              <w:rPr>
                <w:i/>
                <w:iCs/>
                <w:sz w:val="22"/>
                <w:szCs w:val="22"/>
                <w:lang w:val="ru-RU" w:eastAsia="ru-RU"/>
              </w:rPr>
              <w:t>полифторалкильных</w:t>
            </w:r>
            <w:proofErr w:type="spellEnd"/>
            <w:r w:rsidRPr="005A41C4">
              <w:rPr>
                <w:i/>
                <w:iCs/>
                <w:sz w:val="22"/>
                <w:szCs w:val="22"/>
                <w:lang w:val="ru-RU" w:eastAsia="ru-RU"/>
              </w:rPr>
              <w:t xml:space="preserve"> соединений</w:t>
            </w:r>
            <w:r w:rsidRPr="005A41C4">
              <w:rPr>
                <w:sz w:val="22"/>
                <w:szCs w:val="22"/>
                <w:lang w:val="ru-RU" w:eastAsia="ru-RU"/>
              </w:rPr>
              <w:t xml:space="preserve"> означает общее количество всех </w:t>
            </w:r>
            <w:proofErr w:type="spellStart"/>
            <w:r w:rsidRPr="005A41C4">
              <w:rPr>
                <w:sz w:val="22"/>
                <w:szCs w:val="22"/>
                <w:lang w:val="ru-RU" w:eastAsia="ru-RU"/>
              </w:rPr>
              <w:t>перфторалкилированных</w:t>
            </w:r>
            <w:proofErr w:type="spellEnd"/>
            <w:r w:rsidRPr="005A41C4">
              <w:rPr>
                <w:sz w:val="22"/>
                <w:szCs w:val="22"/>
                <w:lang w:val="ru-RU" w:eastAsia="ru-RU"/>
              </w:rPr>
              <w:t xml:space="preserve"> и </w:t>
            </w:r>
            <w:proofErr w:type="spellStart"/>
            <w:r w:rsidRPr="005A41C4">
              <w:rPr>
                <w:sz w:val="22"/>
                <w:szCs w:val="22"/>
                <w:lang w:val="ru-RU" w:eastAsia="ru-RU"/>
              </w:rPr>
              <w:t>полифторалкилированных</w:t>
            </w:r>
            <w:proofErr w:type="spellEnd"/>
            <w:r w:rsidRPr="005A41C4">
              <w:rPr>
                <w:sz w:val="22"/>
                <w:szCs w:val="22"/>
                <w:lang w:val="ru-RU" w:eastAsia="ru-RU"/>
              </w:rPr>
              <w:t xml:space="preserve"> веществ. Могут анализироваться оба параметра</w:t>
            </w:r>
            <w:r w:rsidRPr="005A41C4">
              <w:rPr>
                <w:i/>
                <w:iCs/>
                <w:sz w:val="22"/>
                <w:szCs w:val="22"/>
                <w:lang w:val="ru-RU" w:eastAsia="ru-RU"/>
              </w:rPr>
              <w:t xml:space="preserve">: общее содержание </w:t>
            </w:r>
            <w:proofErr w:type="spellStart"/>
            <w:r w:rsidRPr="005A41C4">
              <w:rPr>
                <w:i/>
                <w:iCs/>
                <w:sz w:val="22"/>
                <w:szCs w:val="22"/>
                <w:lang w:val="ru-RU" w:eastAsia="ru-RU"/>
              </w:rPr>
              <w:t>перфторалкильных</w:t>
            </w:r>
            <w:proofErr w:type="spellEnd"/>
            <w:r w:rsidRPr="005A41C4">
              <w:rPr>
                <w:i/>
                <w:iCs/>
                <w:sz w:val="22"/>
                <w:szCs w:val="22"/>
                <w:lang w:val="ru-RU" w:eastAsia="ru-RU"/>
              </w:rPr>
              <w:t xml:space="preserve"> и </w:t>
            </w:r>
            <w:proofErr w:type="spellStart"/>
            <w:r w:rsidRPr="005A41C4">
              <w:rPr>
                <w:i/>
                <w:iCs/>
                <w:sz w:val="22"/>
                <w:szCs w:val="22"/>
                <w:lang w:val="ru-RU" w:eastAsia="ru-RU"/>
              </w:rPr>
              <w:t>полифторалкильных</w:t>
            </w:r>
            <w:proofErr w:type="spellEnd"/>
            <w:r w:rsidRPr="005A41C4">
              <w:rPr>
                <w:i/>
                <w:iCs/>
                <w:sz w:val="22"/>
                <w:szCs w:val="22"/>
                <w:lang w:val="ru-RU" w:eastAsia="ru-RU"/>
              </w:rPr>
              <w:t xml:space="preserve"> соединений</w:t>
            </w:r>
            <w:r w:rsidRPr="005A41C4">
              <w:rPr>
                <w:sz w:val="22"/>
                <w:szCs w:val="22"/>
                <w:lang w:val="ru-RU" w:eastAsia="ru-RU"/>
              </w:rPr>
              <w:t xml:space="preserve"> и </w:t>
            </w:r>
            <w:r w:rsidRPr="005A41C4">
              <w:rPr>
                <w:i/>
                <w:iCs/>
                <w:sz w:val="22"/>
                <w:szCs w:val="22"/>
                <w:lang w:val="ru-RU" w:eastAsia="ru-RU"/>
              </w:rPr>
              <w:t xml:space="preserve">сумма </w:t>
            </w:r>
            <w:proofErr w:type="spellStart"/>
            <w:r w:rsidRPr="005A41C4">
              <w:rPr>
                <w:i/>
                <w:iCs/>
                <w:sz w:val="22"/>
                <w:szCs w:val="22"/>
                <w:lang w:val="ru-RU" w:eastAsia="ru-RU"/>
              </w:rPr>
              <w:t>перфторалкилированных</w:t>
            </w:r>
            <w:proofErr w:type="spellEnd"/>
            <w:r w:rsidRPr="005A41C4">
              <w:rPr>
                <w:i/>
                <w:iCs/>
                <w:sz w:val="22"/>
                <w:szCs w:val="22"/>
                <w:lang w:val="ru-RU" w:eastAsia="ru-RU"/>
              </w:rPr>
              <w:t xml:space="preserve"> и </w:t>
            </w:r>
            <w:proofErr w:type="spellStart"/>
            <w:r w:rsidRPr="005A41C4">
              <w:rPr>
                <w:i/>
                <w:iCs/>
                <w:sz w:val="22"/>
                <w:szCs w:val="22"/>
                <w:lang w:val="ru-RU" w:eastAsia="ru-RU"/>
              </w:rPr>
              <w:t>полифторалкилированных</w:t>
            </w:r>
            <w:proofErr w:type="spellEnd"/>
            <w:r w:rsidRPr="005A41C4">
              <w:rPr>
                <w:i/>
                <w:iCs/>
                <w:sz w:val="22"/>
                <w:szCs w:val="22"/>
                <w:lang w:val="ru-RU" w:eastAsia="ru-RU"/>
              </w:rPr>
              <w:t xml:space="preserve"> соединений</w:t>
            </w:r>
            <w:r w:rsidRPr="005A41C4">
              <w:rPr>
                <w:sz w:val="22"/>
                <w:szCs w:val="22"/>
                <w:lang w:val="ru-RU" w:eastAsia="ru-RU"/>
              </w:rPr>
              <w:t xml:space="preserve"> или только один из них </w:t>
            </w:r>
          </w:p>
        </w:tc>
      </w:tr>
      <w:tr w:rsidR="005A41C4" w:rsidRPr="008C4750" w14:paraId="4C6F05E3" w14:textId="77777777" w:rsidTr="005A41C4">
        <w:trPr>
          <w:trHeight w:val="20"/>
          <w:jc w:val="center"/>
        </w:trPr>
        <w:tc>
          <w:tcPr>
            <w:tcW w:w="1201" w:type="pct"/>
          </w:tcPr>
          <w:p w14:paraId="6301021E" w14:textId="77777777" w:rsidR="005A41C4" w:rsidRPr="005A41C4" w:rsidRDefault="005A41C4" w:rsidP="005A41C4">
            <w:pPr>
              <w:autoSpaceDE w:val="0"/>
              <w:autoSpaceDN w:val="0"/>
              <w:adjustRightInd w:val="0"/>
              <w:ind w:hanging="19"/>
              <w:jc w:val="left"/>
              <w:rPr>
                <w:sz w:val="22"/>
                <w:szCs w:val="22"/>
                <w:lang w:val="ru-RU" w:eastAsia="ru-RU"/>
              </w:rPr>
            </w:pPr>
            <w:r w:rsidRPr="005A41C4">
              <w:rPr>
                <w:sz w:val="22"/>
                <w:szCs w:val="22"/>
                <w:lang w:val="ru-RU" w:eastAsia="ru-RU"/>
              </w:rPr>
              <w:t xml:space="preserve">Сумма </w:t>
            </w:r>
            <w:proofErr w:type="spellStart"/>
            <w:r w:rsidRPr="005A41C4">
              <w:rPr>
                <w:sz w:val="22"/>
                <w:szCs w:val="22"/>
                <w:lang w:val="ru-RU" w:eastAsia="ru-RU"/>
              </w:rPr>
              <w:t>перфторалкильных</w:t>
            </w:r>
            <w:proofErr w:type="spellEnd"/>
            <w:r w:rsidRPr="005A41C4">
              <w:rPr>
                <w:sz w:val="22"/>
                <w:szCs w:val="22"/>
                <w:lang w:val="ru-RU" w:eastAsia="ru-RU"/>
              </w:rPr>
              <w:t xml:space="preserve"> и </w:t>
            </w:r>
            <w:proofErr w:type="spellStart"/>
            <w:r w:rsidRPr="005A41C4">
              <w:rPr>
                <w:sz w:val="22"/>
                <w:szCs w:val="22"/>
                <w:lang w:val="ru-RU" w:eastAsia="ru-RU"/>
              </w:rPr>
              <w:t>полифторалкильных</w:t>
            </w:r>
            <w:proofErr w:type="spellEnd"/>
            <w:r w:rsidRPr="005A41C4">
              <w:rPr>
                <w:sz w:val="22"/>
                <w:szCs w:val="22"/>
                <w:lang w:val="ru-RU" w:eastAsia="ru-RU"/>
              </w:rPr>
              <w:t xml:space="preserve"> соединений</w:t>
            </w:r>
          </w:p>
        </w:tc>
        <w:tc>
          <w:tcPr>
            <w:tcW w:w="979" w:type="pct"/>
          </w:tcPr>
          <w:p w14:paraId="38BB1848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eastAsia="ru-RU"/>
              </w:rPr>
            </w:pPr>
            <w:r w:rsidRPr="005A41C4">
              <w:rPr>
                <w:sz w:val="22"/>
                <w:szCs w:val="22"/>
                <w:lang w:eastAsia="ru-RU"/>
              </w:rPr>
              <w:t xml:space="preserve">0,10 </w:t>
            </w:r>
          </w:p>
        </w:tc>
        <w:tc>
          <w:tcPr>
            <w:tcW w:w="753" w:type="pct"/>
          </w:tcPr>
          <w:p w14:paraId="7C9F64C2" w14:textId="77777777" w:rsidR="005A41C4" w:rsidRPr="005A41C4" w:rsidRDefault="005A41C4" w:rsidP="005A41C4">
            <w:pPr>
              <w:ind w:firstLine="0"/>
              <w:jc w:val="left"/>
              <w:rPr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sz w:val="22"/>
                <w:szCs w:val="22"/>
                <w:lang w:eastAsia="ru-RU"/>
              </w:rPr>
              <w:t>мкг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>/л</w:t>
            </w:r>
          </w:p>
        </w:tc>
        <w:tc>
          <w:tcPr>
            <w:tcW w:w="2067" w:type="pct"/>
          </w:tcPr>
          <w:p w14:paraId="09E9682E" w14:textId="77777777" w:rsidR="005A41C4" w:rsidRPr="005A41C4" w:rsidRDefault="005A41C4" w:rsidP="005A41C4">
            <w:pPr>
              <w:ind w:firstLine="0"/>
              <w:rPr>
                <w:sz w:val="22"/>
                <w:szCs w:val="22"/>
                <w:lang w:val="ru-RU" w:eastAsia="ru-RU"/>
              </w:rPr>
            </w:pPr>
            <w:r w:rsidRPr="005A41C4">
              <w:rPr>
                <w:i/>
                <w:iCs/>
                <w:sz w:val="22"/>
                <w:szCs w:val="22"/>
                <w:lang w:val="ru-RU" w:eastAsia="ru-RU"/>
              </w:rPr>
              <w:t xml:space="preserve">Сумма </w:t>
            </w:r>
            <w:proofErr w:type="spellStart"/>
            <w:r w:rsidRPr="005A41C4">
              <w:rPr>
                <w:i/>
                <w:iCs/>
                <w:sz w:val="22"/>
                <w:szCs w:val="22"/>
                <w:lang w:val="ru-RU" w:eastAsia="ru-RU"/>
              </w:rPr>
              <w:t>перфторалкильных</w:t>
            </w:r>
            <w:proofErr w:type="spellEnd"/>
            <w:r w:rsidRPr="005A41C4">
              <w:rPr>
                <w:i/>
                <w:iCs/>
                <w:sz w:val="22"/>
                <w:szCs w:val="22"/>
                <w:lang w:val="ru-RU" w:eastAsia="ru-RU"/>
              </w:rPr>
              <w:t xml:space="preserve"> и </w:t>
            </w:r>
            <w:proofErr w:type="spellStart"/>
            <w:r w:rsidRPr="005A41C4">
              <w:rPr>
                <w:i/>
                <w:iCs/>
                <w:sz w:val="22"/>
                <w:szCs w:val="22"/>
                <w:lang w:val="ru-RU" w:eastAsia="ru-RU"/>
              </w:rPr>
              <w:t>полифторалкильных</w:t>
            </w:r>
            <w:proofErr w:type="spellEnd"/>
            <w:r w:rsidRPr="005A41C4">
              <w:rPr>
                <w:i/>
                <w:iCs/>
                <w:sz w:val="22"/>
                <w:szCs w:val="22"/>
                <w:lang w:val="ru-RU" w:eastAsia="ru-RU"/>
              </w:rPr>
              <w:t xml:space="preserve"> соединений</w:t>
            </w:r>
            <w:r w:rsidRPr="005A41C4">
              <w:rPr>
                <w:sz w:val="22"/>
                <w:szCs w:val="22"/>
                <w:lang w:val="ru-RU" w:eastAsia="ru-RU"/>
              </w:rPr>
              <w:t xml:space="preserve"> означает общее количество </w:t>
            </w:r>
            <w:proofErr w:type="spellStart"/>
            <w:r w:rsidRPr="005A41C4">
              <w:rPr>
                <w:sz w:val="22"/>
                <w:szCs w:val="22"/>
                <w:lang w:val="ru-RU" w:eastAsia="ru-RU"/>
              </w:rPr>
              <w:t>перфторалкилированных</w:t>
            </w:r>
            <w:proofErr w:type="spellEnd"/>
            <w:r w:rsidRPr="005A41C4">
              <w:rPr>
                <w:sz w:val="22"/>
                <w:szCs w:val="22"/>
                <w:lang w:val="ru-RU" w:eastAsia="ru-RU"/>
              </w:rPr>
              <w:t xml:space="preserve"> и </w:t>
            </w:r>
            <w:proofErr w:type="spellStart"/>
            <w:r w:rsidRPr="005A41C4">
              <w:rPr>
                <w:sz w:val="22"/>
                <w:szCs w:val="22"/>
                <w:lang w:val="ru-RU" w:eastAsia="ru-RU"/>
              </w:rPr>
              <w:t>полифторалкилированных</w:t>
            </w:r>
            <w:proofErr w:type="spellEnd"/>
            <w:r w:rsidRPr="005A41C4">
              <w:rPr>
                <w:sz w:val="22"/>
                <w:szCs w:val="22"/>
                <w:lang w:val="ru-RU" w:eastAsia="ru-RU"/>
              </w:rPr>
              <w:t xml:space="preserve"> веществ, которые считаются причиной для обеспокоенности в отношении питьевой воды. Это является подмножеством веществ </w:t>
            </w:r>
            <w:r w:rsidRPr="005A41C4">
              <w:rPr>
                <w:i/>
                <w:iCs/>
                <w:sz w:val="22"/>
                <w:szCs w:val="22"/>
                <w:lang w:val="ru-RU" w:eastAsia="ru-RU"/>
              </w:rPr>
              <w:t xml:space="preserve">общего содержания </w:t>
            </w:r>
            <w:proofErr w:type="spellStart"/>
            <w:r w:rsidRPr="005A41C4">
              <w:rPr>
                <w:i/>
                <w:iCs/>
                <w:sz w:val="22"/>
                <w:szCs w:val="22"/>
                <w:lang w:val="ru-RU" w:eastAsia="ru-RU"/>
              </w:rPr>
              <w:t>перфторалкильных</w:t>
            </w:r>
            <w:proofErr w:type="spellEnd"/>
            <w:r w:rsidRPr="005A41C4">
              <w:rPr>
                <w:i/>
                <w:iCs/>
                <w:sz w:val="22"/>
                <w:szCs w:val="22"/>
                <w:lang w:val="ru-RU" w:eastAsia="ru-RU"/>
              </w:rPr>
              <w:t xml:space="preserve"> и </w:t>
            </w:r>
            <w:proofErr w:type="spellStart"/>
            <w:r w:rsidRPr="005A41C4">
              <w:rPr>
                <w:i/>
                <w:iCs/>
                <w:sz w:val="22"/>
                <w:szCs w:val="22"/>
                <w:lang w:val="ru-RU" w:eastAsia="ru-RU"/>
              </w:rPr>
              <w:t>полифторалкильных</w:t>
            </w:r>
            <w:proofErr w:type="spellEnd"/>
            <w:r w:rsidRPr="005A41C4">
              <w:rPr>
                <w:i/>
                <w:iCs/>
                <w:sz w:val="22"/>
                <w:szCs w:val="22"/>
                <w:lang w:val="ru-RU" w:eastAsia="ru-RU"/>
              </w:rPr>
              <w:t xml:space="preserve"> соединений</w:t>
            </w:r>
            <w:r w:rsidRPr="005A41C4">
              <w:rPr>
                <w:sz w:val="22"/>
                <w:szCs w:val="22"/>
                <w:lang w:val="ru-RU" w:eastAsia="ru-RU"/>
              </w:rPr>
              <w:t xml:space="preserve">, содержащих </w:t>
            </w:r>
            <w:proofErr w:type="spellStart"/>
            <w:r w:rsidRPr="005A41C4">
              <w:rPr>
                <w:sz w:val="22"/>
                <w:szCs w:val="22"/>
                <w:lang w:val="ru-RU" w:eastAsia="ru-RU"/>
              </w:rPr>
              <w:t>перфторалкильную</w:t>
            </w:r>
            <w:proofErr w:type="spellEnd"/>
            <w:r w:rsidRPr="005A41C4">
              <w:rPr>
                <w:sz w:val="22"/>
                <w:szCs w:val="22"/>
                <w:lang w:val="ru-RU" w:eastAsia="ru-RU"/>
              </w:rPr>
              <w:t xml:space="preserve"> группу с тремя или более атомами углерода (-</w:t>
            </w:r>
            <w:proofErr w:type="spellStart"/>
            <w:r w:rsidRPr="005A41C4">
              <w:rPr>
                <w:sz w:val="22"/>
                <w:szCs w:val="22"/>
                <w:lang w:eastAsia="ru-RU"/>
              </w:rPr>
              <w:t>CnF</w:t>
            </w:r>
            <w:proofErr w:type="spellEnd"/>
            <w:r w:rsidRPr="005A41C4">
              <w:rPr>
                <w:sz w:val="22"/>
                <w:szCs w:val="22"/>
                <w:lang w:val="ru-RU" w:eastAsia="ru-RU"/>
              </w:rPr>
              <w:t>2</w:t>
            </w:r>
            <w:r w:rsidRPr="005A41C4">
              <w:rPr>
                <w:sz w:val="22"/>
                <w:szCs w:val="22"/>
                <w:lang w:eastAsia="ru-RU"/>
              </w:rPr>
              <w:t>n</w:t>
            </w:r>
            <w:r w:rsidRPr="005A41C4">
              <w:rPr>
                <w:sz w:val="22"/>
                <w:szCs w:val="22"/>
                <w:lang w:val="ru-RU" w:eastAsia="ru-RU"/>
              </w:rPr>
              <w:t xml:space="preserve">-, где </w:t>
            </w:r>
            <w:r w:rsidRPr="005A41C4">
              <w:rPr>
                <w:sz w:val="22"/>
                <w:szCs w:val="22"/>
                <w:lang w:eastAsia="ru-RU"/>
              </w:rPr>
              <w:t>n </w:t>
            </w:r>
            <w:r w:rsidRPr="005A41C4">
              <w:rPr>
                <w:sz w:val="22"/>
                <w:szCs w:val="22"/>
                <w:lang w:val="ru-RU" w:eastAsia="ru-RU"/>
              </w:rPr>
              <w:t>≥</w:t>
            </w:r>
            <w:r w:rsidRPr="005A41C4">
              <w:rPr>
                <w:sz w:val="22"/>
                <w:szCs w:val="22"/>
                <w:lang w:eastAsia="ru-RU"/>
              </w:rPr>
              <w:t> </w:t>
            </w:r>
            <w:r w:rsidRPr="005A41C4">
              <w:rPr>
                <w:sz w:val="22"/>
                <w:szCs w:val="22"/>
                <w:lang w:val="ru-RU" w:eastAsia="ru-RU"/>
              </w:rPr>
              <w:t xml:space="preserve">3) или группу </w:t>
            </w:r>
            <w:proofErr w:type="spellStart"/>
            <w:r w:rsidRPr="005A41C4">
              <w:rPr>
                <w:sz w:val="22"/>
                <w:szCs w:val="22"/>
                <w:lang w:val="ru-RU" w:eastAsia="ru-RU"/>
              </w:rPr>
              <w:t>перфторалкилового</w:t>
            </w:r>
            <w:proofErr w:type="spellEnd"/>
            <w:r w:rsidRPr="005A41C4">
              <w:rPr>
                <w:sz w:val="22"/>
                <w:szCs w:val="22"/>
                <w:lang w:val="ru-RU" w:eastAsia="ru-RU"/>
              </w:rPr>
              <w:t xml:space="preserve"> эфира с двумя или более атомами углерода (-</w:t>
            </w:r>
            <w:proofErr w:type="spellStart"/>
            <w:r w:rsidRPr="005A41C4">
              <w:rPr>
                <w:sz w:val="22"/>
                <w:szCs w:val="22"/>
                <w:lang w:eastAsia="ru-RU"/>
              </w:rPr>
              <w:t>CnF</w:t>
            </w:r>
            <w:proofErr w:type="spellEnd"/>
            <w:r w:rsidRPr="005A41C4">
              <w:rPr>
                <w:sz w:val="22"/>
                <w:szCs w:val="22"/>
                <w:lang w:val="ru-RU" w:eastAsia="ru-RU"/>
              </w:rPr>
              <w:t>2</w:t>
            </w:r>
            <w:proofErr w:type="spellStart"/>
            <w:r w:rsidRPr="005A41C4">
              <w:rPr>
                <w:sz w:val="22"/>
                <w:szCs w:val="22"/>
                <w:lang w:eastAsia="ru-RU"/>
              </w:rPr>
              <w:t>nOCmF</w:t>
            </w:r>
            <w:proofErr w:type="spellEnd"/>
            <w:r w:rsidRPr="005A41C4">
              <w:rPr>
                <w:sz w:val="22"/>
                <w:szCs w:val="22"/>
                <w:lang w:val="ru-RU" w:eastAsia="ru-RU"/>
              </w:rPr>
              <w:t>2</w:t>
            </w:r>
            <w:r w:rsidRPr="005A41C4">
              <w:rPr>
                <w:sz w:val="22"/>
                <w:szCs w:val="22"/>
                <w:lang w:eastAsia="ru-RU"/>
              </w:rPr>
              <w:t>m</w:t>
            </w:r>
            <w:r w:rsidRPr="005A41C4">
              <w:rPr>
                <w:sz w:val="22"/>
                <w:szCs w:val="22"/>
                <w:lang w:val="ru-RU" w:eastAsia="ru-RU"/>
              </w:rPr>
              <w:t xml:space="preserve">-, </w:t>
            </w:r>
            <w:r w:rsidRPr="005A41C4">
              <w:rPr>
                <w:sz w:val="22"/>
                <w:szCs w:val="22"/>
                <w:lang w:eastAsia="ru-RU"/>
              </w:rPr>
              <w:t>n</w:t>
            </w:r>
            <w:r w:rsidRPr="005A41C4">
              <w:rPr>
                <w:sz w:val="22"/>
                <w:szCs w:val="22"/>
                <w:lang w:val="ru-RU" w:eastAsia="ru-RU"/>
              </w:rPr>
              <w:t xml:space="preserve"> и </w:t>
            </w:r>
            <w:r w:rsidRPr="005A41C4">
              <w:rPr>
                <w:sz w:val="22"/>
                <w:szCs w:val="22"/>
                <w:lang w:eastAsia="ru-RU"/>
              </w:rPr>
              <w:t>m</w:t>
            </w:r>
            <w:r w:rsidRPr="005A41C4">
              <w:rPr>
                <w:sz w:val="22"/>
                <w:szCs w:val="22"/>
                <w:lang w:val="ru-RU" w:eastAsia="ru-RU"/>
              </w:rPr>
              <w:t xml:space="preserve"> ≥ 1).</w:t>
            </w:r>
          </w:p>
          <w:p w14:paraId="5A4E705F" w14:textId="77777777" w:rsidR="005A41C4" w:rsidRPr="005A41C4" w:rsidRDefault="005A41C4" w:rsidP="005A41C4">
            <w:pPr>
              <w:ind w:firstLine="0"/>
              <w:rPr>
                <w:sz w:val="22"/>
                <w:szCs w:val="22"/>
                <w:lang w:val="ru-RU" w:eastAsia="ru-RU"/>
              </w:rPr>
            </w:pPr>
            <w:r w:rsidRPr="005A41C4">
              <w:rPr>
                <w:sz w:val="22"/>
                <w:szCs w:val="22"/>
                <w:lang w:val="ru-RU" w:eastAsia="ru-RU"/>
              </w:rPr>
              <w:t xml:space="preserve">Следующие вещества должны анализироваться на основе действующего технического руководства по аналитическим методам мониторинга </w:t>
            </w:r>
            <w:proofErr w:type="spellStart"/>
            <w:r w:rsidRPr="005A41C4">
              <w:rPr>
                <w:sz w:val="22"/>
                <w:szCs w:val="22"/>
                <w:lang w:val="ru-RU" w:eastAsia="ru-RU"/>
              </w:rPr>
              <w:lastRenderedPageBreak/>
              <w:t>перфторалкилированных</w:t>
            </w:r>
            <w:proofErr w:type="spellEnd"/>
            <w:r w:rsidRPr="005A41C4">
              <w:rPr>
                <w:sz w:val="22"/>
                <w:szCs w:val="22"/>
                <w:lang w:val="ru-RU" w:eastAsia="ru-RU"/>
              </w:rPr>
              <w:t xml:space="preserve"> и </w:t>
            </w:r>
            <w:proofErr w:type="spellStart"/>
            <w:r w:rsidRPr="005A41C4">
              <w:rPr>
                <w:sz w:val="22"/>
                <w:szCs w:val="22"/>
                <w:lang w:val="ru-RU" w:eastAsia="ru-RU"/>
              </w:rPr>
              <w:t>полифторалкилированных</w:t>
            </w:r>
            <w:proofErr w:type="spellEnd"/>
            <w:r w:rsidRPr="005A41C4">
              <w:rPr>
                <w:sz w:val="22"/>
                <w:szCs w:val="22"/>
                <w:lang w:val="ru-RU" w:eastAsia="ru-RU"/>
              </w:rPr>
              <w:t xml:space="preserve"> веществ:</w:t>
            </w:r>
          </w:p>
          <w:p w14:paraId="0E39C72E" w14:textId="77777777" w:rsidR="005A41C4" w:rsidRPr="005A41C4" w:rsidRDefault="005A41C4" w:rsidP="005A41C4">
            <w:pPr>
              <w:ind w:firstLine="0"/>
              <w:contextualSpacing/>
              <w:jc w:val="left"/>
              <w:rPr>
                <w:sz w:val="22"/>
                <w:szCs w:val="22"/>
                <w:lang w:val="ru-RU" w:eastAsia="ru-RU"/>
              </w:rPr>
            </w:pPr>
            <w:r w:rsidRPr="005A41C4">
              <w:rPr>
                <w:sz w:val="22"/>
                <w:szCs w:val="22"/>
                <w:lang w:val="ru-RU" w:eastAsia="ru-RU"/>
              </w:rPr>
              <w:t xml:space="preserve">– кислота </w:t>
            </w:r>
            <w:proofErr w:type="spellStart"/>
            <w:r w:rsidRPr="005A41C4">
              <w:rPr>
                <w:sz w:val="22"/>
                <w:szCs w:val="22"/>
                <w:lang w:val="ru-RU" w:eastAsia="ru-RU"/>
              </w:rPr>
              <w:t>перфторбутановая</w:t>
            </w:r>
            <w:proofErr w:type="spellEnd"/>
            <w:r w:rsidRPr="005A41C4">
              <w:rPr>
                <w:sz w:val="22"/>
                <w:szCs w:val="22"/>
                <w:lang w:val="ru-RU" w:eastAsia="ru-RU"/>
              </w:rPr>
              <w:t xml:space="preserve"> (</w:t>
            </w:r>
            <w:r w:rsidRPr="005A41C4">
              <w:rPr>
                <w:sz w:val="22"/>
                <w:szCs w:val="22"/>
                <w:lang w:eastAsia="ru-RU"/>
              </w:rPr>
              <w:t>PFBA</w:t>
            </w:r>
            <w:r w:rsidRPr="005A41C4">
              <w:rPr>
                <w:sz w:val="22"/>
                <w:szCs w:val="22"/>
                <w:lang w:val="ru-RU" w:eastAsia="ru-RU"/>
              </w:rPr>
              <w:t>)</w:t>
            </w:r>
          </w:p>
          <w:p w14:paraId="599ADAF1" w14:textId="77777777" w:rsidR="005A41C4" w:rsidRPr="005A41C4" w:rsidRDefault="005A41C4" w:rsidP="005A41C4">
            <w:pPr>
              <w:ind w:firstLine="0"/>
              <w:contextualSpacing/>
              <w:jc w:val="left"/>
              <w:rPr>
                <w:sz w:val="22"/>
                <w:szCs w:val="22"/>
                <w:lang w:val="ru-RU" w:eastAsia="ru-RU"/>
              </w:rPr>
            </w:pPr>
            <w:r w:rsidRPr="005A41C4">
              <w:rPr>
                <w:sz w:val="22"/>
                <w:szCs w:val="22"/>
                <w:lang w:val="ru-RU" w:eastAsia="ru-RU"/>
              </w:rPr>
              <w:t xml:space="preserve">– кислота </w:t>
            </w:r>
            <w:proofErr w:type="spellStart"/>
            <w:r w:rsidRPr="005A41C4">
              <w:rPr>
                <w:sz w:val="22"/>
                <w:szCs w:val="22"/>
                <w:lang w:val="ru-RU" w:eastAsia="ru-RU"/>
              </w:rPr>
              <w:t>перфторпентановая</w:t>
            </w:r>
            <w:proofErr w:type="spellEnd"/>
            <w:r w:rsidRPr="005A41C4">
              <w:rPr>
                <w:sz w:val="22"/>
                <w:szCs w:val="22"/>
                <w:lang w:val="ru-RU" w:eastAsia="ru-RU"/>
              </w:rPr>
              <w:t xml:space="preserve"> (</w:t>
            </w:r>
            <w:proofErr w:type="spellStart"/>
            <w:r w:rsidRPr="005A41C4">
              <w:rPr>
                <w:sz w:val="22"/>
                <w:szCs w:val="22"/>
                <w:lang w:eastAsia="ru-RU"/>
              </w:rPr>
              <w:t>PFPeA</w:t>
            </w:r>
            <w:proofErr w:type="spellEnd"/>
            <w:r w:rsidRPr="005A41C4">
              <w:rPr>
                <w:sz w:val="22"/>
                <w:szCs w:val="22"/>
                <w:lang w:val="ru-RU" w:eastAsia="ru-RU"/>
              </w:rPr>
              <w:t>)</w:t>
            </w:r>
          </w:p>
          <w:p w14:paraId="24CE4856" w14:textId="77777777" w:rsidR="005A41C4" w:rsidRPr="005A41C4" w:rsidRDefault="005A41C4" w:rsidP="005A41C4">
            <w:pPr>
              <w:ind w:firstLine="0"/>
              <w:contextualSpacing/>
              <w:jc w:val="left"/>
              <w:rPr>
                <w:sz w:val="22"/>
                <w:szCs w:val="22"/>
                <w:lang w:val="ru-RU" w:eastAsia="ru-RU"/>
              </w:rPr>
            </w:pPr>
            <w:r w:rsidRPr="005A41C4">
              <w:rPr>
                <w:sz w:val="22"/>
                <w:szCs w:val="22"/>
                <w:lang w:val="ru-RU" w:eastAsia="ru-RU"/>
              </w:rPr>
              <w:t xml:space="preserve">– кислота </w:t>
            </w:r>
            <w:proofErr w:type="spellStart"/>
            <w:r w:rsidRPr="005A41C4">
              <w:rPr>
                <w:sz w:val="22"/>
                <w:szCs w:val="22"/>
                <w:lang w:val="ru-RU" w:eastAsia="ru-RU"/>
              </w:rPr>
              <w:t>перфторгексановая</w:t>
            </w:r>
            <w:proofErr w:type="spellEnd"/>
            <w:r w:rsidRPr="005A41C4">
              <w:rPr>
                <w:sz w:val="22"/>
                <w:szCs w:val="22"/>
                <w:lang w:val="ru-RU" w:eastAsia="ru-RU"/>
              </w:rPr>
              <w:t xml:space="preserve"> (</w:t>
            </w:r>
            <w:proofErr w:type="spellStart"/>
            <w:r w:rsidRPr="005A41C4">
              <w:rPr>
                <w:sz w:val="22"/>
                <w:szCs w:val="22"/>
                <w:lang w:eastAsia="ru-RU"/>
              </w:rPr>
              <w:t>PFHxA</w:t>
            </w:r>
            <w:proofErr w:type="spellEnd"/>
            <w:r w:rsidRPr="005A41C4">
              <w:rPr>
                <w:sz w:val="22"/>
                <w:szCs w:val="22"/>
                <w:lang w:val="ru-RU" w:eastAsia="ru-RU"/>
              </w:rPr>
              <w:t>)</w:t>
            </w:r>
          </w:p>
          <w:p w14:paraId="18B9DD97" w14:textId="77777777" w:rsidR="005A41C4" w:rsidRPr="005A41C4" w:rsidRDefault="005A41C4" w:rsidP="005A41C4">
            <w:pPr>
              <w:ind w:firstLine="0"/>
              <w:contextualSpacing/>
              <w:jc w:val="left"/>
              <w:rPr>
                <w:sz w:val="22"/>
                <w:szCs w:val="22"/>
                <w:lang w:val="ru-RU" w:eastAsia="ru-RU"/>
              </w:rPr>
            </w:pPr>
            <w:r w:rsidRPr="005A41C4">
              <w:rPr>
                <w:sz w:val="22"/>
                <w:szCs w:val="22"/>
                <w:lang w:val="ru-RU" w:eastAsia="ru-RU"/>
              </w:rPr>
              <w:t xml:space="preserve">– кислота </w:t>
            </w:r>
            <w:proofErr w:type="spellStart"/>
            <w:r w:rsidRPr="005A41C4">
              <w:rPr>
                <w:sz w:val="22"/>
                <w:szCs w:val="22"/>
                <w:lang w:val="ru-RU" w:eastAsia="ru-RU"/>
              </w:rPr>
              <w:t>перфторгептановая</w:t>
            </w:r>
            <w:proofErr w:type="spellEnd"/>
            <w:r w:rsidRPr="005A41C4">
              <w:rPr>
                <w:sz w:val="22"/>
                <w:szCs w:val="22"/>
                <w:lang w:val="ru-RU" w:eastAsia="ru-RU"/>
              </w:rPr>
              <w:t xml:space="preserve"> (</w:t>
            </w:r>
            <w:proofErr w:type="spellStart"/>
            <w:r w:rsidRPr="005A41C4">
              <w:rPr>
                <w:sz w:val="22"/>
                <w:szCs w:val="22"/>
                <w:lang w:eastAsia="ru-RU"/>
              </w:rPr>
              <w:t>PFHpA</w:t>
            </w:r>
            <w:proofErr w:type="spellEnd"/>
            <w:r w:rsidRPr="005A41C4">
              <w:rPr>
                <w:sz w:val="22"/>
                <w:szCs w:val="22"/>
                <w:lang w:val="ru-RU" w:eastAsia="ru-RU"/>
              </w:rPr>
              <w:t>)</w:t>
            </w:r>
          </w:p>
          <w:p w14:paraId="2D76B53C" w14:textId="77777777" w:rsidR="005A41C4" w:rsidRPr="005A41C4" w:rsidRDefault="005A41C4" w:rsidP="005A41C4">
            <w:pPr>
              <w:ind w:firstLine="0"/>
              <w:contextualSpacing/>
              <w:jc w:val="left"/>
              <w:rPr>
                <w:sz w:val="22"/>
                <w:szCs w:val="22"/>
                <w:lang w:val="ru-RU" w:eastAsia="ru-RU"/>
              </w:rPr>
            </w:pPr>
            <w:r w:rsidRPr="005A41C4">
              <w:rPr>
                <w:sz w:val="22"/>
                <w:szCs w:val="22"/>
                <w:lang w:val="ru-RU" w:eastAsia="ru-RU"/>
              </w:rPr>
              <w:t xml:space="preserve">– кислота </w:t>
            </w:r>
            <w:proofErr w:type="spellStart"/>
            <w:r w:rsidRPr="005A41C4">
              <w:rPr>
                <w:sz w:val="22"/>
                <w:szCs w:val="22"/>
                <w:lang w:val="ru-RU" w:eastAsia="ru-RU"/>
              </w:rPr>
              <w:t>перфтороктановая</w:t>
            </w:r>
            <w:proofErr w:type="spellEnd"/>
            <w:r w:rsidRPr="005A41C4">
              <w:rPr>
                <w:sz w:val="22"/>
                <w:szCs w:val="22"/>
                <w:lang w:val="ru-RU" w:eastAsia="ru-RU"/>
              </w:rPr>
              <w:t xml:space="preserve"> (</w:t>
            </w:r>
            <w:r w:rsidRPr="005A41C4">
              <w:rPr>
                <w:sz w:val="22"/>
                <w:szCs w:val="22"/>
                <w:lang w:eastAsia="ru-RU"/>
              </w:rPr>
              <w:t>PFOA</w:t>
            </w:r>
            <w:r w:rsidRPr="005A41C4">
              <w:rPr>
                <w:sz w:val="22"/>
                <w:szCs w:val="22"/>
                <w:lang w:val="ru-RU" w:eastAsia="ru-RU"/>
              </w:rPr>
              <w:t>)</w:t>
            </w:r>
          </w:p>
          <w:p w14:paraId="3E138E4C" w14:textId="77777777" w:rsidR="005A41C4" w:rsidRPr="005A41C4" w:rsidRDefault="005A41C4" w:rsidP="005A41C4">
            <w:pPr>
              <w:ind w:firstLine="0"/>
              <w:contextualSpacing/>
              <w:jc w:val="left"/>
              <w:rPr>
                <w:sz w:val="22"/>
                <w:szCs w:val="22"/>
                <w:lang w:val="ru-RU" w:eastAsia="ru-RU"/>
              </w:rPr>
            </w:pPr>
            <w:r w:rsidRPr="005A41C4">
              <w:rPr>
                <w:sz w:val="22"/>
                <w:szCs w:val="22"/>
                <w:lang w:val="ru-RU" w:eastAsia="ru-RU"/>
              </w:rPr>
              <w:t xml:space="preserve">– кислота </w:t>
            </w:r>
            <w:proofErr w:type="spellStart"/>
            <w:r w:rsidRPr="005A41C4">
              <w:rPr>
                <w:sz w:val="22"/>
                <w:szCs w:val="22"/>
                <w:lang w:val="ru-RU" w:eastAsia="ru-RU"/>
              </w:rPr>
              <w:t>перфторононановая</w:t>
            </w:r>
            <w:proofErr w:type="spellEnd"/>
            <w:r w:rsidRPr="005A41C4">
              <w:rPr>
                <w:sz w:val="22"/>
                <w:szCs w:val="22"/>
                <w:lang w:val="ru-RU" w:eastAsia="ru-RU"/>
              </w:rPr>
              <w:t xml:space="preserve"> (</w:t>
            </w:r>
            <w:r w:rsidRPr="005A41C4">
              <w:rPr>
                <w:sz w:val="22"/>
                <w:szCs w:val="22"/>
                <w:lang w:eastAsia="ru-RU"/>
              </w:rPr>
              <w:t>PFNA</w:t>
            </w:r>
            <w:r w:rsidRPr="005A41C4">
              <w:rPr>
                <w:sz w:val="22"/>
                <w:szCs w:val="22"/>
                <w:lang w:val="ru-RU" w:eastAsia="ru-RU"/>
              </w:rPr>
              <w:t>)</w:t>
            </w:r>
          </w:p>
          <w:p w14:paraId="0F46C8BD" w14:textId="77777777" w:rsidR="005A41C4" w:rsidRPr="005A41C4" w:rsidRDefault="005A41C4" w:rsidP="005A41C4">
            <w:pPr>
              <w:ind w:firstLine="0"/>
              <w:contextualSpacing/>
              <w:jc w:val="left"/>
              <w:rPr>
                <w:sz w:val="22"/>
                <w:szCs w:val="22"/>
                <w:lang w:val="ru-RU" w:eastAsia="ru-RU"/>
              </w:rPr>
            </w:pPr>
            <w:r w:rsidRPr="005A41C4">
              <w:rPr>
                <w:sz w:val="22"/>
                <w:szCs w:val="22"/>
                <w:lang w:val="ru-RU" w:eastAsia="ru-RU"/>
              </w:rPr>
              <w:t xml:space="preserve">– кислота </w:t>
            </w:r>
            <w:proofErr w:type="spellStart"/>
            <w:r w:rsidRPr="005A41C4">
              <w:rPr>
                <w:sz w:val="22"/>
                <w:szCs w:val="22"/>
                <w:lang w:val="ru-RU" w:eastAsia="ru-RU"/>
              </w:rPr>
              <w:t>перфтордекановая</w:t>
            </w:r>
            <w:proofErr w:type="spellEnd"/>
            <w:r w:rsidRPr="005A41C4">
              <w:rPr>
                <w:sz w:val="22"/>
                <w:szCs w:val="22"/>
                <w:lang w:val="ru-RU" w:eastAsia="ru-RU"/>
              </w:rPr>
              <w:t xml:space="preserve"> (</w:t>
            </w:r>
            <w:r w:rsidRPr="005A41C4">
              <w:rPr>
                <w:sz w:val="22"/>
                <w:szCs w:val="22"/>
                <w:lang w:eastAsia="ru-RU"/>
              </w:rPr>
              <w:t>PFDA</w:t>
            </w:r>
            <w:r w:rsidRPr="005A41C4">
              <w:rPr>
                <w:sz w:val="22"/>
                <w:szCs w:val="22"/>
                <w:lang w:val="ru-RU" w:eastAsia="ru-RU"/>
              </w:rPr>
              <w:t xml:space="preserve">) </w:t>
            </w:r>
          </w:p>
          <w:p w14:paraId="298FA6F2" w14:textId="77777777" w:rsidR="005A41C4" w:rsidRPr="005A41C4" w:rsidRDefault="005A41C4" w:rsidP="005A41C4">
            <w:pPr>
              <w:ind w:firstLine="0"/>
              <w:contextualSpacing/>
              <w:jc w:val="left"/>
              <w:rPr>
                <w:sz w:val="22"/>
                <w:szCs w:val="22"/>
                <w:lang w:val="ru-RU" w:eastAsia="ru-RU"/>
              </w:rPr>
            </w:pPr>
            <w:r w:rsidRPr="005A41C4">
              <w:rPr>
                <w:sz w:val="22"/>
                <w:szCs w:val="22"/>
                <w:lang w:val="ru-RU" w:eastAsia="ru-RU"/>
              </w:rPr>
              <w:t xml:space="preserve">– кислота </w:t>
            </w:r>
            <w:proofErr w:type="spellStart"/>
            <w:r w:rsidRPr="005A41C4">
              <w:rPr>
                <w:sz w:val="22"/>
                <w:szCs w:val="22"/>
                <w:lang w:val="ru-RU" w:eastAsia="ru-RU"/>
              </w:rPr>
              <w:t>перфторундекановая</w:t>
            </w:r>
            <w:proofErr w:type="spellEnd"/>
            <w:r w:rsidRPr="005A41C4">
              <w:rPr>
                <w:sz w:val="22"/>
                <w:szCs w:val="22"/>
                <w:lang w:val="ru-RU" w:eastAsia="ru-RU"/>
              </w:rPr>
              <w:t xml:space="preserve"> (</w:t>
            </w:r>
            <w:proofErr w:type="spellStart"/>
            <w:r w:rsidRPr="005A41C4">
              <w:rPr>
                <w:sz w:val="22"/>
                <w:szCs w:val="22"/>
                <w:lang w:eastAsia="ru-RU"/>
              </w:rPr>
              <w:t>PFUnDA</w:t>
            </w:r>
            <w:proofErr w:type="spellEnd"/>
            <w:r w:rsidRPr="005A41C4">
              <w:rPr>
                <w:sz w:val="22"/>
                <w:szCs w:val="22"/>
                <w:lang w:val="ru-RU" w:eastAsia="ru-RU"/>
              </w:rPr>
              <w:t>)</w:t>
            </w:r>
          </w:p>
          <w:p w14:paraId="070452CE" w14:textId="77777777" w:rsidR="005A41C4" w:rsidRPr="005A41C4" w:rsidRDefault="005A41C4" w:rsidP="005A41C4">
            <w:pPr>
              <w:ind w:firstLine="0"/>
              <w:contextualSpacing/>
              <w:jc w:val="left"/>
              <w:rPr>
                <w:sz w:val="22"/>
                <w:szCs w:val="22"/>
                <w:lang w:val="ru-RU" w:eastAsia="ru-RU"/>
              </w:rPr>
            </w:pPr>
            <w:r w:rsidRPr="005A41C4">
              <w:rPr>
                <w:sz w:val="22"/>
                <w:szCs w:val="22"/>
                <w:lang w:val="ru-RU" w:eastAsia="ru-RU"/>
              </w:rPr>
              <w:t xml:space="preserve">- кислота </w:t>
            </w:r>
            <w:proofErr w:type="spellStart"/>
            <w:r w:rsidRPr="005A41C4">
              <w:rPr>
                <w:sz w:val="22"/>
                <w:szCs w:val="22"/>
                <w:lang w:val="ru-RU" w:eastAsia="ru-RU"/>
              </w:rPr>
              <w:t>перфтордодекановая</w:t>
            </w:r>
            <w:proofErr w:type="spellEnd"/>
            <w:r w:rsidRPr="005A41C4">
              <w:rPr>
                <w:sz w:val="22"/>
                <w:szCs w:val="22"/>
                <w:lang w:val="ru-RU" w:eastAsia="ru-RU"/>
              </w:rPr>
              <w:t xml:space="preserve"> (</w:t>
            </w:r>
            <w:proofErr w:type="spellStart"/>
            <w:r w:rsidRPr="005A41C4">
              <w:rPr>
                <w:sz w:val="22"/>
                <w:szCs w:val="22"/>
                <w:lang w:eastAsia="ru-RU"/>
              </w:rPr>
              <w:t>PFDoDA</w:t>
            </w:r>
            <w:proofErr w:type="spellEnd"/>
            <w:r w:rsidRPr="005A41C4">
              <w:rPr>
                <w:sz w:val="22"/>
                <w:szCs w:val="22"/>
                <w:lang w:val="ru-RU" w:eastAsia="ru-RU"/>
              </w:rPr>
              <w:t>)</w:t>
            </w:r>
          </w:p>
          <w:p w14:paraId="4BE967DA" w14:textId="77777777" w:rsidR="005A41C4" w:rsidRPr="005A41C4" w:rsidRDefault="005A41C4" w:rsidP="005A41C4">
            <w:pPr>
              <w:ind w:firstLine="0"/>
              <w:contextualSpacing/>
              <w:jc w:val="left"/>
              <w:rPr>
                <w:sz w:val="22"/>
                <w:szCs w:val="22"/>
                <w:lang w:val="ru-RU" w:eastAsia="ru-RU"/>
              </w:rPr>
            </w:pPr>
            <w:r w:rsidRPr="005A41C4">
              <w:rPr>
                <w:sz w:val="22"/>
                <w:szCs w:val="22"/>
                <w:lang w:val="ru-RU" w:eastAsia="ru-RU"/>
              </w:rPr>
              <w:t xml:space="preserve">- кислота </w:t>
            </w:r>
            <w:proofErr w:type="spellStart"/>
            <w:r w:rsidRPr="005A41C4">
              <w:rPr>
                <w:sz w:val="22"/>
                <w:szCs w:val="22"/>
                <w:lang w:val="ru-RU" w:eastAsia="ru-RU"/>
              </w:rPr>
              <w:t>перфтортридекановая</w:t>
            </w:r>
            <w:proofErr w:type="spellEnd"/>
            <w:r w:rsidRPr="005A41C4">
              <w:rPr>
                <w:sz w:val="22"/>
                <w:szCs w:val="22"/>
                <w:lang w:val="ru-RU" w:eastAsia="ru-RU"/>
              </w:rPr>
              <w:t xml:space="preserve"> (</w:t>
            </w:r>
            <w:proofErr w:type="spellStart"/>
            <w:r w:rsidRPr="005A41C4">
              <w:rPr>
                <w:sz w:val="22"/>
                <w:szCs w:val="22"/>
                <w:lang w:eastAsia="ru-RU"/>
              </w:rPr>
              <w:t>PFTrDA</w:t>
            </w:r>
            <w:proofErr w:type="spellEnd"/>
            <w:r w:rsidRPr="005A41C4">
              <w:rPr>
                <w:sz w:val="22"/>
                <w:szCs w:val="22"/>
                <w:lang w:val="ru-RU" w:eastAsia="ru-RU"/>
              </w:rPr>
              <w:t>)</w:t>
            </w:r>
          </w:p>
          <w:p w14:paraId="5441E6D1" w14:textId="77777777" w:rsidR="005A41C4" w:rsidRPr="005A41C4" w:rsidRDefault="005A41C4" w:rsidP="005A41C4">
            <w:pPr>
              <w:ind w:firstLine="0"/>
              <w:contextualSpacing/>
              <w:jc w:val="left"/>
              <w:rPr>
                <w:sz w:val="22"/>
                <w:szCs w:val="22"/>
                <w:lang w:val="ru-RU" w:eastAsia="ru-RU"/>
              </w:rPr>
            </w:pPr>
            <w:r w:rsidRPr="005A41C4">
              <w:rPr>
                <w:sz w:val="22"/>
                <w:szCs w:val="22"/>
                <w:lang w:val="ru-RU" w:eastAsia="ru-RU"/>
              </w:rPr>
              <w:t xml:space="preserve">- кислота </w:t>
            </w:r>
            <w:proofErr w:type="spellStart"/>
            <w:r w:rsidRPr="005A41C4">
              <w:rPr>
                <w:sz w:val="22"/>
                <w:szCs w:val="22"/>
                <w:lang w:val="ru-RU" w:eastAsia="ru-RU"/>
              </w:rPr>
              <w:t>перфторбутансульфоновая</w:t>
            </w:r>
            <w:proofErr w:type="spellEnd"/>
            <w:r w:rsidRPr="005A41C4">
              <w:rPr>
                <w:sz w:val="22"/>
                <w:szCs w:val="22"/>
                <w:lang w:val="ru-RU" w:eastAsia="ru-RU"/>
              </w:rPr>
              <w:t xml:space="preserve"> (</w:t>
            </w:r>
            <w:r w:rsidRPr="005A41C4">
              <w:rPr>
                <w:sz w:val="22"/>
                <w:szCs w:val="22"/>
                <w:lang w:eastAsia="ru-RU"/>
              </w:rPr>
              <w:t>PFBS</w:t>
            </w:r>
            <w:r w:rsidRPr="005A41C4">
              <w:rPr>
                <w:sz w:val="22"/>
                <w:szCs w:val="22"/>
                <w:lang w:val="ru-RU" w:eastAsia="ru-RU"/>
              </w:rPr>
              <w:t>)</w:t>
            </w:r>
          </w:p>
          <w:p w14:paraId="7F40CAD8" w14:textId="77777777" w:rsidR="005A41C4" w:rsidRPr="005A41C4" w:rsidRDefault="005A41C4" w:rsidP="005A41C4">
            <w:pPr>
              <w:ind w:firstLine="0"/>
              <w:contextualSpacing/>
              <w:jc w:val="left"/>
              <w:rPr>
                <w:sz w:val="22"/>
                <w:szCs w:val="22"/>
                <w:lang w:val="ru-RU" w:eastAsia="ru-RU"/>
              </w:rPr>
            </w:pPr>
            <w:r w:rsidRPr="005A41C4">
              <w:rPr>
                <w:sz w:val="22"/>
                <w:szCs w:val="22"/>
                <w:lang w:val="ru-RU" w:eastAsia="ru-RU"/>
              </w:rPr>
              <w:t xml:space="preserve">- кислота </w:t>
            </w:r>
            <w:proofErr w:type="spellStart"/>
            <w:r w:rsidRPr="005A41C4">
              <w:rPr>
                <w:sz w:val="22"/>
                <w:szCs w:val="22"/>
                <w:lang w:val="ru-RU" w:eastAsia="ru-RU"/>
              </w:rPr>
              <w:t>перфторпентансульфоновая</w:t>
            </w:r>
            <w:proofErr w:type="spellEnd"/>
            <w:r w:rsidRPr="005A41C4">
              <w:rPr>
                <w:sz w:val="22"/>
                <w:szCs w:val="22"/>
                <w:lang w:val="ru-RU" w:eastAsia="ru-RU"/>
              </w:rPr>
              <w:t xml:space="preserve"> (</w:t>
            </w:r>
            <w:proofErr w:type="spellStart"/>
            <w:r w:rsidRPr="005A41C4">
              <w:rPr>
                <w:sz w:val="22"/>
                <w:szCs w:val="22"/>
                <w:lang w:eastAsia="ru-RU"/>
              </w:rPr>
              <w:t>PFPeS</w:t>
            </w:r>
            <w:proofErr w:type="spellEnd"/>
            <w:r w:rsidRPr="005A41C4">
              <w:rPr>
                <w:sz w:val="22"/>
                <w:szCs w:val="22"/>
                <w:lang w:val="ru-RU" w:eastAsia="ru-RU"/>
              </w:rPr>
              <w:t>)</w:t>
            </w:r>
          </w:p>
          <w:p w14:paraId="73B2C863" w14:textId="77777777" w:rsidR="005A41C4" w:rsidRPr="005A41C4" w:rsidRDefault="005A41C4" w:rsidP="005A41C4">
            <w:pPr>
              <w:ind w:firstLine="0"/>
              <w:contextualSpacing/>
              <w:jc w:val="left"/>
              <w:rPr>
                <w:sz w:val="22"/>
                <w:szCs w:val="22"/>
                <w:lang w:val="ru-RU" w:eastAsia="ru-RU"/>
              </w:rPr>
            </w:pPr>
            <w:r w:rsidRPr="005A41C4">
              <w:rPr>
                <w:sz w:val="22"/>
                <w:szCs w:val="22"/>
                <w:lang w:val="ru-RU" w:eastAsia="ru-RU"/>
              </w:rPr>
              <w:t xml:space="preserve">– кислота </w:t>
            </w:r>
            <w:proofErr w:type="spellStart"/>
            <w:r w:rsidRPr="005A41C4">
              <w:rPr>
                <w:sz w:val="22"/>
                <w:szCs w:val="22"/>
                <w:lang w:val="ru-RU" w:eastAsia="ru-RU"/>
              </w:rPr>
              <w:t>перфторгексансульфоновая</w:t>
            </w:r>
            <w:proofErr w:type="spellEnd"/>
            <w:r w:rsidRPr="005A41C4">
              <w:rPr>
                <w:sz w:val="22"/>
                <w:szCs w:val="22"/>
                <w:lang w:val="ru-RU" w:eastAsia="ru-RU"/>
              </w:rPr>
              <w:t xml:space="preserve"> (</w:t>
            </w:r>
            <w:proofErr w:type="spellStart"/>
            <w:r w:rsidRPr="005A41C4">
              <w:rPr>
                <w:sz w:val="22"/>
                <w:szCs w:val="22"/>
                <w:lang w:eastAsia="ru-RU"/>
              </w:rPr>
              <w:t>PFHxS</w:t>
            </w:r>
            <w:proofErr w:type="spellEnd"/>
            <w:r w:rsidRPr="005A41C4">
              <w:rPr>
                <w:sz w:val="22"/>
                <w:szCs w:val="22"/>
                <w:lang w:val="ru-RU" w:eastAsia="ru-RU"/>
              </w:rPr>
              <w:t>)</w:t>
            </w:r>
          </w:p>
          <w:p w14:paraId="2CBE6AFD" w14:textId="77777777" w:rsidR="005A41C4" w:rsidRPr="005A41C4" w:rsidRDefault="005A41C4" w:rsidP="005A41C4">
            <w:pPr>
              <w:ind w:firstLine="0"/>
              <w:contextualSpacing/>
              <w:jc w:val="left"/>
              <w:rPr>
                <w:sz w:val="22"/>
                <w:szCs w:val="22"/>
                <w:lang w:val="ru-RU" w:eastAsia="ru-RU"/>
              </w:rPr>
            </w:pPr>
            <w:r w:rsidRPr="005A41C4">
              <w:rPr>
                <w:sz w:val="22"/>
                <w:szCs w:val="22"/>
                <w:lang w:val="ru-RU" w:eastAsia="ru-RU"/>
              </w:rPr>
              <w:t xml:space="preserve">– кислота </w:t>
            </w:r>
            <w:proofErr w:type="spellStart"/>
            <w:r w:rsidRPr="005A41C4">
              <w:rPr>
                <w:sz w:val="22"/>
                <w:szCs w:val="22"/>
                <w:lang w:val="ru-RU" w:eastAsia="ru-RU"/>
              </w:rPr>
              <w:t>перфторгептансульфоновая</w:t>
            </w:r>
            <w:proofErr w:type="spellEnd"/>
            <w:r w:rsidRPr="005A41C4">
              <w:rPr>
                <w:sz w:val="22"/>
                <w:szCs w:val="22"/>
                <w:lang w:val="ru-RU" w:eastAsia="ru-RU"/>
              </w:rPr>
              <w:t xml:space="preserve"> (</w:t>
            </w:r>
            <w:proofErr w:type="spellStart"/>
            <w:r w:rsidRPr="005A41C4">
              <w:rPr>
                <w:sz w:val="22"/>
                <w:szCs w:val="22"/>
                <w:lang w:eastAsia="ru-RU"/>
              </w:rPr>
              <w:t>PFHpS</w:t>
            </w:r>
            <w:proofErr w:type="spellEnd"/>
            <w:r w:rsidRPr="005A41C4">
              <w:rPr>
                <w:sz w:val="22"/>
                <w:szCs w:val="22"/>
                <w:lang w:val="ru-RU" w:eastAsia="ru-RU"/>
              </w:rPr>
              <w:t>)</w:t>
            </w:r>
          </w:p>
          <w:p w14:paraId="201B2A7A" w14:textId="77777777" w:rsidR="005A41C4" w:rsidRPr="005A41C4" w:rsidRDefault="005A41C4" w:rsidP="005A41C4">
            <w:pPr>
              <w:ind w:firstLine="0"/>
              <w:contextualSpacing/>
              <w:jc w:val="left"/>
              <w:rPr>
                <w:sz w:val="22"/>
                <w:szCs w:val="22"/>
                <w:lang w:val="ru-RU" w:eastAsia="ru-RU"/>
              </w:rPr>
            </w:pPr>
            <w:r w:rsidRPr="005A41C4">
              <w:rPr>
                <w:sz w:val="22"/>
                <w:szCs w:val="22"/>
                <w:lang w:val="ru-RU" w:eastAsia="ru-RU"/>
              </w:rPr>
              <w:t xml:space="preserve">– кислота </w:t>
            </w:r>
            <w:proofErr w:type="spellStart"/>
            <w:r w:rsidRPr="005A41C4">
              <w:rPr>
                <w:sz w:val="22"/>
                <w:szCs w:val="22"/>
                <w:lang w:val="ru-RU" w:eastAsia="ru-RU"/>
              </w:rPr>
              <w:t>перфтороктансульфоновая</w:t>
            </w:r>
            <w:proofErr w:type="spellEnd"/>
            <w:r w:rsidRPr="005A41C4">
              <w:rPr>
                <w:sz w:val="22"/>
                <w:szCs w:val="22"/>
                <w:lang w:val="ru-RU" w:eastAsia="ru-RU"/>
              </w:rPr>
              <w:t xml:space="preserve"> (</w:t>
            </w:r>
            <w:r w:rsidRPr="005A41C4">
              <w:rPr>
                <w:sz w:val="22"/>
                <w:szCs w:val="22"/>
                <w:lang w:eastAsia="ru-RU"/>
              </w:rPr>
              <w:t>PFOS</w:t>
            </w:r>
            <w:r w:rsidRPr="005A41C4">
              <w:rPr>
                <w:sz w:val="22"/>
                <w:szCs w:val="22"/>
                <w:lang w:val="ru-RU" w:eastAsia="ru-RU"/>
              </w:rPr>
              <w:t>)</w:t>
            </w:r>
          </w:p>
          <w:p w14:paraId="4D39577F" w14:textId="77777777" w:rsidR="005A41C4" w:rsidRPr="005A41C4" w:rsidRDefault="005A41C4" w:rsidP="005A41C4">
            <w:pPr>
              <w:ind w:firstLine="0"/>
              <w:contextualSpacing/>
              <w:jc w:val="left"/>
              <w:rPr>
                <w:sz w:val="22"/>
                <w:szCs w:val="22"/>
                <w:lang w:val="ru-RU" w:eastAsia="ru-RU"/>
              </w:rPr>
            </w:pPr>
            <w:r w:rsidRPr="005A41C4">
              <w:rPr>
                <w:sz w:val="22"/>
                <w:szCs w:val="22"/>
                <w:lang w:val="ru-RU" w:eastAsia="ru-RU"/>
              </w:rPr>
              <w:t xml:space="preserve">– кислота </w:t>
            </w:r>
            <w:proofErr w:type="spellStart"/>
            <w:r w:rsidRPr="005A41C4">
              <w:rPr>
                <w:sz w:val="22"/>
                <w:szCs w:val="22"/>
                <w:lang w:val="ru-RU" w:eastAsia="ru-RU"/>
              </w:rPr>
              <w:t>перфторононансульфоновая</w:t>
            </w:r>
            <w:proofErr w:type="spellEnd"/>
            <w:r w:rsidRPr="005A41C4">
              <w:rPr>
                <w:sz w:val="22"/>
                <w:szCs w:val="22"/>
                <w:lang w:val="ru-RU" w:eastAsia="ru-RU"/>
              </w:rPr>
              <w:t xml:space="preserve"> (</w:t>
            </w:r>
            <w:r w:rsidRPr="005A41C4">
              <w:rPr>
                <w:sz w:val="22"/>
                <w:szCs w:val="22"/>
                <w:lang w:eastAsia="ru-RU"/>
              </w:rPr>
              <w:t>PFNS</w:t>
            </w:r>
            <w:r w:rsidRPr="005A41C4">
              <w:rPr>
                <w:sz w:val="22"/>
                <w:szCs w:val="22"/>
                <w:lang w:val="ru-RU" w:eastAsia="ru-RU"/>
              </w:rPr>
              <w:t>)</w:t>
            </w:r>
          </w:p>
          <w:p w14:paraId="2BDE806D" w14:textId="77777777" w:rsidR="005A41C4" w:rsidRPr="005A41C4" w:rsidRDefault="005A41C4" w:rsidP="005A41C4">
            <w:pPr>
              <w:ind w:firstLine="0"/>
              <w:contextualSpacing/>
              <w:jc w:val="left"/>
              <w:rPr>
                <w:sz w:val="22"/>
                <w:szCs w:val="22"/>
                <w:lang w:val="ru-RU" w:eastAsia="ru-RU"/>
              </w:rPr>
            </w:pPr>
            <w:r w:rsidRPr="005A41C4">
              <w:rPr>
                <w:sz w:val="22"/>
                <w:szCs w:val="22"/>
                <w:lang w:val="ru-RU" w:eastAsia="ru-RU"/>
              </w:rPr>
              <w:t xml:space="preserve">– кислота </w:t>
            </w:r>
            <w:proofErr w:type="spellStart"/>
            <w:r w:rsidRPr="005A41C4">
              <w:rPr>
                <w:sz w:val="22"/>
                <w:szCs w:val="22"/>
                <w:lang w:val="ru-RU" w:eastAsia="ru-RU"/>
              </w:rPr>
              <w:t>перфтордекансульфоновая</w:t>
            </w:r>
            <w:proofErr w:type="spellEnd"/>
            <w:r w:rsidRPr="005A41C4">
              <w:rPr>
                <w:sz w:val="22"/>
                <w:szCs w:val="22"/>
                <w:lang w:val="ru-RU" w:eastAsia="ru-RU"/>
              </w:rPr>
              <w:t xml:space="preserve"> (</w:t>
            </w:r>
            <w:r w:rsidRPr="005A41C4">
              <w:rPr>
                <w:sz w:val="22"/>
                <w:szCs w:val="22"/>
                <w:lang w:eastAsia="ru-RU"/>
              </w:rPr>
              <w:t>PFDS</w:t>
            </w:r>
            <w:r w:rsidRPr="005A41C4">
              <w:rPr>
                <w:sz w:val="22"/>
                <w:szCs w:val="22"/>
                <w:lang w:val="ru-RU" w:eastAsia="ru-RU"/>
              </w:rPr>
              <w:t>)</w:t>
            </w:r>
          </w:p>
          <w:p w14:paraId="11F18E8C" w14:textId="77777777" w:rsidR="005A41C4" w:rsidRPr="005A41C4" w:rsidRDefault="005A41C4" w:rsidP="005A41C4">
            <w:pPr>
              <w:ind w:firstLine="0"/>
              <w:contextualSpacing/>
              <w:jc w:val="left"/>
              <w:rPr>
                <w:sz w:val="22"/>
                <w:szCs w:val="22"/>
                <w:lang w:val="ru-RU" w:eastAsia="ru-RU"/>
              </w:rPr>
            </w:pPr>
            <w:r w:rsidRPr="005A41C4">
              <w:rPr>
                <w:sz w:val="22"/>
                <w:szCs w:val="22"/>
                <w:lang w:val="ru-RU" w:eastAsia="ru-RU"/>
              </w:rPr>
              <w:t xml:space="preserve">– кислота </w:t>
            </w:r>
            <w:proofErr w:type="spellStart"/>
            <w:r w:rsidRPr="005A41C4">
              <w:rPr>
                <w:sz w:val="22"/>
                <w:szCs w:val="22"/>
                <w:lang w:val="ru-RU" w:eastAsia="ru-RU"/>
              </w:rPr>
              <w:t>перфторундекансульфоновая</w:t>
            </w:r>
            <w:proofErr w:type="spellEnd"/>
          </w:p>
          <w:p w14:paraId="7AF64621" w14:textId="77777777" w:rsidR="005A41C4" w:rsidRPr="005A41C4" w:rsidRDefault="005A41C4" w:rsidP="005A41C4">
            <w:pPr>
              <w:ind w:firstLine="0"/>
              <w:contextualSpacing/>
              <w:jc w:val="left"/>
              <w:rPr>
                <w:sz w:val="22"/>
                <w:szCs w:val="22"/>
                <w:lang w:val="ru-RU" w:eastAsia="ru-RU"/>
              </w:rPr>
            </w:pPr>
            <w:r w:rsidRPr="005A41C4">
              <w:rPr>
                <w:sz w:val="22"/>
                <w:szCs w:val="22"/>
                <w:lang w:val="ru-RU" w:eastAsia="ru-RU"/>
              </w:rPr>
              <w:t xml:space="preserve">– кислота </w:t>
            </w:r>
            <w:proofErr w:type="spellStart"/>
            <w:r w:rsidRPr="005A41C4">
              <w:rPr>
                <w:sz w:val="22"/>
                <w:szCs w:val="22"/>
                <w:lang w:val="ru-RU" w:eastAsia="ru-RU"/>
              </w:rPr>
              <w:t>перфтордодекансульфоновая</w:t>
            </w:r>
            <w:proofErr w:type="spellEnd"/>
          </w:p>
          <w:p w14:paraId="54ED65CF" w14:textId="77777777" w:rsidR="005A41C4" w:rsidRPr="005A41C4" w:rsidRDefault="005A41C4" w:rsidP="005A41C4">
            <w:pPr>
              <w:ind w:firstLine="0"/>
              <w:contextualSpacing/>
              <w:jc w:val="left"/>
              <w:rPr>
                <w:sz w:val="22"/>
                <w:szCs w:val="22"/>
                <w:lang w:val="ru-RU" w:eastAsia="ru-RU"/>
              </w:rPr>
            </w:pPr>
            <w:r w:rsidRPr="005A41C4">
              <w:rPr>
                <w:sz w:val="22"/>
                <w:szCs w:val="22"/>
                <w:lang w:val="ru-RU" w:eastAsia="ru-RU"/>
              </w:rPr>
              <w:t xml:space="preserve">– кислота </w:t>
            </w:r>
            <w:proofErr w:type="spellStart"/>
            <w:r w:rsidRPr="005A41C4">
              <w:rPr>
                <w:sz w:val="22"/>
                <w:szCs w:val="22"/>
                <w:lang w:val="ru-RU" w:eastAsia="ru-RU"/>
              </w:rPr>
              <w:t>перфторотридекансульфоновая</w:t>
            </w:r>
            <w:proofErr w:type="spellEnd"/>
            <w:r w:rsidRPr="005A41C4">
              <w:rPr>
                <w:sz w:val="22"/>
                <w:szCs w:val="22"/>
                <w:lang w:val="ru-RU" w:eastAsia="ru-RU"/>
              </w:rPr>
              <w:t>.</w:t>
            </w:r>
          </w:p>
          <w:p w14:paraId="32679FED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29"/>
              <w:rPr>
                <w:sz w:val="22"/>
                <w:szCs w:val="22"/>
                <w:lang w:val="ru-RU" w:eastAsia="ru-RU"/>
              </w:rPr>
            </w:pPr>
            <w:r w:rsidRPr="005A41C4">
              <w:rPr>
                <w:sz w:val="22"/>
                <w:szCs w:val="22"/>
                <w:lang w:val="ru-RU" w:eastAsia="ru-RU"/>
              </w:rPr>
              <w:t>Мониторинг данных веществ осуществляется после того, как сделан вывод о вероятности их присутствия в зоне водоснабжения в результате оценки и управления рисками, проведенных для гидрологических бассейнов, связанных с точками забора воды, в соответствии с Санитарным регламентом по надзору и мониторингу качества питьевой воды, утвержденным Постановлением Правительства №</w:t>
            </w:r>
            <w:r w:rsidRPr="005A41C4">
              <w:rPr>
                <w:sz w:val="22"/>
                <w:szCs w:val="22"/>
                <w:lang w:eastAsia="ru-RU"/>
              </w:rPr>
              <w:t> </w:t>
            </w:r>
            <w:r w:rsidRPr="005A41C4">
              <w:rPr>
                <w:sz w:val="22"/>
                <w:szCs w:val="22"/>
                <w:lang w:val="ru-RU" w:eastAsia="ru-RU"/>
              </w:rPr>
              <w:t>651/2023</w:t>
            </w:r>
          </w:p>
        </w:tc>
      </w:tr>
      <w:tr w:rsidR="005A41C4" w:rsidRPr="008C4750" w14:paraId="775959F7" w14:textId="77777777" w:rsidTr="005A41C4">
        <w:trPr>
          <w:trHeight w:val="20"/>
          <w:jc w:val="center"/>
        </w:trPr>
        <w:tc>
          <w:tcPr>
            <w:tcW w:w="1201" w:type="pct"/>
            <w:hideMark/>
          </w:tcPr>
          <w:p w14:paraId="5A41B78B" w14:textId="77777777" w:rsidR="005A41C4" w:rsidRPr="005A41C4" w:rsidRDefault="005A41C4" w:rsidP="005A41C4">
            <w:pPr>
              <w:ind w:firstLine="0"/>
              <w:jc w:val="left"/>
              <w:rPr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sz w:val="22"/>
                <w:szCs w:val="22"/>
                <w:lang w:eastAsia="ru-RU"/>
              </w:rPr>
              <w:lastRenderedPageBreak/>
              <w:t>Свинец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979" w:type="pct"/>
            <w:hideMark/>
          </w:tcPr>
          <w:p w14:paraId="262B46C9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eastAsia="ru-RU"/>
              </w:rPr>
            </w:pPr>
            <w:r w:rsidRPr="005A41C4">
              <w:rPr>
                <w:sz w:val="22"/>
                <w:szCs w:val="22"/>
                <w:lang w:eastAsia="ru-RU"/>
              </w:rPr>
              <w:t>5,0</w:t>
            </w:r>
          </w:p>
        </w:tc>
        <w:tc>
          <w:tcPr>
            <w:tcW w:w="753" w:type="pct"/>
            <w:hideMark/>
          </w:tcPr>
          <w:p w14:paraId="65474716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sz w:val="22"/>
                <w:szCs w:val="22"/>
                <w:lang w:eastAsia="ru-RU"/>
              </w:rPr>
              <w:t>мкг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>/л</w:t>
            </w:r>
          </w:p>
        </w:tc>
        <w:tc>
          <w:tcPr>
            <w:tcW w:w="2067" w:type="pct"/>
            <w:hideMark/>
          </w:tcPr>
          <w:p w14:paraId="7A7F0E6D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  <w:lang w:val="ru-RU" w:eastAsia="ru-RU"/>
              </w:rPr>
            </w:pPr>
            <w:r w:rsidRPr="005A41C4">
              <w:rPr>
                <w:sz w:val="22"/>
                <w:szCs w:val="22"/>
                <w:lang w:val="ru-RU" w:eastAsia="ru-RU"/>
              </w:rPr>
              <w:t>Величина 5</w:t>
            </w:r>
            <w:r w:rsidRPr="005A41C4">
              <w:rPr>
                <w:sz w:val="22"/>
                <w:szCs w:val="22"/>
                <w:lang w:eastAsia="ru-RU"/>
              </w:rPr>
              <w:t> </w:t>
            </w:r>
            <w:r w:rsidRPr="005A41C4">
              <w:rPr>
                <w:sz w:val="22"/>
                <w:szCs w:val="22"/>
                <w:lang w:val="ru-RU" w:eastAsia="ru-RU"/>
              </w:rPr>
              <w:t>мкг/л должна быть достигнута до 1</w:t>
            </w:r>
            <w:r w:rsidRPr="005A41C4">
              <w:rPr>
                <w:sz w:val="22"/>
                <w:szCs w:val="22"/>
                <w:lang w:eastAsia="ru-RU"/>
              </w:rPr>
              <w:t> </w:t>
            </w:r>
            <w:r w:rsidRPr="005A41C4">
              <w:rPr>
                <w:sz w:val="22"/>
                <w:szCs w:val="22"/>
                <w:lang w:val="ru-RU" w:eastAsia="ru-RU"/>
              </w:rPr>
              <w:t>января 2036</w:t>
            </w:r>
            <w:r w:rsidRPr="005A41C4">
              <w:rPr>
                <w:sz w:val="22"/>
                <w:szCs w:val="22"/>
                <w:lang w:eastAsia="ru-RU"/>
              </w:rPr>
              <w:t> </w:t>
            </w:r>
            <w:r w:rsidRPr="005A41C4">
              <w:rPr>
                <w:sz w:val="22"/>
                <w:szCs w:val="22"/>
                <w:lang w:val="ru-RU" w:eastAsia="ru-RU"/>
              </w:rPr>
              <w:t>года. До этой даты максимально допустимая величина составляет 10</w:t>
            </w:r>
            <w:r w:rsidRPr="005A41C4">
              <w:rPr>
                <w:sz w:val="22"/>
                <w:szCs w:val="22"/>
                <w:lang w:eastAsia="ru-RU"/>
              </w:rPr>
              <w:t> </w:t>
            </w:r>
            <w:r w:rsidRPr="005A41C4">
              <w:rPr>
                <w:sz w:val="22"/>
                <w:szCs w:val="22"/>
                <w:lang w:val="ru-RU" w:eastAsia="ru-RU"/>
              </w:rPr>
              <w:t xml:space="preserve">мкг/л. </w:t>
            </w:r>
            <w:r w:rsidRPr="005A41C4">
              <w:rPr>
                <w:sz w:val="22"/>
                <w:szCs w:val="22"/>
                <w:lang w:val="ru-RU" w:eastAsia="ru-RU"/>
              </w:rPr>
              <w:lastRenderedPageBreak/>
              <w:t>Величина 5</w:t>
            </w:r>
            <w:r w:rsidRPr="005A41C4">
              <w:rPr>
                <w:sz w:val="22"/>
                <w:szCs w:val="22"/>
                <w:lang w:eastAsia="ru-RU"/>
              </w:rPr>
              <w:t> </w:t>
            </w:r>
            <w:r w:rsidRPr="005A41C4">
              <w:rPr>
                <w:sz w:val="22"/>
                <w:szCs w:val="22"/>
                <w:lang w:val="ru-RU" w:eastAsia="ru-RU"/>
              </w:rPr>
              <w:t>мкг/л должна быть достигнута начиная с 1</w:t>
            </w:r>
            <w:r w:rsidRPr="005A41C4">
              <w:rPr>
                <w:sz w:val="22"/>
                <w:szCs w:val="22"/>
                <w:lang w:eastAsia="ru-RU"/>
              </w:rPr>
              <w:t> </w:t>
            </w:r>
            <w:r w:rsidRPr="005A41C4">
              <w:rPr>
                <w:sz w:val="22"/>
                <w:szCs w:val="22"/>
                <w:lang w:val="ru-RU" w:eastAsia="ru-RU"/>
              </w:rPr>
              <w:t>января 2029</w:t>
            </w:r>
            <w:r w:rsidRPr="005A41C4">
              <w:rPr>
                <w:sz w:val="22"/>
                <w:szCs w:val="22"/>
                <w:lang w:eastAsia="ru-RU"/>
              </w:rPr>
              <w:t> </w:t>
            </w:r>
            <w:r w:rsidRPr="005A41C4">
              <w:rPr>
                <w:sz w:val="22"/>
                <w:szCs w:val="22"/>
                <w:lang w:val="ru-RU" w:eastAsia="ru-RU"/>
              </w:rPr>
              <w:t>года, по меньшей мере в точке подачи воды в домашнюю распределительную систему. Для материалов, контактирующих с питьевой водой, величина 5</w:t>
            </w:r>
            <w:r w:rsidRPr="005A41C4">
              <w:rPr>
                <w:sz w:val="22"/>
                <w:szCs w:val="22"/>
                <w:lang w:eastAsia="ru-RU"/>
              </w:rPr>
              <w:t> </w:t>
            </w:r>
            <w:r w:rsidRPr="005A41C4">
              <w:rPr>
                <w:sz w:val="22"/>
                <w:szCs w:val="22"/>
                <w:lang w:val="ru-RU" w:eastAsia="ru-RU"/>
              </w:rPr>
              <w:t>мкг/л в водопроводном кране применяется начиная с 1</w:t>
            </w:r>
            <w:r w:rsidRPr="005A41C4">
              <w:rPr>
                <w:sz w:val="22"/>
                <w:szCs w:val="22"/>
                <w:lang w:eastAsia="ru-RU"/>
              </w:rPr>
              <w:t> </w:t>
            </w:r>
            <w:r w:rsidRPr="005A41C4">
              <w:rPr>
                <w:sz w:val="22"/>
                <w:szCs w:val="22"/>
                <w:lang w:val="ru-RU" w:eastAsia="ru-RU"/>
              </w:rPr>
              <w:t>января 2026</w:t>
            </w:r>
            <w:r w:rsidRPr="005A41C4">
              <w:rPr>
                <w:sz w:val="22"/>
                <w:szCs w:val="22"/>
                <w:lang w:eastAsia="ru-RU"/>
              </w:rPr>
              <w:t> </w:t>
            </w:r>
            <w:r w:rsidRPr="005A41C4">
              <w:rPr>
                <w:sz w:val="22"/>
                <w:szCs w:val="22"/>
                <w:lang w:val="ru-RU" w:eastAsia="ru-RU"/>
              </w:rPr>
              <w:t>года</w:t>
            </w:r>
          </w:p>
        </w:tc>
      </w:tr>
      <w:tr w:rsidR="005A41C4" w:rsidRPr="008C4750" w14:paraId="138041A2" w14:textId="77777777" w:rsidTr="005A41C4">
        <w:trPr>
          <w:trHeight w:val="20"/>
          <w:jc w:val="center"/>
        </w:trPr>
        <w:tc>
          <w:tcPr>
            <w:tcW w:w="1201" w:type="pct"/>
            <w:hideMark/>
          </w:tcPr>
          <w:p w14:paraId="39DD4800" w14:textId="77777777" w:rsidR="005A41C4" w:rsidRPr="005A41C4" w:rsidRDefault="005A41C4" w:rsidP="005A41C4">
            <w:pPr>
              <w:ind w:hanging="21"/>
              <w:jc w:val="left"/>
              <w:rPr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sz w:val="22"/>
                <w:szCs w:val="22"/>
                <w:lang w:eastAsia="ru-RU"/>
              </w:rPr>
              <w:lastRenderedPageBreak/>
              <w:t>Селен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979" w:type="pct"/>
            <w:hideMark/>
          </w:tcPr>
          <w:p w14:paraId="791FF7CC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eastAsia="ru-RU"/>
              </w:rPr>
            </w:pPr>
            <w:r w:rsidRPr="005A41C4">
              <w:rPr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753" w:type="pct"/>
            <w:hideMark/>
          </w:tcPr>
          <w:p w14:paraId="5A72381B" w14:textId="77777777" w:rsidR="005A41C4" w:rsidRPr="005A41C4" w:rsidRDefault="005A41C4" w:rsidP="005A41C4">
            <w:pPr>
              <w:ind w:firstLine="0"/>
              <w:jc w:val="center"/>
              <w:rPr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sz w:val="22"/>
                <w:szCs w:val="22"/>
                <w:lang w:eastAsia="ru-RU"/>
              </w:rPr>
              <w:t>мкг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>/л</w:t>
            </w:r>
          </w:p>
        </w:tc>
        <w:tc>
          <w:tcPr>
            <w:tcW w:w="2067" w:type="pct"/>
          </w:tcPr>
          <w:p w14:paraId="6ADF4C55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  <w:lang w:val="ru-RU" w:eastAsia="ru-RU"/>
              </w:rPr>
            </w:pPr>
            <w:r w:rsidRPr="005A41C4">
              <w:rPr>
                <w:sz w:val="22"/>
                <w:szCs w:val="22"/>
                <w:lang w:val="ru-RU" w:eastAsia="ru-RU"/>
              </w:rPr>
              <w:t>Величина параметра 30</w:t>
            </w:r>
            <w:r w:rsidRPr="005A41C4">
              <w:rPr>
                <w:sz w:val="22"/>
                <w:szCs w:val="22"/>
                <w:lang w:eastAsia="ru-RU"/>
              </w:rPr>
              <w:t> </w:t>
            </w:r>
            <w:r w:rsidRPr="005A41C4">
              <w:rPr>
                <w:sz w:val="22"/>
                <w:szCs w:val="22"/>
                <w:lang w:val="ru-RU" w:eastAsia="ru-RU"/>
              </w:rPr>
              <w:t>мкг/л применяется в регионах, где геологические условия могут привести к высокому уровню селена в подземных водах</w:t>
            </w:r>
          </w:p>
        </w:tc>
      </w:tr>
      <w:tr w:rsidR="005A41C4" w:rsidRPr="005A41C4" w14:paraId="6259CAA7" w14:textId="77777777" w:rsidTr="005A41C4">
        <w:trPr>
          <w:trHeight w:val="20"/>
          <w:jc w:val="center"/>
        </w:trPr>
        <w:tc>
          <w:tcPr>
            <w:tcW w:w="1201" w:type="pct"/>
            <w:hideMark/>
          </w:tcPr>
          <w:p w14:paraId="3A6294EE" w14:textId="77777777" w:rsidR="005A41C4" w:rsidRPr="005A41C4" w:rsidRDefault="005A41C4" w:rsidP="005A41C4">
            <w:pPr>
              <w:ind w:hanging="21"/>
              <w:jc w:val="left"/>
              <w:rPr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sz w:val="22"/>
                <w:szCs w:val="22"/>
                <w:lang w:eastAsia="ru-RU"/>
              </w:rPr>
              <w:t>Тетрахлорэтилен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 xml:space="preserve"> </w:t>
            </w:r>
          </w:p>
          <w:p w14:paraId="72F84753" w14:textId="77777777" w:rsidR="005A41C4" w:rsidRPr="005A41C4" w:rsidRDefault="005A41C4" w:rsidP="005A41C4">
            <w:pPr>
              <w:ind w:hanging="21"/>
              <w:jc w:val="left"/>
              <w:rPr>
                <w:sz w:val="22"/>
                <w:szCs w:val="22"/>
                <w:lang w:eastAsia="ru-RU"/>
              </w:rPr>
            </w:pPr>
            <w:r w:rsidRPr="005A41C4">
              <w:rPr>
                <w:sz w:val="22"/>
                <w:szCs w:val="22"/>
                <w:lang w:eastAsia="ru-RU"/>
              </w:rPr>
              <w:t xml:space="preserve"> и </w:t>
            </w:r>
            <w:proofErr w:type="spellStart"/>
            <w:r w:rsidRPr="005A41C4">
              <w:rPr>
                <w:sz w:val="22"/>
                <w:szCs w:val="22"/>
                <w:lang w:eastAsia="ru-RU"/>
              </w:rPr>
              <w:t>трихлоэтилен</w:t>
            </w:r>
            <w:proofErr w:type="spellEnd"/>
          </w:p>
        </w:tc>
        <w:tc>
          <w:tcPr>
            <w:tcW w:w="979" w:type="pct"/>
            <w:hideMark/>
          </w:tcPr>
          <w:p w14:paraId="39D52554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eastAsia="ru-RU"/>
              </w:rPr>
            </w:pPr>
            <w:r w:rsidRPr="005A41C4">
              <w:rPr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753" w:type="pct"/>
            <w:hideMark/>
          </w:tcPr>
          <w:p w14:paraId="4105C9D4" w14:textId="77777777" w:rsidR="005A41C4" w:rsidRPr="005A41C4" w:rsidRDefault="005A41C4" w:rsidP="005A41C4">
            <w:pPr>
              <w:ind w:firstLine="0"/>
              <w:jc w:val="center"/>
              <w:rPr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sz w:val="22"/>
                <w:szCs w:val="22"/>
                <w:lang w:eastAsia="ru-RU"/>
              </w:rPr>
              <w:t>мкг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>/л</w:t>
            </w:r>
          </w:p>
        </w:tc>
        <w:tc>
          <w:tcPr>
            <w:tcW w:w="2067" w:type="pct"/>
            <w:hideMark/>
          </w:tcPr>
          <w:p w14:paraId="161C9A57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sz w:val="22"/>
                <w:szCs w:val="22"/>
                <w:lang w:eastAsia="ru-RU"/>
              </w:rPr>
              <w:t>Сумма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5A41C4">
              <w:rPr>
                <w:sz w:val="22"/>
                <w:szCs w:val="22"/>
                <w:lang w:eastAsia="ru-RU"/>
              </w:rPr>
              <w:t>концентраций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5A41C4">
              <w:rPr>
                <w:sz w:val="22"/>
                <w:szCs w:val="22"/>
                <w:lang w:eastAsia="ru-RU"/>
              </w:rPr>
              <w:t>указанных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5A41C4">
              <w:rPr>
                <w:sz w:val="22"/>
                <w:szCs w:val="22"/>
                <w:lang w:eastAsia="ru-RU"/>
              </w:rPr>
              <w:t>соединений</w:t>
            </w:r>
            <w:proofErr w:type="spellEnd"/>
          </w:p>
        </w:tc>
      </w:tr>
      <w:tr w:rsidR="005A41C4" w:rsidRPr="008C4750" w14:paraId="3F8FC204" w14:textId="77777777" w:rsidTr="005A41C4">
        <w:trPr>
          <w:trHeight w:val="20"/>
          <w:jc w:val="center"/>
        </w:trPr>
        <w:tc>
          <w:tcPr>
            <w:tcW w:w="1201" w:type="pct"/>
            <w:hideMark/>
          </w:tcPr>
          <w:p w14:paraId="29C05AB6" w14:textId="77777777" w:rsidR="005A41C4" w:rsidRPr="005A41C4" w:rsidRDefault="005A41C4" w:rsidP="005A41C4">
            <w:pPr>
              <w:ind w:hanging="21"/>
              <w:jc w:val="left"/>
              <w:rPr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sz w:val="22"/>
                <w:szCs w:val="22"/>
                <w:lang w:eastAsia="ru-RU"/>
              </w:rPr>
              <w:t>Тригалометаны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 xml:space="preserve"> – </w:t>
            </w:r>
            <w:proofErr w:type="spellStart"/>
            <w:r w:rsidRPr="005A41C4">
              <w:rPr>
                <w:sz w:val="22"/>
                <w:szCs w:val="22"/>
                <w:lang w:eastAsia="ru-RU"/>
              </w:rPr>
              <w:t>общее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5A41C4">
              <w:rPr>
                <w:sz w:val="22"/>
                <w:szCs w:val="22"/>
                <w:lang w:eastAsia="ru-RU"/>
              </w:rPr>
              <w:t>содержание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979" w:type="pct"/>
            <w:hideMark/>
          </w:tcPr>
          <w:p w14:paraId="5364BD20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eastAsia="ru-RU"/>
              </w:rPr>
            </w:pPr>
            <w:r w:rsidRPr="005A41C4">
              <w:rPr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753" w:type="pct"/>
            <w:hideMark/>
          </w:tcPr>
          <w:p w14:paraId="5AB859A1" w14:textId="77777777" w:rsidR="005A41C4" w:rsidRPr="005A41C4" w:rsidRDefault="005A41C4" w:rsidP="005A41C4">
            <w:pPr>
              <w:ind w:firstLine="0"/>
              <w:jc w:val="center"/>
              <w:rPr>
                <w:sz w:val="22"/>
                <w:szCs w:val="22"/>
                <w:lang w:eastAsia="ru-RU"/>
              </w:rPr>
            </w:pPr>
            <w:proofErr w:type="spellStart"/>
            <w:r w:rsidRPr="005A41C4">
              <w:rPr>
                <w:sz w:val="22"/>
                <w:szCs w:val="22"/>
                <w:lang w:eastAsia="ru-RU"/>
              </w:rPr>
              <w:t>мкг</w:t>
            </w:r>
            <w:proofErr w:type="spellEnd"/>
            <w:r w:rsidRPr="005A41C4">
              <w:rPr>
                <w:sz w:val="22"/>
                <w:szCs w:val="22"/>
                <w:lang w:eastAsia="ru-RU"/>
              </w:rPr>
              <w:t>/л</w:t>
            </w:r>
          </w:p>
        </w:tc>
        <w:tc>
          <w:tcPr>
            <w:tcW w:w="2067" w:type="pct"/>
            <w:hideMark/>
          </w:tcPr>
          <w:p w14:paraId="6D5349A1" w14:textId="77777777" w:rsidR="005A41C4" w:rsidRPr="005A41C4" w:rsidRDefault="005A41C4" w:rsidP="005A41C4">
            <w:pPr>
              <w:ind w:firstLine="0"/>
              <w:rPr>
                <w:sz w:val="22"/>
                <w:szCs w:val="22"/>
                <w:lang w:val="ru-RU"/>
              </w:rPr>
            </w:pPr>
            <w:r w:rsidRPr="005A41C4">
              <w:rPr>
                <w:sz w:val="22"/>
                <w:szCs w:val="22"/>
                <w:lang w:val="ru-RU"/>
              </w:rPr>
              <w:t xml:space="preserve">Сумма концентраций указанных соединений. </w:t>
            </w:r>
          </w:p>
          <w:p w14:paraId="2F3CA505" w14:textId="77777777" w:rsidR="005A41C4" w:rsidRPr="005A41C4" w:rsidRDefault="005A41C4" w:rsidP="005A41C4">
            <w:pPr>
              <w:ind w:firstLine="0"/>
              <w:rPr>
                <w:sz w:val="22"/>
                <w:szCs w:val="22"/>
                <w:lang w:val="ru-RU"/>
              </w:rPr>
            </w:pPr>
            <w:r w:rsidRPr="005A41C4">
              <w:rPr>
                <w:sz w:val="22"/>
                <w:szCs w:val="22"/>
                <w:lang w:val="ru-RU"/>
              </w:rPr>
              <w:t xml:space="preserve">Общая концентрация </w:t>
            </w:r>
            <w:proofErr w:type="spellStart"/>
            <w:r w:rsidRPr="005A41C4">
              <w:rPr>
                <w:sz w:val="22"/>
                <w:szCs w:val="22"/>
                <w:lang w:val="ru-RU"/>
              </w:rPr>
              <w:t>тригалометанов</w:t>
            </w:r>
            <w:proofErr w:type="spellEnd"/>
            <w:r w:rsidRPr="005A41C4">
              <w:rPr>
                <w:sz w:val="22"/>
                <w:szCs w:val="22"/>
                <w:lang w:val="ru-RU"/>
              </w:rPr>
              <w:t xml:space="preserve"> должна быть как можно ниже, без ущерба для дезинфекции.</w:t>
            </w:r>
          </w:p>
          <w:p w14:paraId="44936A49" w14:textId="77777777" w:rsidR="005A41C4" w:rsidRPr="005A41C4" w:rsidRDefault="005A41C4" w:rsidP="005A41C4">
            <w:pPr>
              <w:ind w:firstLine="0"/>
              <w:rPr>
                <w:sz w:val="22"/>
                <w:szCs w:val="22"/>
                <w:lang w:val="ru-RU"/>
              </w:rPr>
            </w:pPr>
            <w:r w:rsidRPr="005A41C4">
              <w:rPr>
                <w:sz w:val="22"/>
                <w:szCs w:val="22"/>
                <w:lang w:val="ru-RU"/>
              </w:rPr>
              <w:t xml:space="preserve">Под указанными соединениями понимаются: хлороформ, </w:t>
            </w:r>
            <w:proofErr w:type="spellStart"/>
            <w:r w:rsidRPr="005A41C4">
              <w:rPr>
                <w:sz w:val="22"/>
                <w:szCs w:val="22"/>
                <w:lang w:val="ru-RU"/>
              </w:rPr>
              <w:t>бромоформ</w:t>
            </w:r>
            <w:proofErr w:type="spellEnd"/>
            <w:r w:rsidRPr="005A41C4">
              <w:rPr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5A41C4">
              <w:rPr>
                <w:sz w:val="22"/>
                <w:szCs w:val="22"/>
                <w:lang w:val="ru-RU"/>
              </w:rPr>
              <w:t>дибромохлорметан</w:t>
            </w:r>
            <w:proofErr w:type="spellEnd"/>
            <w:r w:rsidRPr="005A41C4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5A41C4">
              <w:rPr>
                <w:sz w:val="22"/>
                <w:szCs w:val="22"/>
                <w:lang w:val="ru-RU"/>
              </w:rPr>
              <w:t>бромодихлорметан</w:t>
            </w:r>
            <w:proofErr w:type="spellEnd"/>
            <w:r w:rsidRPr="005A41C4">
              <w:rPr>
                <w:sz w:val="22"/>
                <w:szCs w:val="22"/>
                <w:lang w:val="ru-RU"/>
              </w:rPr>
              <w:t xml:space="preserve">. </w:t>
            </w:r>
          </w:p>
          <w:p w14:paraId="66615892" w14:textId="77777777" w:rsidR="005A41C4" w:rsidRPr="005A41C4" w:rsidRDefault="005A41C4" w:rsidP="005A41C4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  <w:lang w:val="ru-RU" w:eastAsia="ru-RU"/>
              </w:rPr>
            </w:pPr>
            <w:r w:rsidRPr="005A41C4">
              <w:rPr>
                <w:sz w:val="22"/>
                <w:szCs w:val="22"/>
                <w:lang w:val="ru-RU"/>
              </w:rPr>
              <w:t xml:space="preserve">Для воды, к которой относятся положения пунктов </w:t>
            </w:r>
            <w:r w:rsidRPr="005A41C4">
              <w:rPr>
                <w:sz w:val="22"/>
                <w:szCs w:val="22"/>
              </w:rPr>
              <w:t>a</w:t>
            </w:r>
            <w:r w:rsidRPr="005A41C4">
              <w:rPr>
                <w:sz w:val="22"/>
                <w:szCs w:val="22"/>
                <w:lang w:val="ru-RU"/>
              </w:rPr>
              <w:t xml:space="preserve">), </w:t>
            </w:r>
            <w:r w:rsidRPr="005A41C4">
              <w:rPr>
                <w:sz w:val="22"/>
                <w:szCs w:val="22"/>
              </w:rPr>
              <w:t>b</w:t>
            </w:r>
            <w:r w:rsidRPr="005A41C4">
              <w:rPr>
                <w:sz w:val="22"/>
                <w:szCs w:val="22"/>
                <w:lang w:val="ru-RU"/>
              </w:rPr>
              <w:t xml:space="preserve">) и </w:t>
            </w:r>
            <w:r w:rsidRPr="005A41C4">
              <w:rPr>
                <w:sz w:val="22"/>
                <w:szCs w:val="22"/>
              </w:rPr>
              <w:t>d</w:t>
            </w:r>
            <w:r w:rsidRPr="005A41C4">
              <w:rPr>
                <w:sz w:val="22"/>
                <w:szCs w:val="22"/>
                <w:lang w:val="ru-RU"/>
              </w:rPr>
              <w:t>) части</w:t>
            </w:r>
            <w:r w:rsidRPr="005A41C4">
              <w:rPr>
                <w:sz w:val="22"/>
                <w:szCs w:val="22"/>
              </w:rPr>
              <w:t> </w:t>
            </w:r>
            <w:r w:rsidRPr="005A41C4">
              <w:rPr>
                <w:sz w:val="22"/>
                <w:szCs w:val="22"/>
                <w:lang w:val="ru-RU"/>
              </w:rPr>
              <w:t>(1) статьи</w:t>
            </w:r>
            <w:r w:rsidRPr="005A41C4">
              <w:rPr>
                <w:sz w:val="22"/>
                <w:szCs w:val="22"/>
              </w:rPr>
              <w:t> </w:t>
            </w:r>
            <w:r w:rsidRPr="005A41C4">
              <w:rPr>
                <w:sz w:val="22"/>
                <w:szCs w:val="22"/>
                <w:lang w:val="ru-RU"/>
              </w:rPr>
              <w:t>6, соблюдение на практике утвержденной величины должно осуществляться в течение не более 10</w:t>
            </w:r>
            <w:r w:rsidRPr="005A41C4">
              <w:rPr>
                <w:sz w:val="22"/>
                <w:szCs w:val="22"/>
              </w:rPr>
              <w:t> </w:t>
            </w:r>
            <w:r w:rsidRPr="005A41C4">
              <w:rPr>
                <w:sz w:val="22"/>
                <w:szCs w:val="22"/>
                <w:lang w:val="ru-RU"/>
              </w:rPr>
              <w:t>лет со дня вступления в силу настоящего закона, в первые пять лет допуская величину 150</w:t>
            </w:r>
            <w:r w:rsidRPr="005A41C4">
              <w:rPr>
                <w:sz w:val="22"/>
                <w:szCs w:val="22"/>
              </w:rPr>
              <w:t> </w:t>
            </w:r>
            <w:r w:rsidRPr="005A41C4">
              <w:rPr>
                <w:sz w:val="22"/>
                <w:szCs w:val="22"/>
                <w:lang w:val="ru-RU" w:eastAsia="ru-RU"/>
              </w:rPr>
              <w:t>мкг/л</w:t>
            </w:r>
            <w:r w:rsidRPr="005A41C4">
              <w:rPr>
                <w:sz w:val="22"/>
                <w:szCs w:val="22"/>
                <w:lang w:val="ru-RU"/>
              </w:rPr>
              <w:t xml:space="preserve"> для общей концентрации </w:t>
            </w:r>
            <w:proofErr w:type="spellStart"/>
            <w:r w:rsidRPr="005A41C4">
              <w:rPr>
                <w:sz w:val="22"/>
                <w:szCs w:val="22"/>
                <w:lang w:val="ru-RU"/>
              </w:rPr>
              <w:t>тригалометанов</w:t>
            </w:r>
            <w:proofErr w:type="spellEnd"/>
          </w:p>
        </w:tc>
      </w:tr>
    </w:tbl>
    <w:p w14:paraId="52AE638B" w14:textId="77777777" w:rsidR="005A41C4" w:rsidRPr="009E0D63" w:rsidRDefault="005A41C4" w:rsidP="005A41C4">
      <w:pPr>
        <w:autoSpaceDE w:val="0"/>
        <w:autoSpaceDN w:val="0"/>
        <w:adjustRightInd w:val="0"/>
        <w:ind w:firstLine="0"/>
        <w:rPr>
          <w:b/>
          <w:sz w:val="22"/>
          <w:szCs w:val="22"/>
          <w:lang w:val="ru-RU"/>
        </w:rPr>
      </w:pPr>
    </w:p>
    <w:p w14:paraId="2A7AA108" w14:textId="77777777" w:rsidR="005E1FBE" w:rsidRPr="009E0D63" w:rsidRDefault="005E1FBE" w:rsidP="005E1FBE">
      <w:pPr>
        <w:autoSpaceDE w:val="0"/>
        <w:autoSpaceDN w:val="0"/>
        <w:adjustRightInd w:val="0"/>
        <w:rPr>
          <w:b/>
          <w:sz w:val="22"/>
          <w:szCs w:val="22"/>
          <w:lang w:val="ru-RU"/>
        </w:rPr>
      </w:pPr>
    </w:p>
    <w:p w14:paraId="3D807644" w14:textId="77777777" w:rsidR="009E0D63" w:rsidRPr="008C4750" w:rsidRDefault="009E0D63" w:rsidP="005E1FBE">
      <w:pPr>
        <w:autoSpaceDE w:val="0"/>
        <w:autoSpaceDN w:val="0"/>
        <w:adjustRightInd w:val="0"/>
        <w:jc w:val="right"/>
        <w:rPr>
          <w:sz w:val="24"/>
          <w:szCs w:val="24"/>
          <w:lang w:val="ru-RU"/>
        </w:rPr>
      </w:pPr>
    </w:p>
    <w:p w14:paraId="0445D7B0" w14:textId="77777777" w:rsidR="005E1FBE" w:rsidRPr="008C4750" w:rsidRDefault="005E1FBE" w:rsidP="005E1FBE">
      <w:pPr>
        <w:autoSpaceDE w:val="0"/>
        <w:autoSpaceDN w:val="0"/>
        <w:adjustRightInd w:val="0"/>
        <w:jc w:val="right"/>
        <w:rPr>
          <w:sz w:val="24"/>
          <w:szCs w:val="24"/>
          <w:lang w:val="ru-RU"/>
        </w:rPr>
      </w:pPr>
      <w:proofErr w:type="spellStart"/>
      <w:r w:rsidRPr="008C4750">
        <w:rPr>
          <w:sz w:val="24"/>
          <w:szCs w:val="24"/>
          <w:lang w:val="ru-RU"/>
        </w:rPr>
        <w:t>Taблица</w:t>
      </w:r>
      <w:proofErr w:type="spellEnd"/>
      <w:r w:rsidRPr="008C4750">
        <w:rPr>
          <w:sz w:val="24"/>
          <w:szCs w:val="24"/>
          <w:lang w:val="ru-RU"/>
        </w:rPr>
        <w:t xml:space="preserve"> 3 </w:t>
      </w:r>
    </w:p>
    <w:p w14:paraId="0F664426" w14:textId="77777777" w:rsidR="005A41C4" w:rsidRPr="008C4750" w:rsidRDefault="005A41C4" w:rsidP="005E1FBE">
      <w:pPr>
        <w:autoSpaceDE w:val="0"/>
        <w:autoSpaceDN w:val="0"/>
        <w:adjustRightInd w:val="0"/>
        <w:ind w:firstLine="0"/>
        <w:jc w:val="center"/>
        <w:rPr>
          <w:b/>
          <w:bCs/>
          <w:iCs/>
          <w:color w:val="000000"/>
          <w:sz w:val="24"/>
          <w:szCs w:val="24"/>
          <w:lang w:val="ru-RU"/>
        </w:rPr>
      </w:pPr>
    </w:p>
    <w:p w14:paraId="06702B45" w14:textId="22897BFC" w:rsidR="005E1FBE" w:rsidRPr="008C4750" w:rsidRDefault="005E1FBE" w:rsidP="005E1FBE">
      <w:pPr>
        <w:autoSpaceDE w:val="0"/>
        <w:autoSpaceDN w:val="0"/>
        <w:adjustRightInd w:val="0"/>
        <w:ind w:firstLine="0"/>
        <w:jc w:val="center"/>
        <w:rPr>
          <w:b/>
          <w:sz w:val="24"/>
          <w:szCs w:val="24"/>
          <w:lang w:val="ru-RU"/>
        </w:rPr>
      </w:pPr>
      <w:r w:rsidRPr="008C4750">
        <w:rPr>
          <w:b/>
          <w:bCs/>
          <w:iCs/>
          <w:color w:val="000000"/>
          <w:sz w:val="24"/>
          <w:szCs w:val="24"/>
          <w:lang w:val="ru-RU"/>
        </w:rPr>
        <w:t>Индикаторные параметры</w:t>
      </w:r>
    </w:p>
    <w:p w14:paraId="1838AF9D" w14:textId="77777777" w:rsidR="005E1FBE" w:rsidRPr="009E0D63" w:rsidRDefault="005E1FBE" w:rsidP="005E1FBE">
      <w:pPr>
        <w:autoSpaceDE w:val="0"/>
        <w:autoSpaceDN w:val="0"/>
        <w:adjustRightInd w:val="0"/>
        <w:rPr>
          <w:b/>
          <w:sz w:val="22"/>
          <w:szCs w:val="22"/>
          <w:lang w:val="ru-RU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2126"/>
        <w:gridCol w:w="1560"/>
        <w:gridCol w:w="3402"/>
      </w:tblGrid>
      <w:tr w:rsidR="005E1FBE" w:rsidRPr="009E0D63" w14:paraId="5DE45354" w14:textId="77777777" w:rsidTr="004A5342">
        <w:tc>
          <w:tcPr>
            <w:tcW w:w="2405" w:type="dxa"/>
            <w:hideMark/>
          </w:tcPr>
          <w:p w14:paraId="51B5E0B1" w14:textId="77777777" w:rsidR="005E1FBE" w:rsidRPr="009E0D63" w:rsidRDefault="005E1FBE" w:rsidP="004A5342">
            <w:pPr>
              <w:ind w:firstLine="0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  <w:r w:rsidRPr="009E0D63">
              <w:rPr>
                <w:b/>
                <w:bCs/>
                <w:color w:val="000000"/>
                <w:sz w:val="22"/>
                <w:szCs w:val="22"/>
                <w:lang w:val="ru-RU"/>
              </w:rPr>
              <w:t>Параметр</w:t>
            </w:r>
          </w:p>
        </w:tc>
        <w:tc>
          <w:tcPr>
            <w:tcW w:w="2126" w:type="dxa"/>
            <w:hideMark/>
          </w:tcPr>
          <w:p w14:paraId="4979CB27" w14:textId="77777777" w:rsidR="005E1FBE" w:rsidRPr="009E0D63" w:rsidRDefault="005E1FBE" w:rsidP="004A5342">
            <w:pPr>
              <w:ind w:firstLine="0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  <w:r w:rsidRPr="009E0D63">
              <w:rPr>
                <w:b/>
                <w:bCs/>
                <w:color w:val="000000"/>
                <w:sz w:val="22"/>
                <w:szCs w:val="22"/>
                <w:lang w:val="ru-RU"/>
              </w:rPr>
              <w:t xml:space="preserve">Предельно допустимая концентрация </w:t>
            </w:r>
          </w:p>
        </w:tc>
        <w:tc>
          <w:tcPr>
            <w:tcW w:w="1560" w:type="dxa"/>
            <w:hideMark/>
          </w:tcPr>
          <w:p w14:paraId="607383BD" w14:textId="77777777" w:rsidR="004A5342" w:rsidRPr="009E0D63" w:rsidRDefault="005E1FBE" w:rsidP="004A5342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9E0D63">
              <w:rPr>
                <w:b/>
                <w:bCs/>
                <w:color w:val="000000"/>
                <w:sz w:val="22"/>
                <w:szCs w:val="22"/>
                <w:lang w:val="ru-RU"/>
              </w:rPr>
              <w:t xml:space="preserve">Единица </w:t>
            </w:r>
          </w:p>
          <w:p w14:paraId="4A91CB11" w14:textId="77777777" w:rsidR="005E1FBE" w:rsidRPr="009E0D63" w:rsidRDefault="005E1FBE" w:rsidP="004A5342">
            <w:pPr>
              <w:ind w:firstLine="0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  <w:r w:rsidRPr="009E0D63">
              <w:rPr>
                <w:b/>
                <w:bCs/>
                <w:color w:val="000000"/>
                <w:sz w:val="22"/>
                <w:szCs w:val="22"/>
                <w:lang w:val="ru-RU"/>
              </w:rPr>
              <w:t>измерения</w:t>
            </w:r>
          </w:p>
        </w:tc>
        <w:tc>
          <w:tcPr>
            <w:tcW w:w="3402" w:type="dxa"/>
            <w:hideMark/>
          </w:tcPr>
          <w:p w14:paraId="56282A1C" w14:textId="77777777" w:rsidR="005E1FBE" w:rsidRPr="009E0D63" w:rsidRDefault="005E1FBE" w:rsidP="004A5342">
            <w:pPr>
              <w:ind w:firstLine="0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  <w:r w:rsidRPr="009E0D63">
              <w:rPr>
                <w:b/>
                <w:bCs/>
                <w:color w:val="000000"/>
                <w:sz w:val="22"/>
                <w:szCs w:val="22"/>
                <w:lang w:val="ru-RU"/>
              </w:rPr>
              <w:t>Примечани</w:t>
            </w:r>
            <w:r w:rsidR="004603AC" w:rsidRPr="009E0D63">
              <w:rPr>
                <w:b/>
                <w:bCs/>
                <w:color w:val="000000"/>
                <w:sz w:val="22"/>
                <w:szCs w:val="22"/>
                <w:lang w:val="ru-RU"/>
              </w:rPr>
              <w:t>я</w:t>
            </w:r>
          </w:p>
        </w:tc>
      </w:tr>
      <w:tr w:rsidR="004A5342" w:rsidRPr="009E0D63" w14:paraId="5317CB65" w14:textId="77777777" w:rsidTr="004A5342">
        <w:tblPrEx>
          <w:tblBorders>
            <w:bottom w:val="single" w:sz="4" w:space="0" w:color="auto"/>
          </w:tblBorders>
        </w:tblPrEx>
        <w:trPr>
          <w:tblHeader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6277" w14:textId="77777777" w:rsidR="004A5342" w:rsidRPr="009E0D63" w:rsidRDefault="004A5342" w:rsidP="004A5342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9E0D63">
              <w:rPr>
                <w:b/>
                <w:bCs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580E" w14:textId="77777777" w:rsidR="004A5342" w:rsidRPr="009E0D63" w:rsidRDefault="004A5342" w:rsidP="004A5342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9E0D63">
              <w:rPr>
                <w:b/>
                <w:bCs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EF6D" w14:textId="77777777" w:rsidR="004A5342" w:rsidRPr="009E0D63" w:rsidRDefault="004A5342" w:rsidP="004A5342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9E0D63">
              <w:rPr>
                <w:b/>
                <w:bCs/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D002" w14:textId="77777777" w:rsidR="004A5342" w:rsidRPr="009E0D63" w:rsidRDefault="004A5342" w:rsidP="004A5342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r w:rsidRPr="009E0D63">
              <w:rPr>
                <w:b/>
                <w:bCs/>
                <w:color w:val="000000"/>
                <w:sz w:val="22"/>
                <w:szCs w:val="22"/>
                <w:lang w:val="ru-RU"/>
              </w:rPr>
              <w:t>4</w:t>
            </w:r>
          </w:p>
        </w:tc>
      </w:tr>
      <w:tr w:rsidR="005E1FBE" w:rsidRPr="009E0D63" w14:paraId="3AFD1D3C" w14:textId="77777777" w:rsidTr="005B2DC5">
        <w:tblPrEx>
          <w:tblBorders>
            <w:bottom w:val="single" w:sz="4" w:space="0" w:color="auto"/>
          </w:tblBorders>
        </w:tblPrEx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2C665" w14:textId="77777777" w:rsidR="005E1FBE" w:rsidRPr="009E0D63" w:rsidRDefault="005E1FBE" w:rsidP="005B2DC5">
            <w:pPr>
              <w:ind w:firstLine="0"/>
              <w:rPr>
                <w:color w:val="000000"/>
                <w:sz w:val="22"/>
                <w:szCs w:val="22"/>
                <w:lang w:val="ru-RU"/>
              </w:rPr>
            </w:pPr>
            <w:r w:rsidRPr="009E0D63">
              <w:rPr>
                <w:color w:val="000000"/>
                <w:sz w:val="22"/>
                <w:szCs w:val="22"/>
                <w:lang w:val="ru-RU"/>
              </w:rPr>
              <w:t>Алюминий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1EF53" w14:textId="77777777" w:rsidR="005E1FBE" w:rsidRPr="009E0D63" w:rsidRDefault="005E1FBE" w:rsidP="005B2DC5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9E0D63">
              <w:rPr>
                <w:sz w:val="22"/>
                <w:szCs w:val="22"/>
                <w:lang w:val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72CCD" w14:textId="77777777" w:rsidR="005E1FBE" w:rsidRPr="009E0D63" w:rsidRDefault="005E1FBE" w:rsidP="004603AC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9E0D63">
              <w:rPr>
                <w:sz w:val="22"/>
                <w:szCs w:val="22"/>
                <w:lang w:val="ru-RU"/>
              </w:rPr>
              <w:t>мкг/л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92A8" w14:textId="77777777" w:rsidR="005E1FBE" w:rsidRPr="009E0D63" w:rsidRDefault="005E1FBE" w:rsidP="005B2DC5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  <w:lang w:val="ru-RU"/>
              </w:rPr>
            </w:pPr>
          </w:p>
        </w:tc>
      </w:tr>
      <w:tr w:rsidR="005E1FBE" w:rsidRPr="009E0D63" w14:paraId="12838285" w14:textId="77777777" w:rsidTr="005B2DC5">
        <w:tblPrEx>
          <w:tblBorders>
            <w:bottom w:val="single" w:sz="4" w:space="0" w:color="auto"/>
          </w:tblBorders>
        </w:tblPrEx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75759" w14:textId="77777777" w:rsidR="005E1FBE" w:rsidRPr="009E0D63" w:rsidRDefault="005E1FBE" w:rsidP="005B2DC5">
            <w:pPr>
              <w:ind w:firstLine="0"/>
              <w:rPr>
                <w:color w:val="000000"/>
                <w:sz w:val="22"/>
                <w:szCs w:val="22"/>
                <w:lang w:val="ru-RU"/>
              </w:rPr>
            </w:pPr>
            <w:r w:rsidRPr="009E0D63">
              <w:rPr>
                <w:color w:val="000000"/>
                <w:sz w:val="22"/>
                <w:szCs w:val="22"/>
                <w:lang w:val="ru-RU"/>
              </w:rPr>
              <w:t>Аммоний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EAEED" w14:textId="77777777" w:rsidR="005E1FBE" w:rsidRPr="009E0D63" w:rsidRDefault="005E1FBE" w:rsidP="005B2DC5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9E0D63">
              <w:rPr>
                <w:sz w:val="22"/>
                <w:szCs w:val="22"/>
                <w:lang w:val="ru-RU"/>
              </w:rPr>
              <w:t>0,5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9796A" w14:textId="77777777" w:rsidR="005E1FBE" w:rsidRPr="009E0D63" w:rsidRDefault="005E1FBE" w:rsidP="004603AC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9E0D63">
              <w:rPr>
                <w:sz w:val="22"/>
                <w:szCs w:val="22"/>
                <w:lang w:val="ru-RU"/>
              </w:rPr>
              <w:t>мг/л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9DA4" w14:textId="77777777" w:rsidR="005E1FBE" w:rsidRPr="009E0D63" w:rsidRDefault="005E1FBE" w:rsidP="005B2DC5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  <w:lang w:val="ru-RU"/>
              </w:rPr>
            </w:pPr>
          </w:p>
        </w:tc>
      </w:tr>
      <w:tr w:rsidR="005E1FBE" w:rsidRPr="008C4750" w14:paraId="6394CB23" w14:textId="77777777" w:rsidTr="005B2DC5">
        <w:tblPrEx>
          <w:tblBorders>
            <w:bottom w:val="single" w:sz="4" w:space="0" w:color="auto"/>
          </w:tblBorders>
        </w:tblPrEx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2F3B1" w14:textId="77777777" w:rsidR="005E1FBE" w:rsidRPr="009E0D63" w:rsidRDefault="005E1FBE" w:rsidP="005B2DC5">
            <w:pPr>
              <w:ind w:firstLine="0"/>
              <w:rPr>
                <w:color w:val="000000"/>
                <w:sz w:val="22"/>
                <w:szCs w:val="22"/>
                <w:lang w:val="ru-RU"/>
              </w:rPr>
            </w:pPr>
            <w:proofErr w:type="spellStart"/>
            <w:r w:rsidRPr="009E0D63">
              <w:rPr>
                <w:color w:val="000000"/>
                <w:sz w:val="22"/>
                <w:szCs w:val="22"/>
                <w:lang w:val="ru-RU"/>
              </w:rPr>
              <w:t>Колифор</w:t>
            </w:r>
            <w:r w:rsidR="004A5342" w:rsidRPr="009E0D63">
              <w:rPr>
                <w:color w:val="000000"/>
                <w:sz w:val="22"/>
                <w:szCs w:val="22"/>
                <w:lang w:val="ru-RU"/>
              </w:rPr>
              <w:t>м</w:t>
            </w:r>
            <w:r w:rsidRPr="009E0D63">
              <w:rPr>
                <w:color w:val="000000"/>
                <w:sz w:val="22"/>
                <w:szCs w:val="22"/>
                <w:lang w:val="ru-RU"/>
              </w:rPr>
              <w:t>ы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BC329" w14:textId="77777777" w:rsidR="005E1FBE" w:rsidRPr="009E0D63" w:rsidRDefault="005E1FBE" w:rsidP="005B2DC5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9E0D63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AF163" w14:textId="77777777" w:rsidR="005E1FBE" w:rsidRPr="009E0D63" w:rsidRDefault="005E1FBE" w:rsidP="004603AC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9E0D63">
              <w:rPr>
                <w:sz w:val="22"/>
                <w:szCs w:val="22"/>
                <w:lang w:val="ru-RU"/>
              </w:rPr>
              <w:t>число/100 мл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B0F40" w14:textId="77777777" w:rsidR="005E1FBE" w:rsidRPr="009E0D63" w:rsidRDefault="005E1FBE" w:rsidP="004A5342">
            <w:pPr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9E0D63">
              <w:rPr>
                <w:color w:val="000000"/>
                <w:sz w:val="22"/>
                <w:szCs w:val="22"/>
                <w:lang w:val="ru-RU"/>
              </w:rPr>
              <w:t>Для бутилированной воды единицей измерения являетс</w:t>
            </w:r>
            <w:r w:rsidR="004A5342" w:rsidRPr="009E0D63">
              <w:rPr>
                <w:color w:val="000000"/>
                <w:sz w:val="22"/>
                <w:szCs w:val="22"/>
                <w:lang w:val="ru-RU"/>
              </w:rPr>
              <w:t>я</w:t>
            </w:r>
            <w:r w:rsidRPr="009E0D63">
              <w:rPr>
                <w:color w:val="000000"/>
                <w:sz w:val="22"/>
                <w:szCs w:val="22"/>
                <w:lang w:val="ru-RU"/>
              </w:rPr>
              <w:t xml:space="preserve"> число/250 мл</w:t>
            </w:r>
          </w:p>
        </w:tc>
      </w:tr>
      <w:tr w:rsidR="005E1FBE" w:rsidRPr="008C4750" w14:paraId="1750FA75" w14:textId="77777777" w:rsidTr="005B2DC5">
        <w:tblPrEx>
          <w:tblBorders>
            <w:bottom w:val="single" w:sz="4" w:space="0" w:color="auto"/>
          </w:tblBorders>
        </w:tblPrEx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1E317" w14:textId="77777777" w:rsidR="005E1FBE" w:rsidRPr="009E0D63" w:rsidRDefault="005E1FBE" w:rsidP="004A5342">
            <w:pPr>
              <w:ind w:firstLine="0"/>
              <w:jc w:val="left"/>
              <w:rPr>
                <w:color w:val="000000"/>
                <w:sz w:val="22"/>
                <w:szCs w:val="22"/>
                <w:lang w:val="ru-RU"/>
              </w:rPr>
            </w:pPr>
            <w:r w:rsidRPr="009E0D63">
              <w:rPr>
                <w:color w:val="000000"/>
                <w:sz w:val="22"/>
                <w:szCs w:val="22"/>
                <w:lang w:val="ru-RU"/>
              </w:rPr>
              <w:t>Общий органи</w:t>
            </w:r>
            <w:r w:rsidRPr="009E0D63">
              <w:rPr>
                <w:color w:val="000000"/>
                <w:sz w:val="22"/>
                <w:szCs w:val="22"/>
                <w:lang w:val="ru-RU"/>
              </w:rPr>
              <w:softHyphen/>
              <w:t>ческий углерод (ООУ)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1E058" w14:textId="77777777" w:rsidR="005E1FBE" w:rsidRPr="009E0D63" w:rsidRDefault="005E1FBE" w:rsidP="005B2DC5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9E0D63">
              <w:rPr>
                <w:color w:val="000000"/>
                <w:sz w:val="22"/>
                <w:szCs w:val="22"/>
                <w:lang w:val="ru-RU"/>
              </w:rPr>
              <w:t>Без аномаль</w:t>
            </w:r>
            <w:r w:rsidRPr="009E0D63">
              <w:rPr>
                <w:color w:val="000000"/>
                <w:sz w:val="22"/>
                <w:szCs w:val="22"/>
                <w:lang w:val="ru-RU"/>
              </w:rPr>
              <w:softHyphen/>
              <w:t>ных изменений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5487" w14:textId="77777777" w:rsidR="005E1FBE" w:rsidRPr="009E0D63" w:rsidRDefault="005E1FBE" w:rsidP="004603AC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FA099" w14:textId="77777777" w:rsidR="005E1FBE" w:rsidRPr="009E0D63" w:rsidRDefault="005E1FBE" w:rsidP="004A5342">
            <w:pPr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9E0D63">
              <w:rPr>
                <w:color w:val="000000"/>
                <w:sz w:val="22"/>
                <w:szCs w:val="22"/>
                <w:lang w:val="ru-RU"/>
              </w:rPr>
              <w:t xml:space="preserve">Этот параметр измеряется только для систем водоснабжения, поставляющих более 10000 </w:t>
            </w:r>
            <w:r w:rsidR="004A5342" w:rsidRPr="009E0D63">
              <w:rPr>
                <w:color w:val="000000"/>
                <w:sz w:val="22"/>
                <w:szCs w:val="22"/>
                <w:lang w:val="ru-RU"/>
              </w:rPr>
              <w:t>кубических метров</w:t>
            </w:r>
            <w:r w:rsidRPr="009E0D63">
              <w:rPr>
                <w:color w:val="000000"/>
                <w:sz w:val="22"/>
                <w:szCs w:val="22"/>
                <w:lang w:val="ru-RU"/>
              </w:rPr>
              <w:t> в день</w:t>
            </w:r>
          </w:p>
        </w:tc>
      </w:tr>
      <w:tr w:rsidR="005E1FBE" w:rsidRPr="008C4750" w14:paraId="70B4BD98" w14:textId="77777777" w:rsidTr="005B2DC5">
        <w:tblPrEx>
          <w:tblBorders>
            <w:bottom w:val="single" w:sz="4" w:space="0" w:color="auto"/>
          </w:tblBorders>
        </w:tblPrEx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50B23" w14:textId="77777777" w:rsidR="005E1FBE" w:rsidRPr="009E0D63" w:rsidRDefault="005E1FBE" w:rsidP="005B2DC5">
            <w:pPr>
              <w:ind w:firstLine="0"/>
              <w:rPr>
                <w:color w:val="000000"/>
                <w:sz w:val="22"/>
                <w:szCs w:val="22"/>
                <w:lang w:val="ru-RU"/>
              </w:rPr>
            </w:pPr>
            <w:r w:rsidRPr="009E0D63">
              <w:rPr>
                <w:color w:val="000000"/>
                <w:sz w:val="22"/>
                <w:szCs w:val="22"/>
                <w:lang w:val="ru-RU"/>
              </w:rPr>
              <w:lastRenderedPageBreak/>
              <w:t>Хлориды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8ECC6" w14:textId="77777777" w:rsidR="005E1FBE" w:rsidRPr="009E0D63" w:rsidRDefault="005E1FBE" w:rsidP="005B2DC5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9E0D63">
              <w:rPr>
                <w:sz w:val="22"/>
                <w:szCs w:val="22"/>
                <w:lang w:val="ru-RU"/>
              </w:rPr>
              <w:t>250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01E1B" w14:textId="77777777" w:rsidR="005E1FBE" w:rsidRPr="009E0D63" w:rsidRDefault="005E1FBE" w:rsidP="004603AC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9E0D63">
              <w:rPr>
                <w:sz w:val="22"/>
                <w:szCs w:val="22"/>
                <w:lang w:val="ru-RU"/>
              </w:rPr>
              <w:t>мг/л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FB1CD" w14:textId="77777777" w:rsidR="005E1FBE" w:rsidRPr="009E0D63" w:rsidRDefault="005E1FBE" w:rsidP="004A5342">
            <w:pPr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9E0D63">
              <w:rPr>
                <w:color w:val="000000"/>
                <w:sz w:val="22"/>
                <w:szCs w:val="22"/>
                <w:lang w:val="ru-RU"/>
              </w:rPr>
              <w:t>Вода не должна быть агрессивной</w:t>
            </w:r>
          </w:p>
        </w:tc>
      </w:tr>
      <w:tr w:rsidR="005E1FBE" w:rsidRPr="008C4750" w14:paraId="1883217D" w14:textId="77777777" w:rsidTr="005B2DC5">
        <w:tblPrEx>
          <w:tblBorders>
            <w:bottom w:val="single" w:sz="4" w:space="0" w:color="auto"/>
          </w:tblBorders>
        </w:tblPrEx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A576E" w14:textId="77777777" w:rsidR="005E1FBE" w:rsidRPr="009E0D63" w:rsidRDefault="005E1FBE" w:rsidP="005B2DC5">
            <w:pPr>
              <w:ind w:firstLine="0"/>
              <w:rPr>
                <w:color w:val="000000"/>
                <w:sz w:val="22"/>
                <w:szCs w:val="22"/>
                <w:lang w:val="ru-RU"/>
              </w:rPr>
            </w:pPr>
            <w:proofErr w:type="spellStart"/>
            <w:r w:rsidRPr="009E0D63">
              <w:rPr>
                <w:iCs/>
                <w:color w:val="000000"/>
                <w:sz w:val="22"/>
                <w:szCs w:val="22"/>
                <w:lang w:val="ru-RU"/>
              </w:rPr>
              <w:t>Clostridium</w:t>
            </w:r>
            <w:proofErr w:type="spellEnd"/>
            <w:r w:rsidRPr="009E0D63">
              <w:rPr>
                <w:iCs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9E0D63">
              <w:rPr>
                <w:iCs/>
                <w:color w:val="000000"/>
                <w:sz w:val="22"/>
                <w:szCs w:val="22"/>
                <w:lang w:val="ru-RU"/>
              </w:rPr>
              <w:t>perfrigens</w:t>
            </w:r>
            <w:proofErr w:type="spellEnd"/>
            <w:r w:rsidRPr="009E0D63">
              <w:rPr>
                <w:color w:val="000000"/>
                <w:sz w:val="22"/>
                <w:szCs w:val="22"/>
                <w:lang w:val="ru-RU"/>
              </w:rPr>
              <w:t xml:space="preserve"> (</w:t>
            </w:r>
            <w:r w:rsidR="00E120BB" w:rsidRPr="009E0D63">
              <w:rPr>
                <w:color w:val="000000"/>
                <w:sz w:val="22"/>
                <w:szCs w:val="22"/>
                <w:lang w:val="ru-RU"/>
              </w:rPr>
              <w:t xml:space="preserve">вид, </w:t>
            </w:r>
            <w:r w:rsidRPr="009E0D63">
              <w:rPr>
                <w:color w:val="000000"/>
                <w:sz w:val="22"/>
                <w:szCs w:val="22"/>
                <w:lang w:val="ru-RU"/>
              </w:rPr>
              <w:t>включая споры)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90C13" w14:textId="77777777" w:rsidR="005E1FBE" w:rsidRPr="009E0D63" w:rsidRDefault="005E1FBE" w:rsidP="005B2DC5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9E0D63"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10B11" w14:textId="77777777" w:rsidR="005E1FBE" w:rsidRPr="009E0D63" w:rsidRDefault="005E1FBE" w:rsidP="004603AC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9E0D63">
              <w:rPr>
                <w:sz w:val="22"/>
                <w:szCs w:val="22"/>
                <w:lang w:val="ru-RU"/>
              </w:rPr>
              <w:t>число/100 мл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28708" w14:textId="77777777" w:rsidR="005E1FBE" w:rsidRPr="009E0D63" w:rsidRDefault="005E1FBE" w:rsidP="004A5342">
            <w:pPr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9E0D63">
              <w:rPr>
                <w:color w:val="000000"/>
                <w:sz w:val="22"/>
                <w:szCs w:val="22"/>
                <w:lang w:val="ru-RU"/>
              </w:rPr>
              <w:t xml:space="preserve">Данный параметр следует </w:t>
            </w:r>
            <w:proofErr w:type="spellStart"/>
            <w:r w:rsidR="004A5342" w:rsidRPr="009E0D63">
              <w:rPr>
                <w:color w:val="000000"/>
                <w:sz w:val="22"/>
                <w:szCs w:val="22"/>
                <w:lang w:val="ru-RU"/>
              </w:rPr>
              <w:t>мониторизировать</w:t>
            </w:r>
            <w:proofErr w:type="spellEnd"/>
            <w:r w:rsidR="004A5342" w:rsidRPr="009E0D63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="004603AC" w:rsidRPr="009E0D63">
              <w:rPr>
                <w:color w:val="000000"/>
                <w:sz w:val="22"/>
                <w:szCs w:val="22"/>
                <w:lang w:val="ru-RU"/>
              </w:rPr>
              <w:t xml:space="preserve">в случае, </w:t>
            </w:r>
            <w:r w:rsidR="004A5342" w:rsidRPr="009E0D63">
              <w:rPr>
                <w:color w:val="000000"/>
                <w:sz w:val="22"/>
                <w:szCs w:val="22"/>
                <w:lang w:val="ru-RU"/>
              </w:rPr>
              <w:t xml:space="preserve">когда источник </w:t>
            </w:r>
            <w:r w:rsidRPr="009E0D63">
              <w:rPr>
                <w:color w:val="000000"/>
                <w:sz w:val="22"/>
                <w:szCs w:val="22"/>
                <w:lang w:val="ru-RU"/>
              </w:rPr>
              <w:t>вод</w:t>
            </w:r>
            <w:r w:rsidR="004A5342" w:rsidRPr="009E0D63">
              <w:rPr>
                <w:color w:val="000000"/>
                <w:sz w:val="22"/>
                <w:szCs w:val="22"/>
                <w:lang w:val="ru-RU"/>
              </w:rPr>
              <w:t>ы является</w:t>
            </w:r>
            <w:r w:rsidRPr="009E0D63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9E0D63">
              <w:rPr>
                <w:color w:val="000000"/>
                <w:sz w:val="22"/>
                <w:szCs w:val="22"/>
                <w:lang w:val="ru-RU"/>
              </w:rPr>
              <w:t>поверхностн</w:t>
            </w:r>
            <w:r w:rsidR="004A5342" w:rsidRPr="009E0D63">
              <w:rPr>
                <w:color w:val="000000"/>
                <w:sz w:val="22"/>
                <w:szCs w:val="22"/>
                <w:lang w:val="ru-RU"/>
              </w:rPr>
              <w:t>ымили</w:t>
            </w:r>
            <w:proofErr w:type="spellEnd"/>
            <w:r w:rsidR="004A5342" w:rsidRPr="009E0D63">
              <w:rPr>
                <w:color w:val="000000"/>
                <w:sz w:val="22"/>
                <w:szCs w:val="22"/>
                <w:lang w:val="ru-RU"/>
              </w:rPr>
              <w:t xml:space="preserve"> смешанным, а в</w:t>
            </w:r>
            <w:r w:rsidRPr="009E0D63">
              <w:rPr>
                <w:color w:val="000000"/>
                <w:sz w:val="22"/>
                <w:szCs w:val="22"/>
                <w:lang w:val="ru-RU"/>
              </w:rPr>
              <w:t xml:space="preserve"> случае </w:t>
            </w:r>
            <w:r w:rsidR="004A5342" w:rsidRPr="009E0D63">
              <w:rPr>
                <w:color w:val="000000"/>
                <w:sz w:val="22"/>
                <w:szCs w:val="22"/>
                <w:lang w:val="ru-RU"/>
              </w:rPr>
              <w:t>его обнаружения н</w:t>
            </w:r>
            <w:r w:rsidRPr="009E0D63">
              <w:rPr>
                <w:color w:val="000000"/>
                <w:sz w:val="22"/>
                <w:szCs w:val="22"/>
                <w:lang w:val="ru-RU"/>
              </w:rPr>
              <w:t xml:space="preserve">ужно исследовать </w:t>
            </w:r>
            <w:r w:rsidR="004A5342" w:rsidRPr="009E0D63">
              <w:rPr>
                <w:color w:val="000000"/>
                <w:sz w:val="22"/>
                <w:szCs w:val="22"/>
                <w:lang w:val="ru-RU"/>
              </w:rPr>
              <w:t>налич</w:t>
            </w:r>
            <w:r w:rsidRPr="009E0D63">
              <w:rPr>
                <w:color w:val="000000"/>
                <w:sz w:val="22"/>
                <w:szCs w:val="22"/>
                <w:lang w:val="ru-RU"/>
              </w:rPr>
              <w:t xml:space="preserve">ие других патогенных микроорганизмов, например, </w:t>
            </w:r>
            <w:proofErr w:type="spellStart"/>
            <w:r w:rsidRPr="009E0D63">
              <w:rPr>
                <w:color w:val="000000"/>
                <w:sz w:val="22"/>
                <w:szCs w:val="22"/>
                <w:lang w:val="ru-RU"/>
              </w:rPr>
              <w:t>cryptosporidium</w:t>
            </w:r>
            <w:proofErr w:type="spellEnd"/>
          </w:p>
        </w:tc>
      </w:tr>
      <w:tr w:rsidR="005E1FBE" w:rsidRPr="008C4750" w14:paraId="292F98B5" w14:textId="77777777" w:rsidTr="005B2DC5">
        <w:tblPrEx>
          <w:tblBorders>
            <w:bottom w:val="single" w:sz="4" w:space="0" w:color="auto"/>
          </w:tblBorders>
        </w:tblPrEx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87B3E" w14:textId="77777777" w:rsidR="005E1FBE" w:rsidRPr="009E0D63" w:rsidRDefault="005E1FBE" w:rsidP="005B2DC5">
            <w:pPr>
              <w:ind w:firstLine="0"/>
              <w:rPr>
                <w:color w:val="000000"/>
                <w:sz w:val="22"/>
                <w:szCs w:val="22"/>
                <w:lang w:val="ru-RU"/>
              </w:rPr>
            </w:pPr>
            <w:r w:rsidRPr="009E0D63">
              <w:rPr>
                <w:color w:val="000000"/>
                <w:sz w:val="22"/>
                <w:szCs w:val="22"/>
                <w:lang w:val="ru-RU"/>
              </w:rPr>
              <w:t>Свободный остаточный хлор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CFAA0" w14:textId="77777777" w:rsidR="005E1FBE" w:rsidRPr="009E0D63" w:rsidRDefault="005E1FBE" w:rsidP="005B2DC5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9E0D63">
              <w:rPr>
                <w:sz w:val="22"/>
                <w:szCs w:val="22"/>
                <w:lang w:val="ru-RU"/>
              </w:rPr>
              <w:t>0,5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7A4C3" w14:textId="77777777" w:rsidR="005E1FBE" w:rsidRPr="009E0D63" w:rsidRDefault="005E1FBE" w:rsidP="004603AC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9E0D63">
              <w:rPr>
                <w:sz w:val="22"/>
                <w:szCs w:val="22"/>
                <w:lang w:val="ru-RU"/>
              </w:rPr>
              <w:t>мг/л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8C878" w14:textId="77777777" w:rsidR="005E1FBE" w:rsidRPr="009E0D63" w:rsidRDefault="005E1FBE" w:rsidP="004A5342">
            <w:pPr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9E0D63">
              <w:rPr>
                <w:color w:val="000000"/>
                <w:sz w:val="22"/>
                <w:szCs w:val="22"/>
                <w:lang w:val="ru-RU"/>
              </w:rPr>
              <w:t>При использовании  очищенных поверхностных вод</w:t>
            </w:r>
            <w:r w:rsidR="00B13EDF" w:rsidRPr="009E0D63">
              <w:rPr>
                <w:color w:val="000000"/>
                <w:sz w:val="22"/>
                <w:szCs w:val="22"/>
                <w:lang w:val="ru-RU"/>
              </w:rPr>
              <w:t>,</w:t>
            </w:r>
            <w:r w:rsidRPr="009E0D63">
              <w:rPr>
                <w:color w:val="000000"/>
                <w:sz w:val="22"/>
                <w:szCs w:val="22"/>
                <w:lang w:val="ru-RU"/>
              </w:rPr>
              <w:t xml:space="preserve"> в целях предупреждения риска для здоровья, устанавливается минимальная концентрация свободного остаточного хлора у крана потребителя  0,1</w:t>
            </w:r>
            <w:r w:rsidR="00B13EDF" w:rsidRPr="009E0D63">
              <w:rPr>
                <w:color w:val="000000"/>
                <w:sz w:val="22"/>
                <w:szCs w:val="22"/>
                <w:lang w:val="ru-RU"/>
              </w:rPr>
              <w:t>–</w:t>
            </w:r>
            <w:r w:rsidRPr="009E0D63">
              <w:rPr>
                <w:color w:val="000000"/>
                <w:sz w:val="22"/>
                <w:szCs w:val="22"/>
                <w:lang w:val="ru-RU"/>
              </w:rPr>
              <w:t xml:space="preserve">0,2 мг/л. Для вод с </w:t>
            </w:r>
            <w:r w:rsidR="00B13EDF" w:rsidRPr="009E0D63">
              <w:rPr>
                <w:color w:val="000000"/>
                <w:sz w:val="22"/>
                <w:szCs w:val="22"/>
                <w:lang w:val="ru-RU"/>
              </w:rPr>
              <w:t xml:space="preserve">более </w:t>
            </w:r>
            <w:r w:rsidRPr="009E0D63">
              <w:rPr>
                <w:color w:val="000000"/>
                <w:sz w:val="22"/>
                <w:szCs w:val="22"/>
                <w:lang w:val="ru-RU"/>
              </w:rPr>
              <w:t xml:space="preserve">высокой </w:t>
            </w:r>
            <w:proofErr w:type="spellStart"/>
            <w:r w:rsidRPr="009E0D63">
              <w:rPr>
                <w:color w:val="000000"/>
                <w:sz w:val="22"/>
                <w:szCs w:val="22"/>
                <w:lang w:val="ru-RU"/>
              </w:rPr>
              <w:t>хлор</w:t>
            </w:r>
            <w:r w:rsidR="00E120BB" w:rsidRPr="009E0D63">
              <w:rPr>
                <w:color w:val="000000"/>
                <w:sz w:val="22"/>
                <w:szCs w:val="22"/>
                <w:lang w:val="ru-RU"/>
              </w:rPr>
              <w:t>поглощаемость</w:t>
            </w:r>
            <w:r w:rsidR="00F56F78" w:rsidRPr="009E0D63">
              <w:rPr>
                <w:color w:val="000000"/>
                <w:sz w:val="22"/>
                <w:szCs w:val="22"/>
                <w:lang w:val="ru-RU"/>
              </w:rPr>
              <w:t>ю</w:t>
            </w:r>
            <w:proofErr w:type="spellEnd"/>
            <w:r w:rsidR="00946A6C" w:rsidRPr="009E0D63">
              <w:rPr>
                <w:color w:val="000000"/>
                <w:sz w:val="22"/>
                <w:szCs w:val="22"/>
                <w:lang w:val="ru-RU"/>
              </w:rPr>
              <w:t xml:space="preserve"> д</w:t>
            </w:r>
            <w:r w:rsidRPr="009E0D63">
              <w:rPr>
                <w:color w:val="000000"/>
                <w:sz w:val="22"/>
                <w:szCs w:val="22"/>
                <w:lang w:val="ru-RU"/>
              </w:rPr>
              <w:t>опускается максимальный уровень в 1 мг/л</w:t>
            </w:r>
          </w:p>
        </w:tc>
      </w:tr>
      <w:tr w:rsidR="005E1FBE" w:rsidRPr="008C4750" w14:paraId="2FF2F337" w14:textId="77777777" w:rsidTr="005B2DC5">
        <w:tblPrEx>
          <w:tblBorders>
            <w:bottom w:val="single" w:sz="4" w:space="0" w:color="auto"/>
          </w:tblBorders>
        </w:tblPrEx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22E00" w14:textId="77777777" w:rsidR="005E1FBE" w:rsidRPr="009E0D63" w:rsidRDefault="005E1FBE" w:rsidP="005B2DC5">
            <w:pPr>
              <w:ind w:firstLine="0"/>
              <w:rPr>
                <w:color w:val="000000"/>
                <w:sz w:val="22"/>
                <w:szCs w:val="22"/>
                <w:lang w:val="ru-RU"/>
              </w:rPr>
            </w:pPr>
            <w:r w:rsidRPr="009E0D63">
              <w:rPr>
                <w:color w:val="000000"/>
                <w:sz w:val="22"/>
                <w:szCs w:val="22"/>
                <w:lang w:val="ru-RU"/>
              </w:rPr>
              <w:t>Электропроводимость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6C19" w14:textId="77777777" w:rsidR="005E1FBE" w:rsidRPr="009E0D63" w:rsidRDefault="005E1FBE" w:rsidP="005B2DC5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9E0D63">
              <w:rPr>
                <w:sz w:val="22"/>
                <w:szCs w:val="22"/>
                <w:lang w:val="ru-RU"/>
              </w:rPr>
              <w:t>2500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EDA77" w14:textId="77777777" w:rsidR="005E1FBE" w:rsidRPr="009E0D63" w:rsidRDefault="005E1FBE" w:rsidP="004603AC">
            <w:pPr>
              <w:ind w:firstLine="0"/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9E0D63">
              <w:rPr>
                <w:color w:val="000000"/>
                <w:sz w:val="22"/>
                <w:szCs w:val="22"/>
                <w:lang w:val="ru-RU"/>
              </w:rPr>
              <w:t>мкСм</w:t>
            </w:r>
            <w:r w:rsidR="004603AC" w:rsidRPr="009E0D63">
              <w:rPr>
                <w:color w:val="000000"/>
                <w:sz w:val="22"/>
                <w:szCs w:val="22"/>
                <w:lang w:val="ru-RU"/>
              </w:rPr>
              <w:t>⸳</w:t>
            </w:r>
            <w:r w:rsidRPr="009E0D63">
              <w:rPr>
                <w:color w:val="000000"/>
                <w:sz w:val="22"/>
                <w:szCs w:val="22"/>
                <w:lang w:val="ru-RU"/>
              </w:rPr>
              <w:t>см</w:t>
            </w:r>
            <w:r w:rsidRPr="009E0D63">
              <w:rPr>
                <w:color w:val="000000"/>
                <w:sz w:val="22"/>
                <w:szCs w:val="22"/>
                <w:vertAlign w:val="superscript"/>
                <w:lang w:val="ru-RU"/>
              </w:rPr>
              <w:t>-1</w:t>
            </w:r>
          </w:p>
          <w:p w14:paraId="18EFE9D7" w14:textId="77777777" w:rsidR="005E1FBE" w:rsidRPr="009E0D63" w:rsidRDefault="005E1FBE" w:rsidP="004603AC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9E0D63">
              <w:rPr>
                <w:color w:val="000000"/>
                <w:sz w:val="22"/>
                <w:szCs w:val="22"/>
                <w:lang w:val="ru-RU"/>
              </w:rPr>
              <w:t>при 20°С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A9214" w14:textId="77777777" w:rsidR="005E1FBE" w:rsidRPr="009E0D63" w:rsidRDefault="005E1FBE" w:rsidP="005B2DC5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  <w:lang w:val="ru-RU"/>
              </w:rPr>
            </w:pPr>
            <w:r w:rsidRPr="009E0D63">
              <w:rPr>
                <w:color w:val="000000"/>
                <w:sz w:val="22"/>
                <w:szCs w:val="22"/>
                <w:lang w:val="ru-RU"/>
              </w:rPr>
              <w:t>Вода не должна быть агрессивной</w:t>
            </w:r>
          </w:p>
        </w:tc>
      </w:tr>
      <w:tr w:rsidR="005E1FBE" w:rsidRPr="008C4750" w14:paraId="253C39E3" w14:textId="77777777" w:rsidTr="005B2DC5">
        <w:tblPrEx>
          <w:tblBorders>
            <w:bottom w:val="single" w:sz="4" w:space="0" w:color="auto"/>
          </w:tblBorders>
        </w:tblPrEx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958AE" w14:textId="77777777" w:rsidR="005E1FBE" w:rsidRPr="009E0D63" w:rsidRDefault="005E1FBE" w:rsidP="005B2DC5">
            <w:pPr>
              <w:ind w:firstLine="0"/>
              <w:rPr>
                <w:color w:val="000000"/>
                <w:sz w:val="22"/>
                <w:szCs w:val="22"/>
                <w:lang w:val="ru-RU"/>
              </w:rPr>
            </w:pPr>
            <w:r w:rsidRPr="009E0D63">
              <w:rPr>
                <w:color w:val="000000"/>
                <w:sz w:val="22"/>
                <w:szCs w:val="22"/>
                <w:lang w:val="ru-RU"/>
              </w:rPr>
              <w:t>Цветность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BBA90" w14:textId="77777777" w:rsidR="005E1FBE" w:rsidRPr="009E0D63" w:rsidRDefault="005E1FBE" w:rsidP="005B2DC5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9E0D63">
              <w:rPr>
                <w:color w:val="000000"/>
                <w:sz w:val="22"/>
                <w:szCs w:val="22"/>
                <w:lang w:val="ru-RU"/>
              </w:rPr>
              <w:t>Приемлем</w:t>
            </w:r>
            <w:r w:rsidR="004603AC" w:rsidRPr="009E0D63">
              <w:rPr>
                <w:color w:val="000000"/>
                <w:sz w:val="22"/>
                <w:szCs w:val="22"/>
                <w:lang w:val="ru-RU"/>
              </w:rPr>
              <w:t>ая</w:t>
            </w:r>
            <w:r w:rsidRPr="009E0D63">
              <w:rPr>
                <w:color w:val="000000"/>
                <w:sz w:val="22"/>
                <w:szCs w:val="22"/>
                <w:lang w:val="ru-RU"/>
              </w:rPr>
              <w:t xml:space="preserve"> для потребителей, без аномаль</w:t>
            </w:r>
            <w:r w:rsidRPr="009E0D63">
              <w:rPr>
                <w:color w:val="000000"/>
                <w:sz w:val="22"/>
                <w:szCs w:val="22"/>
                <w:lang w:val="ru-RU"/>
              </w:rPr>
              <w:softHyphen/>
              <w:t>ных изменений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1EB9" w14:textId="77777777" w:rsidR="005E1FBE" w:rsidRPr="009E0D63" w:rsidRDefault="005E1FBE" w:rsidP="004603AC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7514" w14:textId="77777777" w:rsidR="005E1FBE" w:rsidRPr="009E0D63" w:rsidRDefault="005E1FBE" w:rsidP="005B2DC5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  <w:lang w:val="ru-RU"/>
              </w:rPr>
            </w:pPr>
          </w:p>
        </w:tc>
      </w:tr>
      <w:tr w:rsidR="005E1FBE" w:rsidRPr="009E0D63" w14:paraId="6F1A0277" w14:textId="77777777" w:rsidTr="005B2DC5">
        <w:tblPrEx>
          <w:tblBorders>
            <w:bottom w:val="single" w:sz="4" w:space="0" w:color="auto"/>
          </w:tblBorders>
        </w:tblPrEx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58718" w14:textId="77777777" w:rsidR="005E1FBE" w:rsidRPr="009E0D63" w:rsidRDefault="005E1FBE" w:rsidP="005B2DC5">
            <w:pPr>
              <w:ind w:firstLine="0"/>
              <w:rPr>
                <w:color w:val="000000"/>
                <w:sz w:val="22"/>
                <w:szCs w:val="22"/>
                <w:lang w:val="ru-RU"/>
              </w:rPr>
            </w:pPr>
            <w:r w:rsidRPr="009E0D63">
              <w:rPr>
                <w:color w:val="000000"/>
                <w:sz w:val="22"/>
                <w:szCs w:val="22"/>
                <w:lang w:val="ru-RU"/>
              </w:rPr>
              <w:t>Ж</w:t>
            </w:r>
            <w:r w:rsidR="004603AC" w:rsidRPr="009E0D63">
              <w:rPr>
                <w:color w:val="000000"/>
                <w:sz w:val="22"/>
                <w:szCs w:val="22"/>
                <w:lang w:val="ru-RU"/>
              </w:rPr>
              <w:t>е</w:t>
            </w:r>
            <w:r w:rsidRPr="009E0D63">
              <w:rPr>
                <w:color w:val="000000"/>
                <w:sz w:val="22"/>
                <w:szCs w:val="22"/>
                <w:lang w:val="ru-RU"/>
              </w:rPr>
              <w:t>сткость общая, минимальная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C5E17" w14:textId="77777777" w:rsidR="005E1FBE" w:rsidRPr="009E0D63" w:rsidRDefault="005E1FBE" w:rsidP="005B2DC5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9E0D63">
              <w:rPr>
                <w:sz w:val="22"/>
                <w:szCs w:val="22"/>
                <w:lang w:val="ru-RU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25EF0" w14:textId="77777777" w:rsidR="001A03B2" w:rsidRPr="009E0D63" w:rsidRDefault="001A03B2" w:rsidP="001A03B2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 w:val="22"/>
                <w:szCs w:val="22"/>
                <w:lang w:val="ro-RO" w:eastAsia="ru-RU"/>
              </w:rPr>
            </w:pPr>
            <w:r w:rsidRPr="009E0D63">
              <w:rPr>
                <w:rFonts w:eastAsia="Calibri"/>
                <w:sz w:val="22"/>
                <w:szCs w:val="22"/>
                <w:lang w:val="ro-RO" w:eastAsia="ru-RU"/>
              </w:rPr>
              <w:t>°</w:t>
            </w:r>
            <w:proofErr w:type="spellStart"/>
            <w:r w:rsidRPr="009E0D63">
              <w:rPr>
                <w:rFonts w:eastAsia="Calibri"/>
                <w:sz w:val="22"/>
                <w:szCs w:val="22"/>
                <w:lang w:val="ro-RO" w:eastAsia="ru-RU"/>
              </w:rPr>
              <w:t>dH</w:t>
            </w:r>
            <w:proofErr w:type="spellEnd"/>
          </w:p>
          <w:p w14:paraId="0590FB14" w14:textId="77777777" w:rsidR="005E1FBE" w:rsidRPr="009E0D63" w:rsidRDefault="001A03B2" w:rsidP="001A03B2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9E0D63">
              <w:rPr>
                <w:color w:val="000000"/>
                <w:sz w:val="22"/>
                <w:szCs w:val="22"/>
                <w:lang w:val="ru-RU"/>
              </w:rPr>
              <w:t>(немецкие градусы)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D23C" w14:textId="77777777" w:rsidR="005E1FBE" w:rsidRPr="009E0D63" w:rsidRDefault="005E1FBE" w:rsidP="005B2DC5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  <w:lang w:val="ru-RU"/>
              </w:rPr>
            </w:pPr>
          </w:p>
        </w:tc>
      </w:tr>
      <w:tr w:rsidR="005E1FBE" w:rsidRPr="009E0D63" w14:paraId="097C740E" w14:textId="77777777" w:rsidTr="005B2DC5">
        <w:tblPrEx>
          <w:tblBorders>
            <w:bottom w:val="single" w:sz="4" w:space="0" w:color="auto"/>
          </w:tblBorders>
        </w:tblPrEx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D71AF" w14:textId="77777777" w:rsidR="005E1FBE" w:rsidRPr="009E0D63" w:rsidRDefault="005E1FBE" w:rsidP="005B2DC5">
            <w:pPr>
              <w:ind w:firstLine="0"/>
              <w:rPr>
                <w:color w:val="000000"/>
                <w:sz w:val="22"/>
                <w:szCs w:val="22"/>
                <w:lang w:val="ru-RU"/>
              </w:rPr>
            </w:pPr>
            <w:r w:rsidRPr="009E0D63">
              <w:rPr>
                <w:color w:val="000000"/>
                <w:sz w:val="22"/>
                <w:szCs w:val="22"/>
                <w:lang w:val="ru-RU"/>
              </w:rPr>
              <w:t>Железо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F3A7C" w14:textId="77777777" w:rsidR="005E1FBE" w:rsidRPr="009E0D63" w:rsidRDefault="005E1FBE" w:rsidP="005B2DC5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9E0D63">
              <w:rPr>
                <w:sz w:val="22"/>
                <w:szCs w:val="22"/>
                <w:lang w:val="ru-RU"/>
              </w:rPr>
              <w:t>0,2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3A72C" w14:textId="77777777" w:rsidR="005E1FBE" w:rsidRPr="009E0D63" w:rsidRDefault="005E1FBE" w:rsidP="004603AC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9E0D63">
              <w:rPr>
                <w:sz w:val="22"/>
                <w:szCs w:val="22"/>
                <w:lang w:val="ru-RU"/>
              </w:rPr>
              <w:t>мг/л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3434" w14:textId="77777777" w:rsidR="005E1FBE" w:rsidRPr="009E0D63" w:rsidRDefault="005E1FBE" w:rsidP="005B2DC5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  <w:lang w:val="ru-RU"/>
              </w:rPr>
            </w:pPr>
          </w:p>
        </w:tc>
      </w:tr>
      <w:tr w:rsidR="005E1FBE" w:rsidRPr="008C4750" w14:paraId="75E9CA55" w14:textId="77777777" w:rsidTr="005B2DC5">
        <w:tblPrEx>
          <w:tblBorders>
            <w:bottom w:val="single" w:sz="4" w:space="0" w:color="auto"/>
          </w:tblBorders>
        </w:tblPrEx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CE34E" w14:textId="77777777" w:rsidR="005E1FBE" w:rsidRPr="009E0D63" w:rsidRDefault="005E1FBE" w:rsidP="005B2DC5">
            <w:pPr>
              <w:ind w:firstLine="0"/>
              <w:rPr>
                <w:color w:val="000000"/>
                <w:sz w:val="22"/>
                <w:szCs w:val="22"/>
                <w:lang w:val="ru-RU"/>
              </w:rPr>
            </w:pPr>
            <w:r w:rsidRPr="009E0D63">
              <w:rPr>
                <w:color w:val="000000"/>
                <w:sz w:val="22"/>
                <w:szCs w:val="22"/>
                <w:lang w:val="ru-RU"/>
              </w:rPr>
              <w:t>Вкус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8CCE1" w14:textId="77777777" w:rsidR="005E1FBE" w:rsidRPr="009E0D63" w:rsidRDefault="005E1FBE" w:rsidP="005B2DC5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9E0D63">
              <w:rPr>
                <w:color w:val="000000"/>
                <w:sz w:val="22"/>
                <w:szCs w:val="22"/>
                <w:lang w:val="ru-RU"/>
              </w:rPr>
              <w:t>Приемлем</w:t>
            </w:r>
            <w:r w:rsidR="00946A6C" w:rsidRPr="009E0D63">
              <w:rPr>
                <w:color w:val="000000"/>
                <w:sz w:val="22"/>
                <w:szCs w:val="22"/>
                <w:lang w:val="ru-RU"/>
              </w:rPr>
              <w:t>ый</w:t>
            </w:r>
            <w:r w:rsidRPr="009E0D63">
              <w:rPr>
                <w:color w:val="000000"/>
                <w:sz w:val="22"/>
                <w:szCs w:val="22"/>
                <w:lang w:val="ru-RU"/>
              </w:rPr>
              <w:t xml:space="preserve"> для потребителей, без аномаль</w:t>
            </w:r>
            <w:r w:rsidRPr="009E0D63">
              <w:rPr>
                <w:color w:val="000000"/>
                <w:sz w:val="22"/>
                <w:szCs w:val="22"/>
                <w:lang w:val="ru-RU"/>
              </w:rPr>
              <w:softHyphen/>
              <w:t>ных изменений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874A" w14:textId="77777777" w:rsidR="005E1FBE" w:rsidRPr="009E0D63" w:rsidRDefault="005E1FBE" w:rsidP="004603AC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FA86" w14:textId="77777777" w:rsidR="005E1FBE" w:rsidRPr="009E0D63" w:rsidRDefault="005E1FBE" w:rsidP="005B2DC5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  <w:lang w:val="ru-RU"/>
              </w:rPr>
            </w:pPr>
          </w:p>
        </w:tc>
      </w:tr>
      <w:tr w:rsidR="005E1FBE" w:rsidRPr="009E0D63" w14:paraId="5F2B6914" w14:textId="77777777" w:rsidTr="005B2DC5">
        <w:tblPrEx>
          <w:tblBorders>
            <w:bottom w:val="single" w:sz="4" w:space="0" w:color="auto"/>
          </w:tblBorders>
        </w:tblPrEx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40F0C" w14:textId="77777777" w:rsidR="005E1FBE" w:rsidRPr="009E0D63" w:rsidRDefault="005E1FBE" w:rsidP="005B2DC5">
            <w:pPr>
              <w:ind w:firstLine="0"/>
              <w:rPr>
                <w:color w:val="000000"/>
                <w:sz w:val="22"/>
                <w:szCs w:val="22"/>
                <w:lang w:val="ru-RU"/>
              </w:rPr>
            </w:pPr>
            <w:r w:rsidRPr="009E0D63">
              <w:rPr>
                <w:color w:val="000000"/>
                <w:sz w:val="22"/>
                <w:szCs w:val="22"/>
                <w:lang w:val="ru-RU"/>
              </w:rPr>
              <w:t>Марганец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2160E" w14:textId="77777777" w:rsidR="005E1FBE" w:rsidRPr="009E0D63" w:rsidRDefault="005E1FBE" w:rsidP="005B2DC5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9E0D63">
              <w:rPr>
                <w:sz w:val="22"/>
                <w:szCs w:val="22"/>
                <w:lang w:val="ru-RU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4D0A1" w14:textId="77777777" w:rsidR="005E1FBE" w:rsidRPr="009E0D63" w:rsidRDefault="005E1FBE" w:rsidP="004603AC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9E0D63">
              <w:rPr>
                <w:sz w:val="22"/>
                <w:szCs w:val="22"/>
                <w:lang w:val="ru-RU"/>
              </w:rPr>
              <w:t>мкг/л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9D83" w14:textId="77777777" w:rsidR="005E1FBE" w:rsidRPr="009E0D63" w:rsidRDefault="005E1FBE" w:rsidP="005B2DC5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  <w:lang w:val="ru-RU"/>
              </w:rPr>
            </w:pPr>
          </w:p>
        </w:tc>
      </w:tr>
      <w:tr w:rsidR="005E1FBE" w:rsidRPr="008C4750" w14:paraId="24DCF1FE" w14:textId="77777777" w:rsidTr="005B2DC5">
        <w:tblPrEx>
          <w:tblBorders>
            <w:bottom w:val="single" w:sz="4" w:space="0" w:color="auto"/>
          </w:tblBorders>
        </w:tblPrEx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B10D7" w14:textId="77777777" w:rsidR="005E1FBE" w:rsidRPr="009E0D63" w:rsidRDefault="005E1FBE" w:rsidP="005B2DC5">
            <w:pPr>
              <w:ind w:firstLine="0"/>
              <w:rPr>
                <w:color w:val="000000"/>
                <w:sz w:val="22"/>
                <w:szCs w:val="22"/>
                <w:lang w:val="ru-RU"/>
              </w:rPr>
            </w:pPr>
            <w:r w:rsidRPr="009E0D63">
              <w:rPr>
                <w:color w:val="000000"/>
                <w:sz w:val="22"/>
                <w:szCs w:val="22"/>
                <w:lang w:val="ru-RU"/>
              </w:rPr>
              <w:t>Запах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1C326" w14:textId="77777777" w:rsidR="005E1FBE" w:rsidRPr="009E0D63" w:rsidRDefault="005E1FBE" w:rsidP="005B2DC5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9E0D63">
              <w:rPr>
                <w:color w:val="000000"/>
                <w:sz w:val="22"/>
                <w:szCs w:val="22"/>
                <w:lang w:val="ru-RU"/>
              </w:rPr>
              <w:t>Приемлем</w:t>
            </w:r>
            <w:r w:rsidR="004603AC" w:rsidRPr="009E0D63">
              <w:rPr>
                <w:color w:val="000000"/>
                <w:sz w:val="22"/>
                <w:szCs w:val="22"/>
                <w:lang w:val="ru-RU"/>
              </w:rPr>
              <w:t>ый</w:t>
            </w:r>
            <w:r w:rsidRPr="009E0D63">
              <w:rPr>
                <w:color w:val="000000"/>
                <w:sz w:val="22"/>
                <w:szCs w:val="22"/>
                <w:lang w:val="ru-RU"/>
              </w:rPr>
              <w:t xml:space="preserve"> для потребителей, без аномаль</w:t>
            </w:r>
            <w:r w:rsidRPr="009E0D63">
              <w:rPr>
                <w:color w:val="000000"/>
                <w:sz w:val="22"/>
                <w:szCs w:val="22"/>
                <w:lang w:val="ru-RU"/>
              </w:rPr>
              <w:softHyphen/>
              <w:t>ных изменений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67BD" w14:textId="77777777" w:rsidR="005E1FBE" w:rsidRPr="009E0D63" w:rsidRDefault="005E1FBE" w:rsidP="004603AC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9CD1" w14:textId="77777777" w:rsidR="005E1FBE" w:rsidRPr="009E0D63" w:rsidRDefault="005E1FBE" w:rsidP="005B2DC5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  <w:lang w:val="ru-RU"/>
              </w:rPr>
            </w:pPr>
          </w:p>
        </w:tc>
      </w:tr>
      <w:tr w:rsidR="005E1FBE" w:rsidRPr="009E0D63" w14:paraId="19EBF615" w14:textId="77777777" w:rsidTr="005B2DC5">
        <w:tblPrEx>
          <w:tblBorders>
            <w:bottom w:val="single" w:sz="4" w:space="0" w:color="auto"/>
          </w:tblBorders>
        </w:tblPrEx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C5EAF" w14:textId="77777777" w:rsidR="005E1FBE" w:rsidRPr="009E0D63" w:rsidRDefault="00F56F78" w:rsidP="00946A6C">
            <w:pPr>
              <w:ind w:firstLine="0"/>
              <w:jc w:val="left"/>
              <w:rPr>
                <w:color w:val="000000"/>
                <w:sz w:val="22"/>
                <w:szCs w:val="22"/>
                <w:lang w:val="ru-RU"/>
              </w:rPr>
            </w:pPr>
            <w:r w:rsidRPr="009E0D63">
              <w:rPr>
                <w:color w:val="000000"/>
                <w:sz w:val="22"/>
                <w:szCs w:val="22"/>
                <w:lang w:val="ru-RU"/>
              </w:rPr>
              <w:t>Количество</w:t>
            </w:r>
            <w:r w:rsidR="005E1FBE" w:rsidRPr="009E0D63">
              <w:rPr>
                <w:color w:val="000000"/>
                <w:sz w:val="22"/>
                <w:szCs w:val="22"/>
                <w:lang w:val="ru-RU"/>
              </w:rPr>
              <w:t xml:space="preserve"> коло</w:t>
            </w:r>
            <w:r w:rsidR="005E1FBE" w:rsidRPr="009E0D63">
              <w:rPr>
                <w:color w:val="000000"/>
                <w:sz w:val="22"/>
                <w:szCs w:val="22"/>
                <w:lang w:val="ru-RU"/>
              </w:rPr>
              <w:softHyphen/>
              <w:t>ний при 22°С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94F5D" w14:textId="77777777" w:rsidR="005E1FBE" w:rsidRPr="009E0D63" w:rsidRDefault="005E1FBE" w:rsidP="005B2DC5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9E0D63">
              <w:rPr>
                <w:color w:val="000000"/>
                <w:sz w:val="22"/>
                <w:szCs w:val="22"/>
                <w:lang w:val="ru-RU"/>
              </w:rPr>
              <w:t>Без аномальных изменений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A34A" w14:textId="77777777" w:rsidR="005E1FBE" w:rsidRPr="009E0D63" w:rsidRDefault="005E1FBE" w:rsidP="004603AC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1510" w14:textId="77777777" w:rsidR="005E1FBE" w:rsidRPr="009E0D63" w:rsidRDefault="005E1FBE" w:rsidP="005B2DC5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  <w:lang w:val="ru-RU"/>
              </w:rPr>
            </w:pPr>
          </w:p>
        </w:tc>
      </w:tr>
      <w:tr w:rsidR="005E1FBE" w:rsidRPr="009E0D63" w14:paraId="107652DB" w14:textId="77777777" w:rsidTr="005B2DC5">
        <w:tblPrEx>
          <w:tblBorders>
            <w:bottom w:val="single" w:sz="4" w:space="0" w:color="auto"/>
          </w:tblBorders>
        </w:tblPrEx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C535B" w14:textId="77777777" w:rsidR="005E1FBE" w:rsidRPr="009E0D63" w:rsidRDefault="00F56F78" w:rsidP="00946A6C">
            <w:pPr>
              <w:ind w:firstLine="0"/>
              <w:jc w:val="left"/>
              <w:rPr>
                <w:color w:val="000000"/>
                <w:sz w:val="22"/>
                <w:szCs w:val="22"/>
                <w:lang w:val="ru-RU"/>
              </w:rPr>
            </w:pPr>
            <w:r w:rsidRPr="009E0D63">
              <w:rPr>
                <w:color w:val="000000"/>
                <w:sz w:val="22"/>
                <w:szCs w:val="22"/>
                <w:lang w:val="ru-RU"/>
              </w:rPr>
              <w:t>Количество</w:t>
            </w:r>
            <w:r w:rsidR="005E1FBE" w:rsidRPr="009E0D63">
              <w:rPr>
                <w:color w:val="000000"/>
                <w:sz w:val="22"/>
                <w:szCs w:val="22"/>
                <w:lang w:val="ru-RU"/>
              </w:rPr>
              <w:t xml:space="preserve"> коло</w:t>
            </w:r>
            <w:r w:rsidR="005E1FBE" w:rsidRPr="009E0D63">
              <w:rPr>
                <w:color w:val="000000"/>
                <w:sz w:val="22"/>
                <w:szCs w:val="22"/>
                <w:lang w:val="ru-RU"/>
              </w:rPr>
              <w:softHyphen/>
              <w:t>ний при 37°С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687B9" w14:textId="77777777" w:rsidR="005E1FBE" w:rsidRPr="009E0D63" w:rsidRDefault="005E1FBE" w:rsidP="005B2DC5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9E0D63">
              <w:rPr>
                <w:color w:val="000000"/>
                <w:sz w:val="22"/>
                <w:szCs w:val="22"/>
                <w:lang w:val="ru-RU"/>
              </w:rPr>
              <w:t>Без аномальных изменений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B0DA" w14:textId="77777777" w:rsidR="005E1FBE" w:rsidRPr="009E0D63" w:rsidRDefault="005E1FBE" w:rsidP="004603AC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8392" w14:textId="77777777" w:rsidR="005E1FBE" w:rsidRPr="009E0D63" w:rsidRDefault="005E1FBE" w:rsidP="005B2DC5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  <w:lang w:val="ru-RU"/>
              </w:rPr>
            </w:pPr>
          </w:p>
        </w:tc>
      </w:tr>
      <w:tr w:rsidR="005E1FBE" w:rsidRPr="008C4750" w14:paraId="74266416" w14:textId="77777777" w:rsidTr="005B2DC5">
        <w:tblPrEx>
          <w:tblBorders>
            <w:bottom w:val="single" w:sz="4" w:space="0" w:color="auto"/>
          </w:tblBorders>
        </w:tblPrEx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554BB" w14:textId="77777777" w:rsidR="005E1FBE" w:rsidRPr="009E0D63" w:rsidRDefault="005E1FBE" w:rsidP="005B2DC5">
            <w:pPr>
              <w:ind w:firstLine="0"/>
              <w:rPr>
                <w:color w:val="000000"/>
                <w:sz w:val="22"/>
                <w:szCs w:val="22"/>
                <w:lang w:val="ru-RU"/>
              </w:rPr>
            </w:pPr>
            <w:r w:rsidRPr="009E0D63">
              <w:rPr>
                <w:color w:val="000000"/>
                <w:sz w:val="22"/>
                <w:szCs w:val="22"/>
                <w:lang w:val="ru-RU"/>
              </w:rPr>
              <w:t>Окисляемость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0541D" w14:textId="77777777" w:rsidR="005E1FBE" w:rsidRPr="009E0D63" w:rsidRDefault="005E1FBE" w:rsidP="005B2DC5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9E0D63">
              <w:rPr>
                <w:sz w:val="22"/>
                <w:szCs w:val="22"/>
                <w:lang w:val="ru-RU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AFA1" w14:textId="77777777" w:rsidR="005E1FBE" w:rsidRPr="009E0D63" w:rsidRDefault="005E1FBE" w:rsidP="004603AC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9E0D63">
              <w:rPr>
                <w:color w:val="000000"/>
                <w:sz w:val="22"/>
                <w:szCs w:val="22"/>
                <w:lang w:val="ru-RU"/>
              </w:rPr>
              <w:t>мг О</w:t>
            </w:r>
            <w:r w:rsidRPr="009E0D63">
              <w:rPr>
                <w:color w:val="000000"/>
                <w:sz w:val="22"/>
                <w:szCs w:val="22"/>
                <w:vertAlign w:val="subscript"/>
                <w:lang w:val="ru-RU"/>
              </w:rPr>
              <w:t>2</w:t>
            </w:r>
            <w:r w:rsidRPr="009E0D63">
              <w:rPr>
                <w:color w:val="000000"/>
                <w:sz w:val="22"/>
                <w:szCs w:val="22"/>
                <w:lang w:val="ru-RU"/>
              </w:rPr>
              <w:t>/л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99E30" w14:textId="77777777" w:rsidR="005E1FBE" w:rsidRPr="009E0D63" w:rsidRDefault="005E1FBE" w:rsidP="001911CF">
            <w:pPr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9E0D63">
              <w:rPr>
                <w:color w:val="000000"/>
                <w:sz w:val="22"/>
                <w:szCs w:val="22"/>
                <w:lang w:val="ru-RU"/>
              </w:rPr>
              <w:t xml:space="preserve">Этот параметр </w:t>
            </w:r>
            <w:r w:rsidR="00037DE1" w:rsidRPr="009E0D63">
              <w:rPr>
                <w:color w:val="000000"/>
                <w:sz w:val="22"/>
                <w:szCs w:val="22"/>
                <w:lang w:val="ru-RU"/>
              </w:rPr>
              <w:t xml:space="preserve">подлежит измерению в случае анализа </w:t>
            </w:r>
            <w:r w:rsidRPr="009E0D63">
              <w:rPr>
                <w:color w:val="000000"/>
                <w:sz w:val="22"/>
                <w:szCs w:val="22"/>
                <w:lang w:val="ru-RU"/>
              </w:rPr>
              <w:t xml:space="preserve">общего органического углерода </w:t>
            </w:r>
          </w:p>
        </w:tc>
      </w:tr>
      <w:tr w:rsidR="005E1FBE" w:rsidRPr="008C4750" w14:paraId="56716472" w14:textId="77777777" w:rsidTr="005B2DC5">
        <w:tblPrEx>
          <w:tblBorders>
            <w:bottom w:val="single" w:sz="4" w:space="0" w:color="auto"/>
          </w:tblBorders>
        </w:tblPrEx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A9939" w14:textId="77777777" w:rsidR="005E1FBE" w:rsidRPr="009E0D63" w:rsidRDefault="00946A6C" w:rsidP="005B2DC5">
            <w:pPr>
              <w:ind w:firstLine="0"/>
              <w:rPr>
                <w:color w:val="000000"/>
                <w:sz w:val="22"/>
                <w:szCs w:val="22"/>
                <w:lang w:val="ru-RU"/>
              </w:rPr>
            </w:pPr>
            <w:r w:rsidRPr="009E0D63">
              <w:rPr>
                <w:color w:val="000000"/>
                <w:sz w:val="22"/>
                <w:szCs w:val="22"/>
              </w:rPr>
              <w:t>pH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51C04" w14:textId="77777777" w:rsidR="005E1FBE" w:rsidRPr="009E0D63" w:rsidRDefault="00946A6C" w:rsidP="005B2DC5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val="ru-RU"/>
              </w:rPr>
            </w:pPr>
            <m:oMath>
              <m:r>
                <w:rPr>
                  <w:rFonts w:ascii="Cambria Math" w:hAnsi="Cambria Math"/>
                  <w:sz w:val="22"/>
                  <w:szCs w:val="22"/>
                  <w:lang w:val="ru-RU"/>
                </w:rPr>
                <m:t>≥</m:t>
              </m:r>
            </m:oMath>
            <w:r w:rsidR="005E1FBE" w:rsidRPr="009E0D63">
              <w:rPr>
                <w:sz w:val="22"/>
                <w:szCs w:val="22"/>
                <w:lang w:val="ru-RU"/>
              </w:rPr>
              <w:t xml:space="preserve"> 6,5; </w:t>
            </w:r>
            <m:oMath>
              <m:r>
                <w:rPr>
                  <w:rFonts w:ascii="Cambria Math" w:hAnsi="Cambria Math"/>
                  <w:sz w:val="22"/>
                  <w:szCs w:val="22"/>
                  <w:lang w:val="ru-RU"/>
                </w:rPr>
                <m:t>≤</m:t>
              </m:r>
            </m:oMath>
            <w:r w:rsidR="005E1FBE" w:rsidRPr="009E0D63">
              <w:rPr>
                <w:sz w:val="22"/>
                <w:szCs w:val="22"/>
                <w:lang w:val="ru-RU"/>
              </w:rPr>
              <w:t>9,5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0861F" w14:textId="77777777" w:rsidR="005E1FBE" w:rsidRPr="009E0D63" w:rsidRDefault="005E1FBE" w:rsidP="004603AC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9E0D63">
              <w:rPr>
                <w:color w:val="000000"/>
                <w:sz w:val="22"/>
                <w:szCs w:val="22"/>
                <w:lang w:val="ru-RU"/>
              </w:rPr>
              <w:t xml:space="preserve">единицы </w:t>
            </w:r>
            <w:r w:rsidRPr="009E0D63">
              <w:rPr>
                <w:sz w:val="22"/>
                <w:szCs w:val="22"/>
                <w:lang w:val="ru-RU"/>
              </w:rPr>
              <w:t>pH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5FD60" w14:textId="77777777" w:rsidR="005E1FBE" w:rsidRPr="009E0D63" w:rsidRDefault="005E1FBE" w:rsidP="005B2DC5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  <w:lang w:val="ru-RU"/>
              </w:rPr>
            </w:pPr>
            <w:r w:rsidRPr="009E0D63">
              <w:rPr>
                <w:color w:val="000000"/>
                <w:sz w:val="22"/>
                <w:szCs w:val="22"/>
                <w:lang w:val="ru-RU"/>
              </w:rPr>
              <w:t>Вода не должна быть агрессивной</w:t>
            </w:r>
            <w:r w:rsidRPr="009E0D63">
              <w:rPr>
                <w:sz w:val="22"/>
                <w:szCs w:val="22"/>
                <w:lang w:val="ru-RU"/>
              </w:rPr>
              <w:t>.</w:t>
            </w:r>
          </w:p>
          <w:p w14:paraId="53F610DD" w14:textId="77777777" w:rsidR="005E1FBE" w:rsidRPr="009E0D63" w:rsidRDefault="005E1FBE" w:rsidP="001911CF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2"/>
                <w:szCs w:val="22"/>
                <w:lang w:val="ru-RU"/>
              </w:rPr>
            </w:pPr>
            <w:r w:rsidRPr="009E0D63">
              <w:rPr>
                <w:color w:val="000000"/>
                <w:sz w:val="22"/>
                <w:szCs w:val="22"/>
                <w:lang w:val="ru-RU"/>
              </w:rPr>
              <w:t>Для бутилированной воды максимальная величина может быть понижена до 4,5 едини</w:t>
            </w:r>
            <w:r w:rsidR="004603AC" w:rsidRPr="009E0D63">
              <w:rPr>
                <w:color w:val="000000"/>
                <w:sz w:val="22"/>
                <w:szCs w:val="22"/>
                <w:lang w:val="ru-RU"/>
              </w:rPr>
              <w:t>-</w:t>
            </w:r>
            <w:proofErr w:type="spellStart"/>
            <w:r w:rsidRPr="009E0D63">
              <w:rPr>
                <w:color w:val="000000"/>
                <w:sz w:val="22"/>
                <w:szCs w:val="22"/>
                <w:lang w:val="ru-RU"/>
              </w:rPr>
              <w:t>цы</w:t>
            </w:r>
            <w:proofErr w:type="spellEnd"/>
            <w:r w:rsidRPr="009E0D63">
              <w:rPr>
                <w:color w:val="000000"/>
                <w:sz w:val="22"/>
                <w:szCs w:val="22"/>
                <w:lang w:val="ru-RU"/>
              </w:rPr>
              <w:t xml:space="preserve"> рН.</w:t>
            </w:r>
          </w:p>
          <w:p w14:paraId="21F1DB28" w14:textId="77777777" w:rsidR="005E1FBE" w:rsidRPr="009E0D63" w:rsidRDefault="005E1FBE" w:rsidP="001911CF">
            <w:pPr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9E0D63">
              <w:rPr>
                <w:color w:val="000000"/>
                <w:sz w:val="22"/>
                <w:szCs w:val="22"/>
                <w:lang w:val="ru-RU"/>
              </w:rPr>
              <w:t xml:space="preserve">Для бутилированной воды, естественно или искусственно насыщенной углекислым газом, </w:t>
            </w:r>
            <w:r w:rsidRPr="009E0D63">
              <w:rPr>
                <w:color w:val="000000"/>
                <w:sz w:val="22"/>
                <w:szCs w:val="22"/>
                <w:lang w:val="ru-RU"/>
              </w:rPr>
              <w:lastRenderedPageBreak/>
              <w:t>максимальная величина рН может быть ниже</w:t>
            </w:r>
          </w:p>
        </w:tc>
      </w:tr>
      <w:tr w:rsidR="005E1FBE" w:rsidRPr="009E0D63" w14:paraId="06403A9B" w14:textId="77777777" w:rsidTr="005B2DC5">
        <w:tblPrEx>
          <w:tblBorders>
            <w:bottom w:val="single" w:sz="4" w:space="0" w:color="auto"/>
          </w:tblBorders>
        </w:tblPrEx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75E3A" w14:textId="77777777" w:rsidR="005E1FBE" w:rsidRPr="009E0D63" w:rsidRDefault="005E1FBE" w:rsidP="005B2DC5">
            <w:pPr>
              <w:ind w:firstLine="0"/>
              <w:rPr>
                <w:color w:val="000000"/>
                <w:sz w:val="22"/>
                <w:szCs w:val="22"/>
                <w:lang w:val="ru-RU"/>
              </w:rPr>
            </w:pPr>
            <w:r w:rsidRPr="009E0D63">
              <w:rPr>
                <w:color w:val="000000"/>
                <w:sz w:val="22"/>
                <w:szCs w:val="22"/>
                <w:lang w:val="ru-RU"/>
              </w:rPr>
              <w:lastRenderedPageBreak/>
              <w:t>Натрий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6B7BB" w14:textId="77777777" w:rsidR="005E1FBE" w:rsidRPr="009E0D63" w:rsidRDefault="005E1FBE" w:rsidP="005B2DC5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9E0D63">
              <w:rPr>
                <w:sz w:val="22"/>
                <w:szCs w:val="22"/>
                <w:lang w:val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3408C" w14:textId="77777777" w:rsidR="005E1FBE" w:rsidRPr="009E0D63" w:rsidRDefault="005E1FBE" w:rsidP="004603AC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9E0D63">
              <w:rPr>
                <w:sz w:val="22"/>
                <w:szCs w:val="22"/>
                <w:lang w:val="ru-RU"/>
              </w:rPr>
              <w:t>мг/л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1CDD" w14:textId="77777777" w:rsidR="005E1FBE" w:rsidRPr="009E0D63" w:rsidRDefault="005E1FBE" w:rsidP="005B2DC5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  <w:lang w:val="ru-RU"/>
              </w:rPr>
            </w:pPr>
          </w:p>
        </w:tc>
      </w:tr>
      <w:tr w:rsidR="005E1FBE" w:rsidRPr="008C4750" w14:paraId="46DB4E90" w14:textId="77777777" w:rsidTr="005B2DC5">
        <w:tblPrEx>
          <w:tblBorders>
            <w:bottom w:val="single" w:sz="4" w:space="0" w:color="auto"/>
          </w:tblBorders>
        </w:tblPrEx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50A7F" w14:textId="77777777" w:rsidR="005E1FBE" w:rsidRPr="009E0D63" w:rsidRDefault="005E1FBE" w:rsidP="005B2DC5">
            <w:pPr>
              <w:ind w:firstLine="0"/>
              <w:rPr>
                <w:color w:val="000000"/>
                <w:sz w:val="22"/>
                <w:szCs w:val="22"/>
                <w:lang w:val="ru-RU"/>
              </w:rPr>
            </w:pPr>
            <w:r w:rsidRPr="009E0D63">
              <w:rPr>
                <w:color w:val="000000"/>
                <w:sz w:val="22"/>
                <w:szCs w:val="22"/>
                <w:lang w:val="ru-RU"/>
              </w:rPr>
              <w:t>Сульфат</w:t>
            </w:r>
            <w:r w:rsidR="001911CF" w:rsidRPr="009E0D63">
              <w:rPr>
                <w:color w:val="000000"/>
                <w:sz w:val="22"/>
                <w:szCs w:val="22"/>
                <w:lang w:val="ru-RU"/>
              </w:rPr>
              <w:t>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0A132" w14:textId="77777777" w:rsidR="005E1FBE" w:rsidRPr="009E0D63" w:rsidRDefault="005E1FBE" w:rsidP="005B2DC5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9E0D63">
              <w:rPr>
                <w:sz w:val="22"/>
                <w:szCs w:val="22"/>
                <w:lang w:val="ru-RU"/>
              </w:rPr>
              <w:t>250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4ED0E" w14:textId="77777777" w:rsidR="005E1FBE" w:rsidRPr="009E0D63" w:rsidRDefault="005E1FBE" w:rsidP="004603AC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9E0D63">
              <w:rPr>
                <w:sz w:val="22"/>
                <w:szCs w:val="22"/>
                <w:lang w:val="ru-RU"/>
              </w:rPr>
              <w:t>мг/л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70F85" w14:textId="77777777" w:rsidR="005E1FBE" w:rsidRPr="009E0D63" w:rsidRDefault="005E1FBE" w:rsidP="001911CF">
            <w:pPr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9E0D63">
              <w:rPr>
                <w:color w:val="000000"/>
                <w:sz w:val="22"/>
                <w:szCs w:val="22"/>
                <w:lang w:val="ru-RU"/>
              </w:rPr>
              <w:t>Вода не должна быть агрессивной</w:t>
            </w:r>
          </w:p>
        </w:tc>
      </w:tr>
      <w:tr w:rsidR="005E1FBE" w:rsidRPr="009E0D63" w14:paraId="1268C9F5" w14:textId="77777777" w:rsidTr="005B2DC5">
        <w:tblPrEx>
          <w:tblBorders>
            <w:bottom w:val="single" w:sz="4" w:space="0" w:color="auto"/>
          </w:tblBorders>
        </w:tblPrEx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1BDB5" w14:textId="77777777" w:rsidR="005E1FBE" w:rsidRPr="009E0D63" w:rsidRDefault="005E1FBE" w:rsidP="005B2DC5">
            <w:pPr>
              <w:ind w:firstLine="0"/>
              <w:rPr>
                <w:color w:val="000000"/>
                <w:sz w:val="22"/>
                <w:szCs w:val="22"/>
                <w:lang w:val="ru-RU"/>
              </w:rPr>
            </w:pPr>
            <w:r w:rsidRPr="009E0D63">
              <w:rPr>
                <w:color w:val="000000"/>
                <w:sz w:val="22"/>
                <w:szCs w:val="22"/>
                <w:lang w:val="ru-RU"/>
              </w:rPr>
              <w:t>Сульфиты и сероводород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7A8F6" w14:textId="77777777" w:rsidR="005E1FBE" w:rsidRPr="009E0D63" w:rsidRDefault="005E1FBE" w:rsidP="005B2DC5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9E0D63">
              <w:rPr>
                <w:sz w:val="22"/>
                <w:szCs w:val="22"/>
                <w:lang w:val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9C7E5" w14:textId="77777777" w:rsidR="005E1FBE" w:rsidRPr="009E0D63" w:rsidRDefault="005E1FBE" w:rsidP="004603AC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9E0D63">
              <w:rPr>
                <w:sz w:val="22"/>
                <w:szCs w:val="22"/>
                <w:lang w:val="ru-RU"/>
              </w:rPr>
              <w:t>мкг/л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96ED" w14:textId="77777777" w:rsidR="005E1FBE" w:rsidRPr="009E0D63" w:rsidRDefault="005E1FBE" w:rsidP="005B2DC5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  <w:lang w:val="ru-RU"/>
              </w:rPr>
            </w:pPr>
          </w:p>
        </w:tc>
      </w:tr>
      <w:tr w:rsidR="005E1FBE" w:rsidRPr="008C4750" w14:paraId="773518A5" w14:textId="77777777" w:rsidTr="005B2DC5">
        <w:tblPrEx>
          <w:tblBorders>
            <w:bottom w:val="single" w:sz="4" w:space="0" w:color="auto"/>
          </w:tblBorders>
        </w:tblPrEx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876E5" w14:textId="77777777" w:rsidR="005E1FBE" w:rsidRPr="009E0D63" w:rsidRDefault="005E1FBE" w:rsidP="005B2DC5">
            <w:pPr>
              <w:ind w:firstLine="0"/>
              <w:rPr>
                <w:color w:val="000000"/>
                <w:sz w:val="22"/>
                <w:szCs w:val="22"/>
                <w:lang w:val="ru-RU"/>
              </w:rPr>
            </w:pPr>
            <w:r w:rsidRPr="009E0D63">
              <w:rPr>
                <w:color w:val="000000"/>
                <w:sz w:val="22"/>
                <w:szCs w:val="22"/>
                <w:lang w:val="ru-RU"/>
              </w:rPr>
              <w:t>Мутность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6268E" w14:textId="77777777" w:rsidR="005E1FBE" w:rsidRPr="009E0D63" w:rsidRDefault="00146D74" w:rsidP="005B2DC5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val="ru-RU"/>
              </w:rPr>
            </w:pPr>
            <m:oMath>
              <m:r>
                <w:rPr>
                  <w:rFonts w:ascii="Cambria Math" w:hAnsi="Cambria Math"/>
                  <w:sz w:val="22"/>
                  <w:szCs w:val="22"/>
                  <w:lang w:val="ru-RU"/>
                </w:rPr>
                <m:t>≤</m:t>
              </m:r>
            </m:oMath>
            <w:r w:rsidR="005E1FBE" w:rsidRPr="009E0D63">
              <w:rPr>
                <w:sz w:val="22"/>
                <w:szCs w:val="22"/>
                <w:lang w:val="ru-RU"/>
              </w:rPr>
              <w:t xml:space="preserve"> 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1D6A1" w14:textId="77777777" w:rsidR="005E1FBE" w:rsidRPr="009E0D63" w:rsidRDefault="005E1FBE" w:rsidP="004603AC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9E0D63">
              <w:rPr>
                <w:color w:val="000000"/>
                <w:sz w:val="22"/>
                <w:szCs w:val="22"/>
                <w:lang w:val="ru-RU"/>
              </w:rPr>
              <w:t>НЕМ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38514" w14:textId="77777777" w:rsidR="005E1FBE" w:rsidRPr="009E0D63" w:rsidRDefault="001911CF" w:rsidP="001911CF">
            <w:pPr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9E0D63">
              <w:rPr>
                <w:color w:val="000000"/>
                <w:sz w:val="22"/>
                <w:szCs w:val="22"/>
                <w:lang w:val="ru-RU"/>
              </w:rPr>
              <w:t xml:space="preserve">Для воды, полученной в результате </w:t>
            </w:r>
            <w:r w:rsidR="005E1FBE" w:rsidRPr="009E0D63">
              <w:rPr>
                <w:color w:val="000000"/>
                <w:sz w:val="22"/>
                <w:szCs w:val="22"/>
                <w:lang w:val="ru-RU"/>
              </w:rPr>
              <w:t>обработк</w:t>
            </w:r>
            <w:r w:rsidRPr="009E0D63">
              <w:rPr>
                <w:color w:val="000000"/>
                <w:sz w:val="22"/>
                <w:szCs w:val="22"/>
                <w:lang w:val="ru-RU"/>
              </w:rPr>
              <w:t>и</w:t>
            </w:r>
            <w:r w:rsidR="005E1FBE" w:rsidRPr="009E0D63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="005E1FBE" w:rsidRPr="009E0D63">
              <w:rPr>
                <w:color w:val="000000"/>
                <w:sz w:val="22"/>
                <w:szCs w:val="22"/>
                <w:lang w:val="ru-RU"/>
              </w:rPr>
              <w:t>поверхностн</w:t>
            </w:r>
            <w:r w:rsidRPr="009E0D63">
              <w:rPr>
                <w:color w:val="000000"/>
                <w:sz w:val="22"/>
                <w:szCs w:val="22"/>
                <w:lang w:val="ru-RU"/>
              </w:rPr>
              <w:t>огоисточника</w:t>
            </w:r>
            <w:proofErr w:type="spellEnd"/>
            <w:r w:rsidRPr="009E0D63">
              <w:rPr>
                <w:color w:val="000000"/>
                <w:sz w:val="22"/>
                <w:szCs w:val="22"/>
                <w:lang w:val="ru-RU"/>
              </w:rPr>
              <w:t>,</w:t>
            </w:r>
            <w:r w:rsidR="005E1FBE" w:rsidRPr="009E0D63">
              <w:rPr>
                <w:color w:val="000000"/>
                <w:sz w:val="22"/>
                <w:szCs w:val="22"/>
                <w:lang w:val="ru-RU"/>
              </w:rPr>
              <w:t xml:space="preserve"> величина не должна превышать 1,0 НЕМ (нефелометрическая единица мутности) в воде на выходе из очистных </w:t>
            </w:r>
            <w:r w:rsidRPr="009E0D63">
              <w:rPr>
                <w:color w:val="000000"/>
                <w:sz w:val="22"/>
                <w:szCs w:val="22"/>
                <w:lang w:val="ru-RU"/>
              </w:rPr>
              <w:t>сооружен</w:t>
            </w:r>
            <w:r w:rsidR="005E1FBE" w:rsidRPr="009E0D63">
              <w:rPr>
                <w:color w:val="000000"/>
                <w:sz w:val="22"/>
                <w:szCs w:val="22"/>
                <w:lang w:val="ru-RU"/>
              </w:rPr>
              <w:t>ий</w:t>
            </w:r>
          </w:p>
        </w:tc>
      </w:tr>
      <w:tr w:rsidR="005E1FBE" w:rsidRPr="009E0D63" w14:paraId="5C132F00" w14:textId="77777777" w:rsidTr="005A41C4">
        <w:tblPrEx>
          <w:tblBorders>
            <w:bottom w:val="single" w:sz="4" w:space="0" w:color="auto"/>
          </w:tblBorders>
        </w:tblPrEx>
        <w:trPr>
          <w:trHeight w:val="109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5D9D" w14:textId="4D92F895" w:rsidR="005E1FBE" w:rsidRPr="005C1AA4" w:rsidRDefault="005C1AA4" w:rsidP="005B2DC5">
            <w:pPr>
              <w:ind w:firstLine="0"/>
              <w:rPr>
                <w:i/>
                <w:iCs/>
                <w:color w:val="0000FF"/>
                <w:sz w:val="22"/>
                <w:szCs w:val="22"/>
                <w:lang w:val="ru-RU"/>
              </w:rPr>
            </w:pPr>
            <w:r w:rsidRPr="005C1AA4">
              <w:rPr>
                <w:i/>
                <w:iCs/>
                <w:color w:val="0000FF"/>
                <w:sz w:val="22"/>
                <w:szCs w:val="22"/>
                <w:lang w:val="ru-RU"/>
              </w:rPr>
              <w:t>исключена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2AA0" w14:textId="3DA89B3B" w:rsidR="005E1FBE" w:rsidRPr="009E0D63" w:rsidRDefault="005E1FBE" w:rsidP="005B2DC5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06C1" w14:textId="7E271DA1" w:rsidR="005E1FBE" w:rsidRPr="009E0D63" w:rsidRDefault="005E1FBE" w:rsidP="004603AC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F0A9" w14:textId="77777777" w:rsidR="005E1FBE" w:rsidRPr="009E0D63" w:rsidRDefault="005E1FBE" w:rsidP="005B2DC5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  <w:lang w:val="ru-RU"/>
              </w:rPr>
            </w:pPr>
          </w:p>
        </w:tc>
      </w:tr>
      <w:tr w:rsidR="00146D74" w:rsidRPr="009E0D63" w14:paraId="60ECD671" w14:textId="77777777" w:rsidTr="005A41C4">
        <w:tblPrEx>
          <w:tblBorders>
            <w:bottom w:val="single" w:sz="4" w:space="0" w:color="auto"/>
          </w:tblBorders>
        </w:tblPrEx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0843" w14:textId="727F4255" w:rsidR="00146D74" w:rsidRPr="009E0D63" w:rsidRDefault="005C1AA4" w:rsidP="005B2DC5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  <w:lang w:val="ru-RU"/>
              </w:rPr>
            </w:pPr>
            <w:r w:rsidRPr="005C1AA4">
              <w:rPr>
                <w:i/>
                <w:iCs/>
                <w:color w:val="0000FF"/>
                <w:sz w:val="22"/>
                <w:szCs w:val="22"/>
                <w:lang w:val="ru-RU"/>
              </w:rPr>
              <w:t>исключена</w:t>
            </w:r>
          </w:p>
        </w:tc>
      </w:tr>
      <w:tr w:rsidR="005E1FBE" w:rsidRPr="00AA027E" w14:paraId="0F117CA3" w14:textId="77777777" w:rsidTr="005A41C4">
        <w:tblPrEx>
          <w:tblBorders>
            <w:bottom w:val="single" w:sz="4" w:space="0" w:color="auto"/>
          </w:tblBorders>
        </w:tblPrEx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A0A9" w14:textId="17F57DE4" w:rsidR="005E1FBE" w:rsidRPr="009E0D63" w:rsidRDefault="005C1AA4" w:rsidP="005B2DC5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  <w:lang w:val="ru-RU"/>
              </w:rPr>
            </w:pPr>
            <w:r w:rsidRPr="005C1AA4">
              <w:rPr>
                <w:i/>
                <w:iCs/>
                <w:color w:val="0000FF"/>
                <w:sz w:val="22"/>
                <w:szCs w:val="22"/>
                <w:lang w:val="ru-RU"/>
              </w:rPr>
              <w:t>исключена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7E04" w14:textId="0E9647AB" w:rsidR="005E1FBE" w:rsidRPr="009E0D63" w:rsidRDefault="005E1FBE" w:rsidP="005B2DC5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146D" w14:textId="01435165" w:rsidR="005E1FBE" w:rsidRPr="009E0D63" w:rsidRDefault="005E1FBE" w:rsidP="004603AC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838E" w14:textId="57F230B4" w:rsidR="005E1FBE" w:rsidRPr="009E0D63" w:rsidRDefault="005E1FBE" w:rsidP="001911CF">
            <w:pPr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  <w:lang w:val="ru-RU"/>
              </w:rPr>
            </w:pPr>
          </w:p>
        </w:tc>
      </w:tr>
      <w:tr w:rsidR="005E1FBE" w:rsidRPr="00AA027E" w14:paraId="66C5D5C3" w14:textId="77777777" w:rsidTr="005A41C4">
        <w:tblPrEx>
          <w:tblBorders>
            <w:bottom w:val="single" w:sz="4" w:space="0" w:color="auto"/>
          </w:tblBorders>
        </w:tblPrEx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2679" w14:textId="3FEB4236" w:rsidR="005E1FBE" w:rsidRPr="009E0D63" w:rsidRDefault="005C1AA4" w:rsidP="005B2DC5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  <w:lang w:val="ru-RU"/>
              </w:rPr>
            </w:pPr>
            <w:r w:rsidRPr="005C1AA4">
              <w:rPr>
                <w:i/>
                <w:iCs/>
                <w:color w:val="0000FF"/>
                <w:sz w:val="22"/>
                <w:szCs w:val="22"/>
                <w:lang w:val="ru-RU"/>
              </w:rPr>
              <w:t>исключена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CA35" w14:textId="2DD3DA19" w:rsidR="005E1FBE" w:rsidRPr="009E0D63" w:rsidRDefault="005E1FBE" w:rsidP="005B2DC5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3812" w14:textId="2BA32BCB" w:rsidR="005E1FBE" w:rsidRPr="009E0D63" w:rsidRDefault="005E1FBE" w:rsidP="004603AC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E069" w14:textId="05FBE595" w:rsidR="005E1FBE" w:rsidRPr="009E0D63" w:rsidRDefault="005E1FBE" w:rsidP="001911CF">
            <w:pPr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  <w:lang w:val="ru-RU"/>
              </w:rPr>
            </w:pPr>
          </w:p>
        </w:tc>
      </w:tr>
      <w:tr w:rsidR="005E1FBE" w:rsidRPr="00AA027E" w14:paraId="69DFA6D4" w14:textId="77777777" w:rsidTr="005A41C4">
        <w:tblPrEx>
          <w:tblBorders>
            <w:bottom w:val="single" w:sz="4" w:space="0" w:color="auto"/>
          </w:tblBorders>
        </w:tblPrEx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8DD4" w14:textId="3F57D5CD" w:rsidR="005E1FBE" w:rsidRPr="009E0D63" w:rsidRDefault="005C1AA4" w:rsidP="005B2DC5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  <w:lang w:val="ru-RU"/>
              </w:rPr>
            </w:pPr>
            <w:r w:rsidRPr="005C1AA4">
              <w:rPr>
                <w:i/>
                <w:iCs/>
                <w:color w:val="0000FF"/>
                <w:sz w:val="22"/>
                <w:szCs w:val="22"/>
                <w:lang w:val="ru-RU"/>
              </w:rPr>
              <w:t>исключена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FE8D" w14:textId="77777777" w:rsidR="005E1FBE" w:rsidRPr="009E0D63" w:rsidRDefault="005E1FBE" w:rsidP="005B2DC5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4C8E" w14:textId="77777777" w:rsidR="005E1FBE" w:rsidRPr="009E0D63" w:rsidRDefault="005E1FBE" w:rsidP="004603AC">
            <w:pPr>
              <w:autoSpaceDE w:val="0"/>
              <w:autoSpaceDN w:val="0"/>
              <w:adjustRightInd w:val="0"/>
              <w:ind w:firstLine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C2E5" w14:textId="6C5DDBF4" w:rsidR="005E1FBE" w:rsidRPr="009E0D63" w:rsidRDefault="005E1FBE" w:rsidP="001911CF">
            <w:pPr>
              <w:autoSpaceDE w:val="0"/>
              <w:autoSpaceDN w:val="0"/>
              <w:adjustRightInd w:val="0"/>
              <w:ind w:firstLine="0"/>
              <w:jc w:val="left"/>
              <w:rPr>
                <w:sz w:val="22"/>
                <w:szCs w:val="22"/>
                <w:lang w:val="ru-RU"/>
              </w:rPr>
            </w:pPr>
          </w:p>
        </w:tc>
      </w:tr>
    </w:tbl>
    <w:p w14:paraId="440FF279" w14:textId="77777777" w:rsidR="005E1FBE" w:rsidRPr="009E0D63" w:rsidRDefault="005E1FBE" w:rsidP="005E1FBE">
      <w:pPr>
        <w:autoSpaceDE w:val="0"/>
        <w:autoSpaceDN w:val="0"/>
        <w:adjustRightInd w:val="0"/>
        <w:rPr>
          <w:b/>
          <w:sz w:val="22"/>
          <w:szCs w:val="22"/>
          <w:lang w:val="ru-RU"/>
        </w:rPr>
      </w:pPr>
    </w:p>
    <w:p w14:paraId="32D5F588" w14:textId="77777777" w:rsidR="005E1FBE" w:rsidRPr="005C1AA4" w:rsidRDefault="005E1FBE" w:rsidP="005E1FBE">
      <w:pPr>
        <w:tabs>
          <w:tab w:val="left" w:pos="1134"/>
        </w:tabs>
        <w:rPr>
          <w:sz w:val="22"/>
          <w:szCs w:val="22"/>
          <w:lang w:val="ru-RU"/>
        </w:rPr>
      </w:pPr>
    </w:p>
    <w:p w14:paraId="78CB5A07" w14:textId="77777777" w:rsidR="008C4750" w:rsidRDefault="008C4750" w:rsidP="005C1AA4">
      <w:pPr>
        <w:jc w:val="right"/>
        <w:rPr>
          <w:sz w:val="22"/>
          <w:szCs w:val="22"/>
          <w:lang w:val="ro-MD"/>
        </w:rPr>
      </w:pPr>
    </w:p>
    <w:p w14:paraId="72DBFBBB" w14:textId="1C4E0966" w:rsidR="005C1AA4" w:rsidRPr="008C4750" w:rsidRDefault="005C1AA4" w:rsidP="005C1AA4">
      <w:pPr>
        <w:jc w:val="right"/>
        <w:rPr>
          <w:sz w:val="24"/>
          <w:szCs w:val="24"/>
          <w:lang w:val="ru-RU"/>
        </w:rPr>
      </w:pPr>
      <w:r w:rsidRPr="008C4750">
        <w:rPr>
          <w:sz w:val="24"/>
          <w:szCs w:val="24"/>
          <w:lang w:val="ru-RU"/>
        </w:rPr>
        <w:t>Таблица 4</w:t>
      </w:r>
    </w:p>
    <w:p w14:paraId="7C553608" w14:textId="77777777" w:rsidR="005C1AA4" w:rsidRPr="008C4750" w:rsidRDefault="005C1AA4" w:rsidP="005C1AA4">
      <w:pPr>
        <w:jc w:val="center"/>
        <w:rPr>
          <w:b/>
          <w:bCs/>
          <w:sz w:val="32"/>
          <w:szCs w:val="32"/>
          <w:bdr w:val="none" w:sz="0" w:space="0" w:color="auto" w:frame="1"/>
          <w:shd w:val="clear" w:color="auto" w:fill="FFFFFF"/>
          <w:lang w:val="ru-RU"/>
        </w:rPr>
      </w:pPr>
    </w:p>
    <w:p w14:paraId="6C06DB72" w14:textId="60AD385E" w:rsidR="005C1AA4" w:rsidRPr="008C4750" w:rsidRDefault="005C1AA4" w:rsidP="005C1AA4">
      <w:pPr>
        <w:ind w:firstLine="0"/>
        <w:jc w:val="center"/>
        <w:rPr>
          <w:b/>
          <w:bCs/>
          <w:sz w:val="24"/>
          <w:szCs w:val="24"/>
          <w:bdr w:val="none" w:sz="0" w:space="0" w:color="auto" w:frame="1"/>
          <w:shd w:val="clear" w:color="auto" w:fill="FFFFFF"/>
          <w:lang w:val="ru-RU"/>
        </w:rPr>
      </w:pPr>
      <w:r w:rsidRPr="008C4750">
        <w:rPr>
          <w:b/>
          <w:bCs/>
          <w:sz w:val="24"/>
          <w:szCs w:val="24"/>
          <w:bdr w:val="none" w:sz="0" w:space="0" w:color="auto" w:frame="1"/>
          <w:shd w:val="clear" w:color="auto" w:fill="FFFFFF"/>
          <w:lang w:val="ru-RU"/>
        </w:rPr>
        <w:t>Параметры, являющиеся причиной для</w:t>
      </w:r>
    </w:p>
    <w:p w14:paraId="5E1D9F12" w14:textId="705862F6" w:rsidR="005C1AA4" w:rsidRPr="008C4750" w:rsidRDefault="005C1AA4" w:rsidP="005C1AA4">
      <w:pPr>
        <w:ind w:firstLine="0"/>
        <w:jc w:val="center"/>
        <w:rPr>
          <w:b/>
          <w:bCs/>
          <w:sz w:val="24"/>
          <w:szCs w:val="24"/>
          <w:bdr w:val="none" w:sz="0" w:space="0" w:color="auto" w:frame="1"/>
          <w:shd w:val="clear" w:color="auto" w:fill="FFFFFF"/>
          <w:lang w:val="ru-RU"/>
        </w:rPr>
      </w:pPr>
      <w:r w:rsidRPr="008C4750">
        <w:rPr>
          <w:b/>
          <w:bCs/>
          <w:sz w:val="24"/>
          <w:szCs w:val="24"/>
          <w:bdr w:val="none" w:sz="0" w:space="0" w:color="auto" w:frame="1"/>
          <w:shd w:val="clear" w:color="auto" w:fill="FFFFFF"/>
          <w:lang w:val="ru-RU"/>
        </w:rPr>
        <w:t>обеспокоенности в отношении питьевой воды</w:t>
      </w:r>
    </w:p>
    <w:p w14:paraId="316C5CB7" w14:textId="77777777" w:rsidR="005C1AA4" w:rsidRPr="008C4750" w:rsidRDefault="005C1AA4" w:rsidP="005C1AA4">
      <w:pPr>
        <w:ind w:firstLine="0"/>
        <w:jc w:val="center"/>
        <w:rPr>
          <w:b/>
          <w:bCs/>
          <w:sz w:val="24"/>
          <w:szCs w:val="24"/>
          <w:bdr w:val="none" w:sz="0" w:space="0" w:color="auto" w:frame="1"/>
          <w:shd w:val="clear" w:color="auto" w:fill="FFFFFF"/>
          <w:lang w:val="ru-RU"/>
        </w:rPr>
      </w:pPr>
      <w:r w:rsidRPr="008C4750">
        <w:rPr>
          <w:b/>
          <w:bCs/>
          <w:sz w:val="24"/>
          <w:szCs w:val="24"/>
          <w:bdr w:val="none" w:sz="0" w:space="0" w:color="auto" w:frame="1"/>
          <w:shd w:val="clear" w:color="auto" w:fill="FFFFFF"/>
          <w:lang w:val="ru-RU"/>
        </w:rPr>
        <w:t>и подлежащие дополнительному мониторингу</w:t>
      </w:r>
    </w:p>
    <w:p w14:paraId="252DB6E4" w14:textId="77777777" w:rsidR="005C1AA4" w:rsidRPr="005C1AA4" w:rsidRDefault="005C1AA4" w:rsidP="005C1AA4">
      <w:pPr>
        <w:jc w:val="center"/>
        <w:rPr>
          <w:b/>
          <w:bCs/>
          <w:sz w:val="22"/>
          <w:szCs w:val="22"/>
          <w:bdr w:val="none" w:sz="0" w:space="0" w:color="auto" w:frame="1"/>
          <w:shd w:val="clear" w:color="auto" w:fill="FFFFFF"/>
          <w:lang w:val="ru-RU"/>
        </w:rPr>
      </w:pPr>
    </w:p>
    <w:tbl>
      <w:tblPr>
        <w:tblW w:w="4848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6"/>
        <w:gridCol w:w="2196"/>
        <w:gridCol w:w="2333"/>
        <w:gridCol w:w="2196"/>
      </w:tblGrid>
      <w:tr w:rsidR="00413293" w:rsidRPr="005C1AA4" w14:paraId="0778DBA0" w14:textId="77777777" w:rsidTr="00413293">
        <w:trPr>
          <w:trHeight w:val="840"/>
          <w:jc w:val="center"/>
        </w:trPr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CE1D92" w14:textId="77777777" w:rsidR="00413293" w:rsidRPr="005C1AA4" w:rsidRDefault="00413293" w:rsidP="00413293">
            <w:pPr>
              <w:ind w:left="57" w:right="57" w:firstLine="0"/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5C1AA4">
              <w:rPr>
                <w:b/>
                <w:bCs/>
                <w:sz w:val="22"/>
                <w:szCs w:val="22"/>
                <w:lang w:val="ru-RU"/>
              </w:rPr>
              <w:t xml:space="preserve">Название </w:t>
            </w:r>
          </w:p>
          <w:p w14:paraId="2F515497" w14:textId="77777777" w:rsidR="00413293" w:rsidRPr="005C1AA4" w:rsidRDefault="00413293" w:rsidP="00413293">
            <w:pPr>
              <w:ind w:left="57" w:right="57" w:firstLine="0"/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5C1AA4">
              <w:rPr>
                <w:b/>
                <w:bCs/>
                <w:sz w:val="22"/>
                <w:szCs w:val="22"/>
                <w:lang w:val="ru-RU"/>
              </w:rPr>
              <w:t>вещества</w:t>
            </w:r>
          </w:p>
          <w:p w14:paraId="5E26E392" w14:textId="77777777" w:rsidR="00413293" w:rsidRPr="005C1AA4" w:rsidRDefault="00413293" w:rsidP="00413293">
            <w:pPr>
              <w:ind w:left="57" w:right="57" w:firstLine="0"/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5C1AA4">
              <w:rPr>
                <w:b/>
                <w:bCs/>
                <w:sz w:val="22"/>
                <w:szCs w:val="22"/>
                <w:lang w:val="ru-RU"/>
              </w:rPr>
              <w:t>или соединения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F53328" w14:textId="77777777" w:rsidR="00413293" w:rsidRPr="005C1AA4" w:rsidRDefault="00413293" w:rsidP="00413293">
            <w:pPr>
              <w:ind w:left="57" w:right="57" w:firstLine="0"/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5C1AA4">
              <w:rPr>
                <w:b/>
                <w:bCs/>
                <w:sz w:val="22"/>
                <w:szCs w:val="22"/>
                <w:lang w:val="ru-RU"/>
              </w:rPr>
              <w:t xml:space="preserve">Ориентировочное </w:t>
            </w:r>
          </w:p>
          <w:p w14:paraId="1DB83437" w14:textId="77777777" w:rsidR="00413293" w:rsidRPr="005C1AA4" w:rsidRDefault="00413293" w:rsidP="00413293">
            <w:pPr>
              <w:ind w:left="57" w:right="57" w:firstLine="0"/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5C1AA4">
              <w:rPr>
                <w:b/>
                <w:bCs/>
                <w:sz w:val="22"/>
                <w:szCs w:val="22"/>
                <w:lang w:val="ru-RU"/>
              </w:rPr>
              <w:t>значение</w:t>
            </w:r>
          </w:p>
          <w:p w14:paraId="3EB7DBAD" w14:textId="77777777" w:rsidR="00413293" w:rsidRPr="005C1AA4" w:rsidRDefault="00413293" w:rsidP="00413293">
            <w:pPr>
              <w:ind w:left="57" w:right="57" w:firstLine="0"/>
              <w:jc w:val="center"/>
              <w:rPr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735071" w14:textId="77777777" w:rsidR="00413293" w:rsidRPr="005C1AA4" w:rsidRDefault="00413293" w:rsidP="00413293">
            <w:pPr>
              <w:ind w:left="57" w:right="57" w:firstLine="0"/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5C1AA4">
              <w:rPr>
                <w:b/>
                <w:bCs/>
                <w:sz w:val="22"/>
                <w:szCs w:val="22"/>
                <w:lang w:val="ru-RU"/>
              </w:rPr>
              <w:t>Единица</w:t>
            </w:r>
          </w:p>
          <w:p w14:paraId="18E1DBAA" w14:textId="77777777" w:rsidR="00413293" w:rsidRPr="005C1AA4" w:rsidRDefault="00413293" w:rsidP="00413293">
            <w:pPr>
              <w:ind w:left="57" w:right="57" w:firstLine="0"/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5C1AA4">
              <w:rPr>
                <w:b/>
                <w:bCs/>
                <w:sz w:val="22"/>
                <w:szCs w:val="22"/>
                <w:lang w:val="ru-RU"/>
              </w:rPr>
              <w:t>измерения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2BB4CFB7" w14:textId="77777777" w:rsidR="00413293" w:rsidRPr="005C1AA4" w:rsidRDefault="00413293" w:rsidP="00413293">
            <w:pPr>
              <w:ind w:left="57" w:right="57" w:firstLine="0"/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5C1AA4">
              <w:rPr>
                <w:b/>
                <w:bCs/>
                <w:sz w:val="22"/>
                <w:szCs w:val="22"/>
                <w:lang w:val="ru-RU"/>
              </w:rPr>
              <w:t>Предел</w:t>
            </w:r>
          </w:p>
          <w:p w14:paraId="529179D8" w14:textId="77777777" w:rsidR="00413293" w:rsidRPr="005C1AA4" w:rsidRDefault="00413293" w:rsidP="00413293">
            <w:pPr>
              <w:ind w:left="57" w:right="57" w:firstLine="0"/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5C1AA4">
              <w:rPr>
                <w:b/>
                <w:bCs/>
                <w:sz w:val="22"/>
                <w:szCs w:val="22"/>
                <w:lang w:val="ru-RU"/>
              </w:rPr>
              <w:t>количественного</w:t>
            </w:r>
          </w:p>
          <w:p w14:paraId="31FC2F8F" w14:textId="77777777" w:rsidR="00413293" w:rsidRPr="005C1AA4" w:rsidRDefault="00413293" w:rsidP="00413293">
            <w:pPr>
              <w:ind w:left="57" w:right="57" w:firstLine="0"/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5C1AA4">
              <w:rPr>
                <w:b/>
                <w:bCs/>
                <w:sz w:val="22"/>
                <w:szCs w:val="22"/>
                <w:lang w:val="ru-RU"/>
              </w:rPr>
              <w:t xml:space="preserve"> определения</w:t>
            </w:r>
          </w:p>
        </w:tc>
      </w:tr>
      <w:tr w:rsidR="00413293" w:rsidRPr="005C1AA4" w14:paraId="5037D90B" w14:textId="77777777" w:rsidTr="00413293">
        <w:trPr>
          <w:trHeight w:val="189"/>
          <w:jc w:val="center"/>
        </w:trPr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8E3C3A" w14:textId="77777777" w:rsidR="00413293" w:rsidRPr="005C1AA4" w:rsidRDefault="00413293" w:rsidP="00413293">
            <w:pPr>
              <w:ind w:left="57" w:right="57" w:firstLine="0"/>
              <w:jc w:val="left"/>
              <w:rPr>
                <w:sz w:val="22"/>
                <w:szCs w:val="22"/>
                <w:lang w:val="ru-RU"/>
              </w:rPr>
            </w:pPr>
            <w:r w:rsidRPr="005C1AA4">
              <w:rPr>
                <w:sz w:val="22"/>
                <w:szCs w:val="22"/>
                <w:lang w:val="ru-RU"/>
              </w:rPr>
              <w:t>17-бета-эстрадиол^2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65A95243" w14:textId="77777777" w:rsidR="00413293" w:rsidRPr="005C1AA4" w:rsidRDefault="00413293" w:rsidP="00413293">
            <w:pPr>
              <w:ind w:left="57" w:right="57" w:firstLine="0"/>
              <w:jc w:val="center"/>
              <w:rPr>
                <w:sz w:val="22"/>
                <w:szCs w:val="22"/>
                <w:lang w:val="ru-RU"/>
              </w:rPr>
            </w:pPr>
            <w:r w:rsidRPr="005C1AA4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C5C256" w14:textId="77777777" w:rsidR="00413293" w:rsidRPr="005C1AA4" w:rsidRDefault="00413293" w:rsidP="00413293">
            <w:pPr>
              <w:ind w:left="57" w:right="57" w:firstLine="0"/>
              <w:jc w:val="center"/>
              <w:rPr>
                <w:sz w:val="22"/>
                <w:szCs w:val="22"/>
                <w:lang w:val="ru-RU"/>
              </w:rPr>
            </w:pPr>
            <w:proofErr w:type="spellStart"/>
            <w:r w:rsidRPr="005C1AA4">
              <w:rPr>
                <w:sz w:val="22"/>
                <w:szCs w:val="22"/>
                <w:lang w:val="ru-RU"/>
              </w:rPr>
              <w:t>нг</w:t>
            </w:r>
            <w:proofErr w:type="spellEnd"/>
            <w:r w:rsidRPr="005C1AA4">
              <w:rPr>
                <w:sz w:val="22"/>
                <w:szCs w:val="22"/>
                <w:lang w:val="ru-RU"/>
              </w:rPr>
              <w:t>/л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14:paraId="5CBD2998" w14:textId="77777777" w:rsidR="00413293" w:rsidRPr="005C1AA4" w:rsidRDefault="00413293" w:rsidP="00413293">
            <w:pPr>
              <w:ind w:left="57" w:right="57" w:firstLine="0"/>
              <w:jc w:val="center"/>
              <w:rPr>
                <w:sz w:val="22"/>
                <w:szCs w:val="22"/>
                <w:lang w:val="ru-RU"/>
              </w:rPr>
            </w:pPr>
            <w:r w:rsidRPr="005C1AA4">
              <w:rPr>
                <w:sz w:val="22"/>
                <w:szCs w:val="22"/>
                <w:lang w:val="ru-RU"/>
              </w:rPr>
              <w:t>≤ 1</w:t>
            </w:r>
          </w:p>
        </w:tc>
      </w:tr>
      <w:tr w:rsidR="00413293" w:rsidRPr="005C1AA4" w14:paraId="777F8D05" w14:textId="77777777" w:rsidTr="00413293">
        <w:trPr>
          <w:trHeight w:val="197"/>
          <w:jc w:val="center"/>
        </w:trPr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8E5284" w14:textId="77777777" w:rsidR="00413293" w:rsidRPr="005C1AA4" w:rsidRDefault="00413293" w:rsidP="00413293">
            <w:pPr>
              <w:ind w:left="57" w:right="57" w:firstLine="0"/>
              <w:jc w:val="left"/>
              <w:rPr>
                <w:sz w:val="22"/>
                <w:szCs w:val="22"/>
                <w:lang w:val="ru-RU"/>
              </w:rPr>
            </w:pPr>
            <w:r w:rsidRPr="005C1AA4">
              <w:rPr>
                <w:sz w:val="22"/>
                <w:szCs w:val="22"/>
                <w:lang w:val="ru-RU"/>
              </w:rPr>
              <w:t>Нонилфенол^3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34004B6D" w14:textId="77777777" w:rsidR="00413293" w:rsidRPr="005C1AA4" w:rsidRDefault="00413293" w:rsidP="00413293">
            <w:pPr>
              <w:ind w:left="57" w:right="57" w:firstLine="0"/>
              <w:jc w:val="center"/>
              <w:rPr>
                <w:sz w:val="22"/>
                <w:szCs w:val="22"/>
                <w:lang w:val="ru-RU"/>
              </w:rPr>
            </w:pPr>
            <w:r w:rsidRPr="005C1AA4">
              <w:rPr>
                <w:sz w:val="22"/>
                <w:szCs w:val="22"/>
                <w:lang w:val="ru-RU"/>
              </w:rPr>
              <w:t>300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5A544A" w14:textId="77777777" w:rsidR="00413293" w:rsidRPr="005C1AA4" w:rsidRDefault="00413293" w:rsidP="00413293">
            <w:pPr>
              <w:ind w:left="57" w:right="57" w:firstLine="0"/>
              <w:jc w:val="center"/>
              <w:rPr>
                <w:sz w:val="22"/>
                <w:szCs w:val="22"/>
                <w:lang w:val="ru-RU"/>
              </w:rPr>
            </w:pPr>
            <w:proofErr w:type="spellStart"/>
            <w:r w:rsidRPr="005C1AA4">
              <w:rPr>
                <w:sz w:val="22"/>
                <w:szCs w:val="22"/>
                <w:lang w:val="ru-RU"/>
              </w:rPr>
              <w:t>нг</w:t>
            </w:r>
            <w:proofErr w:type="spellEnd"/>
            <w:r w:rsidRPr="005C1AA4">
              <w:rPr>
                <w:sz w:val="22"/>
                <w:szCs w:val="22"/>
                <w:lang w:val="ru-RU"/>
              </w:rPr>
              <w:t>/л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  <w:hideMark/>
          </w:tcPr>
          <w:p w14:paraId="46605D7E" w14:textId="77777777" w:rsidR="00413293" w:rsidRPr="005C1AA4" w:rsidRDefault="00413293" w:rsidP="00413293">
            <w:pPr>
              <w:ind w:left="57" w:right="57" w:firstLine="0"/>
              <w:jc w:val="center"/>
              <w:rPr>
                <w:sz w:val="22"/>
                <w:szCs w:val="22"/>
                <w:lang w:val="ru-RU"/>
              </w:rPr>
            </w:pPr>
            <w:r w:rsidRPr="005C1AA4">
              <w:rPr>
                <w:sz w:val="22"/>
                <w:szCs w:val="22"/>
                <w:lang w:val="ru-RU"/>
              </w:rPr>
              <w:t>≤ 300</w:t>
            </w:r>
          </w:p>
        </w:tc>
      </w:tr>
    </w:tbl>
    <w:p w14:paraId="5539399F" w14:textId="77777777" w:rsidR="005E1FBE" w:rsidRPr="005C1AA4" w:rsidRDefault="005E1FBE" w:rsidP="005E1FBE">
      <w:pPr>
        <w:rPr>
          <w:sz w:val="22"/>
          <w:szCs w:val="22"/>
          <w:lang w:val="ru-RU"/>
        </w:rPr>
      </w:pPr>
    </w:p>
    <w:p w14:paraId="0F647317" w14:textId="77777777" w:rsidR="00AD18DF" w:rsidRPr="009E0D63" w:rsidRDefault="00AD18DF">
      <w:pPr>
        <w:rPr>
          <w:sz w:val="22"/>
          <w:szCs w:val="22"/>
          <w:lang w:val="ru-RU"/>
        </w:rPr>
      </w:pPr>
    </w:p>
    <w:sectPr w:rsidR="00AD18DF" w:rsidRPr="009E0D63" w:rsidSect="00AA027E">
      <w:headerReference w:type="default" r:id="rId7"/>
      <w:pgSz w:w="11906" w:h="16838" w:code="9"/>
      <w:pgMar w:top="709" w:right="991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A3A61" w14:textId="77777777" w:rsidR="00413F2F" w:rsidRDefault="00413F2F" w:rsidP="001911CF">
      <w:r>
        <w:separator/>
      </w:r>
    </w:p>
  </w:endnote>
  <w:endnote w:type="continuationSeparator" w:id="0">
    <w:p w14:paraId="5A3B7C78" w14:textId="77777777" w:rsidR="00413F2F" w:rsidRDefault="00413F2F" w:rsidP="00191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FF077" w14:textId="77777777" w:rsidR="00413F2F" w:rsidRDefault="00413F2F" w:rsidP="001911CF">
      <w:r>
        <w:separator/>
      </w:r>
    </w:p>
  </w:footnote>
  <w:footnote w:type="continuationSeparator" w:id="0">
    <w:p w14:paraId="5A104F3A" w14:textId="77777777" w:rsidR="00413F2F" w:rsidRDefault="00413F2F" w:rsidP="001911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8675A" w14:textId="77777777" w:rsidR="001911CF" w:rsidRDefault="001911CF" w:rsidP="005B2DC5">
    <w:pPr>
      <w:pStyle w:val="Antet"/>
      <w:ind w:firstLine="0"/>
      <w:jc w:val="center"/>
      <w:rPr>
        <w:sz w:val="28"/>
        <w:szCs w:val="28"/>
      </w:rPr>
    </w:pPr>
  </w:p>
  <w:p w14:paraId="1FA1C369" w14:textId="77777777" w:rsidR="001911CF" w:rsidRPr="001911CF" w:rsidRDefault="001911CF" w:rsidP="005B2DC5">
    <w:pPr>
      <w:pStyle w:val="Antet"/>
      <w:ind w:firstLine="0"/>
      <w:jc w:val="center"/>
      <w:rPr>
        <w:sz w:val="28"/>
        <w:szCs w:val="28"/>
        <w:lang w:val="ru-RU"/>
      </w:rPr>
    </w:pPr>
  </w:p>
  <w:p w14:paraId="1BD25336" w14:textId="77777777" w:rsidR="005B2DC5" w:rsidRDefault="005B2DC5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0E38AA"/>
    <w:multiLevelType w:val="hybridMultilevel"/>
    <w:tmpl w:val="8B4EACA4"/>
    <w:lvl w:ilvl="0" w:tplc="BC2C5B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 w16cid:durableId="18272777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FBE"/>
    <w:rsid w:val="00037DE1"/>
    <w:rsid w:val="00080C3C"/>
    <w:rsid w:val="000E7642"/>
    <w:rsid w:val="00146D74"/>
    <w:rsid w:val="001911CF"/>
    <w:rsid w:val="001A03B2"/>
    <w:rsid w:val="0020143E"/>
    <w:rsid w:val="002C3AA8"/>
    <w:rsid w:val="002E0A14"/>
    <w:rsid w:val="00413293"/>
    <w:rsid w:val="00413F2F"/>
    <w:rsid w:val="004603AC"/>
    <w:rsid w:val="00483695"/>
    <w:rsid w:val="004A5342"/>
    <w:rsid w:val="004C3D31"/>
    <w:rsid w:val="004D6129"/>
    <w:rsid w:val="004E7262"/>
    <w:rsid w:val="004F46A0"/>
    <w:rsid w:val="005104A5"/>
    <w:rsid w:val="00582787"/>
    <w:rsid w:val="005A41C4"/>
    <w:rsid w:val="005B2DC5"/>
    <w:rsid w:val="005C1AA4"/>
    <w:rsid w:val="005E1FBE"/>
    <w:rsid w:val="007B2B9E"/>
    <w:rsid w:val="00866B3F"/>
    <w:rsid w:val="008A24D5"/>
    <w:rsid w:val="008C4750"/>
    <w:rsid w:val="00910CEF"/>
    <w:rsid w:val="00946A6C"/>
    <w:rsid w:val="009B0384"/>
    <w:rsid w:val="009E0D63"/>
    <w:rsid w:val="00A840C3"/>
    <w:rsid w:val="00AA027E"/>
    <w:rsid w:val="00AD18DF"/>
    <w:rsid w:val="00AF33E4"/>
    <w:rsid w:val="00B13EDF"/>
    <w:rsid w:val="00C24864"/>
    <w:rsid w:val="00D016C8"/>
    <w:rsid w:val="00D356E9"/>
    <w:rsid w:val="00D506F5"/>
    <w:rsid w:val="00DB78F8"/>
    <w:rsid w:val="00E120BB"/>
    <w:rsid w:val="00E146B4"/>
    <w:rsid w:val="00E33C2C"/>
    <w:rsid w:val="00F56F78"/>
    <w:rsid w:val="00F65F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A255E"/>
  <w15:docId w15:val="{FF506336-98DA-4C61-97A6-4405B1DA1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1FB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itlu5">
    <w:name w:val="heading 5"/>
    <w:basedOn w:val="Normal"/>
    <w:next w:val="Normal"/>
    <w:link w:val="Titlu5Caracter"/>
    <w:uiPriority w:val="9"/>
    <w:unhideWhenUsed/>
    <w:qFormat/>
    <w:rsid w:val="005A41C4"/>
    <w:pPr>
      <w:keepNext/>
      <w:keepLines/>
      <w:spacing w:before="80" w:after="40"/>
      <w:outlineLvl w:val="4"/>
    </w:pPr>
    <w:rPr>
      <w:rFonts w:eastAsiaTheme="majorEastAsia"/>
      <w:color w:val="2F5496" w:themeColor="accent1" w:themeShade="BF"/>
      <w:lang w:val="ru-RU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rsid w:val="005E1FBE"/>
    <w:pPr>
      <w:tabs>
        <w:tab w:val="center" w:pos="4677"/>
        <w:tab w:val="right" w:pos="9355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5E1FBE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Textsubstituent">
    <w:name w:val="Placeholder Text"/>
    <w:basedOn w:val="Fontdeparagrafimplicit"/>
    <w:uiPriority w:val="99"/>
    <w:semiHidden/>
    <w:rsid w:val="002E0A14"/>
    <w:rPr>
      <w:color w:val="808080"/>
    </w:rPr>
  </w:style>
  <w:style w:type="character" w:styleId="Titlulcrii">
    <w:name w:val="Book Title"/>
    <w:basedOn w:val="Fontdeparagrafimplicit"/>
    <w:uiPriority w:val="33"/>
    <w:qFormat/>
    <w:rsid w:val="005B2DC5"/>
    <w:rPr>
      <w:b/>
      <w:bCs/>
      <w:i/>
      <w:iCs/>
      <w:spacing w:val="5"/>
    </w:rPr>
  </w:style>
  <w:style w:type="paragraph" w:styleId="Subsol">
    <w:name w:val="footer"/>
    <w:basedOn w:val="Normal"/>
    <w:link w:val="SubsolCaracter"/>
    <w:uiPriority w:val="99"/>
    <w:unhideWhenUsed/>
    <w:rsid w:val="001911CF"/>
    <w:pPr>
      <w:tabs>
        <w:tab w:val="center" w:pos="4677"/>
        <w:tab w:val="right" w:pos="9355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1911C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1911CF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911CF"/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Titlu5Caracter">
    <w:name w:val="Titlu 5 Caracter"/>
    <w:basedOn w:val="Fontdeparagrafimplicit"/>
    <w:link w:val="Titlu5"/>
    <w:uiPriority w:val="9"/>
    <w:rsid w:val="005A41C4"/>
    <w:rPr>
      <w:rFonts w:ascii="Times New Roman" w:eastAsiaTheme="majorEastAsia" w:hAnsi="Times New Roman" w:cs="Times New Roman"/>
      <w:color w:val="2F5496" w:themeColor="accent1" w:themeShade="BF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1729</Words>
  <Characters>10033</Characters>
  <Application>Microsoft Office Word</Application>
  <DocSecurity>0</DocSecurity>
  <Lines>83</Lines>
  <Paragraphs>23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Inga Rusnac</dc:creator>
  <cp:lastModifiedBy>Ina Șarpe</cp:lastModifiedBy>
  <cp:revision>2</cp:revision>
  <cp:lastPrinted>2019-01-25T13:18:00Z</cp:lastPrinted>
  <dcterms:created xsi:type="dcterms:W3CDTF">2025-05-20T13:02:00Z</dcterms:created>
  <dcterms:modified xsi:type="dcterms:W3CDTF">2025-05-20T13:02:00Z</dcterms:modified>
</cp:coreProperties>
</file>