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F6E122" w14:textId="77777777" w:rsidR="00CF25D9" w:rsidRPr="00A72FBF" w:rsidRDefault="00CF25D9">
      <w:pPr>
        <w:widowControl w:val="0"/>
        <w:pBdr>
          <w:top w:val="nil"/>
          <w:left w:val="nil"/>
          <w:bottom w:val="nil"/>
          <w:right w:val="nil"/>
          <w:between w:val="nil"/>
        </w:pBdr>
        <w:spacing w:line="276" w:lineRule="auto"/>
        <w:rPr>
          <w:rFonts w:ascii="Arial" w:eastAsia="Arial" w:hAnsi="Arial" w:cs="Arial"/>
          <w:color w:val="000000"/>
          <w:sz w:val="22"/>
          <w:szCs w:val="22"/>
          <w:lang w:val="ro-RO"/>
        </w:rPr>
      </w:pPr>
    </w:p>
    <w:tbl>
      <w:tblPr>
        <w:tblStyle w:val="a"/>
        <w:tblW w:w="10060" w:type="dxa"/>
        <w:jc w:val="center"/>
        <w:tblInd w:w="0" w:type="dxa"/>
        <w:tblLayout w:type="fixed"/>
        <w:tblLook w:val="0000" w:firstRow="0" w:lastRow="0" w:firstColumn="0" w:lastColumn="0" w:noHBand="0" w:noVBand="0"/>
      </w:tblPr>
      <w:tblGrid>
        <w:gridCol w:w="10060"/>
      </w:tblGrid>
      <w:tr w:rsidR="00CF25D9" w:rsidRPr="00A72FBF" w14:paraId="6364D34D" w14:textId="77777777" w:rsidTr="0071448B">
        <w:trPr>
          <w:trHeight w:val="1960"/>
          <w:jc w:val="center"/>
        </w:trPr>
        <w:tc>
          <w:tcPr>
            <w:tcW w:w="10060" w:type="dxa"/>
            <w:tcBorders>
              <w:top w:val="single" w:sz="4" w:space="0" w:color="000000"/>
              <w:left w:val="single" w:sz="4" w:space="0" w:color="000000"/>
              <w:bottom w:val="single" w:sz="4" w:space="0" w:color="000000"/>
              <w:right w:val="single" w:sz="4" w:space="0" w:color="000000"/>
            </w:tcBorders>
            <w:tcMar>
              <w:top w:w="15" w:type="dxa"/>
              <w:left w:w="30" w:type="dxa"/>
              <w:bottom w:w="15" w:type="dxa"/>
              <w:right w:w="30" w:type="dxa"/>
            </w:tcMar>
          </w:tcPr>
          <w:tbl>
            <w:tblPr>
              <w:tblStyle w:val="a0"/>
              <w:tblW w:w="9575" w:type="dxa"/>
              <w:jc w:val="center"/>
              <w:tblInd w:w="0" w:type="dxa"/>
              <w:tblLayout w:type="fixed"/>
              <w:tblLook w:val="0400" w:firstRow="0" w:lastRow="0" w:firstColumn="0" w:lastColumn="0" w:noHBand="0" w:noVBand="1"/>
            </w:tblPr>
            <w:tblGrid>
              <w:gridCol w:w="5130"/>
              <w:gridCol w:w="4445"/>
            </w:tblGrid>
            <w:tr w:rsidR="00CF25D9" w:rsidRPr="00A72FBF" w14:paraId="75701E54" w14:textId="77777777" w:rsidTr="0031563E">
              <w:trPr>
                <w:jc w:val="center"/>
              </w:trPr>
              <w:tc>
                <w:tcPr>
                  <w:tcW w:w="5130" w:type="dxa"/>
                  <w:tcMar>
                    <w:top w:w="15" w:type="dxa"/>
                    <w:left w:w="45" w:type="dxa"/>
                    <w:bottom w:w="15" w:type="dxa"/>
                    <w:right w:w="45" w:type="dxa"/>
                  </w:tcMar>
                </w:tcPr>
                <w:p w14:paraId="7534421B" w14:textId="77777777" w:rsidR="00CF25D9" w:rsidRPr="00A72FBF" w:rsidRDefault="00666286">
                  <w:pPr>
                    <w:spacing w:line="276" w:lineRule="auto"/>
                    <w:ind w:left="196"/>
                    <w:rPr>
                      <w:lang w:val="ro-RO"/>
                    </w:rPr>
                  </w:pPr>
                  <w:r w:rsidRPr="00A72FBF">
                    <w:rPr>
                      <w:b/>
                      <w:lang w:val="ro-RO"/>
                    </w:rPr>
                    <w:t xml:space="preserve">COORDONAT: </w:t>
                  </w:r>
                </w:p>
                <w:p w14:paraId="70D8E929" w14:textId="77777777" w:rsidR="00CF25D9" w:rsidRPr="006A2FC5" w:rsidRDefault="00666286">
                  <w:pPr>
                    <w:spacing w:line="276" w:lineRule="auto"/>
                    <w:ind w:left="196"/>
                    <w:rPr>
                      <w:bCs/>
                      <w:lang w:val="ro-RO"/>
                    </w:rPr>
                  </w:pPr>
                  <w:r w:rsidRPr="006A2FC5">
                    <w:rPr>
                      <w:bCs/>
                      <w:lang w:val="ro-RO"/>
                    </w:rPr>
                    <w:t>Ministerul Muncii și Protecției Sociale</w:t>
                  </w:r>
                </w:p>
                <w:p w14:paraId="7CBBCC6F" w14:textId="77777777" w:rsidR="00901844" w:rsidRPr="00A72FBF" w:rsidRDefault="00901844">
                  <w:pPr>
                    <w:spacing w:line="276" w:lineRule="auto"/>
                    <w:ind w:left="196"/>
                    <w:rPr>
                      <w:lang w:val="ro-RO"/>
                    </w:rPr>
                  </w:pPr>
                </w:p>
                <w:p w14:paraId="4C75C4B4" w14:textId="77777777" w:rsidR="00CF25D9" w:rsidRPr="00A72FBF" w:rsidRDefault="00666286">
                  <w:pPr>
                    <w:spacing w:line="276" w:lineRule="auto"/>
                    <w:ind w:left="196"/>
                    <w:rPr>
                      <w:lang w:val="ro-RO"/>
                    </w:rPr>
                  </w:pPr>
                  <w:r w:rsidRPr="00A72FBF">
                    <w:rPr>
                      <w:lang w:val="ro-RO"/>
                    </w:rPr>
                    <w:t xml:space="preserve">________________________________ </w:t>
                  </w:r>
                </w:p>
                <w:p w14:paraId="5D07FC24" w14:textId="63A9ADC1" w:rsidR="00CF25D9" w:rsidRPr="00A72FBF" w:rsidRDefault="00666286">
                  <w:pPr>
                    <w:spacing w:line="276" w:lineRule="auto"/>
                    <w:ind w:left="196"/>
                    <w:rPr>
                      <w:lang w:val="ro-RO"/>
                    </w:rPr>
                  </w:pPr>
                  <w:r w:rsidRPr="00A72FBF">
                    <w:rPr>
                      <w:lang w:val="ro-RO"/>
                    </w:rPr>
                    <w:t>__________________________ 202</w:t>
                  </w:r>
                  <w:r w:rsidR="005D01CC" w:rsidRPr="00A72FBF">
                    <w:rPr>
                      <w:lang w:val="ro-RO"/>
                    </w:rPr>
                    <w:t>6</w:t>
                  </w:r>
                </w:p>
                <w:p w14:paraId="1660C740" w14:textId="77777777" w:rsidR="00CF25D9" w:rsidRPr="00A72FBF" w:rsidRDefault="00CF25D9">
                  <w:pPr>
                    <w:spacing w:line="276" w:lineRule="auto"/>
                    <w:ind w:left="196"/>
                    <w:rPr>
                      <w:lang w:val="ro-RO"/>
                    </w:rPr>
                  </w:pPr>
                </w:p>
                <w:p w14:paraId="19C89162" w14:textId="77777777" w:rsidR="00CF25D9" w:rsidRPr="00A72FBF" w:rsidRDefault="00666286">
                  <w:pPr>
                    <w:spacing w:line="276" w:lineRule="auto"/>
                    <w:ind w:left="196"/>
                    <w:rPr>
                      <w:b/>
                      <w:lang w:val="ro-RO"/>
                    </w:rPr>
                  </w:pPr>
                  <w:r w:rsidRPr="00A72FBF">
                    <w:rPr>
                      <w:b/>
                      <w:lang w:val="ro-RO"/>
                    </w:rPr>
                    <w:t>DECIZIA:</w:t>
                  </w:r>
                </w:p>
                <w:p w14:paraId="486AD139" w14:textId="77777777" w:rsidR="00901844" w:rsidRPr="006A2FC5" w:rsidRDefault="00666286" w:rsidP="00C12264">
                  <w:pPr>
                    <w:pStyle w:val="cn"/>
                    <w:ind w:left="204"/>
                    <w:jc w:val="left"/>
                    <w:rPr>
                      <w:bCs/>
                      <w:lang w:val="ro-RO"/>
                    </w:rPr>
                  </w:pPr>
                  <w:r w:rsidRPr="006A2FC5">
                    <w:rPr>
                      <w:bCs/>
                      <w:lang w:val="ro-RO"/>
                    </w:rPr>
                    <w:t xml:space="preserve">IP </w:t>
                  </w:r>
                  <w:r w:rsidR="00901844" w:rsidRPr="006A2FC5">
                    <w:rPr>
                      <w:bCs/>
                      <w:lang w:val="ro-RO"/>
                    </w:rPr>
                    <w:t>Centrul de Excelență în Informatică și Tehnologii Informaționale din Chișinău</w:t>
                  </w:r>
                </w:p>
                <w:p w14:paraId="3E7E19BE" w14:textId="743DB854" w:rsidR="00CF25D9" w:rsidRPr="00A72FBF" w:rsidRDefault="00382C9E">
                  <w:pPr>
                    <w:spacing w:line="276" w:lineRule="auto"/>
                    <w:ind w:left="196"/>
                    <w:rPr>
                      <w:b/>
                      <w:lang w:val="ro-RO"/>
                    </w:rPr>
                  </w:pPr>
                  <w:r w:rsidRPr="00A72FBF">
                    <w:rPr>
                      <w:b/>
                      <w:lang w:val="ro-RO"/>
                    </w:rPr>
                    <w:t>___________________________</w:t>
                  </w:r>
                </w:p>
                <w:p w14:paraId="06AE7042" w14:textId="21213A5E" w:rsidR="00CF25D9" w:rsidRPr="00A72FBF" w:rsidRDefault="00666286">
                  <w:pPr>
                    <w:spacing w:line="276" w:lineRule="auto"/>
                    <w:ind w:left="196"/>
                    <w:rPr>
                      <w:b/>
                      <w:lang w:val="ro-RO"/>
                    </w:rPr>
                  </w:pPr>
                  <w:r w:rsidRPr="00A72FBF">
                    <w:rPr>
                      <w:lang w:val="ro-RO"/>
                    </w:rPr>
                    <w:t>Nr. _____ din _____</w:t>
                  </w:r>
                  <w:r w:rsidR="00181729" w:rsidRPr="00A72FBF">
                    <w:rPr>
                      <w:lang w:val="ro-RO"/>
                    </w:rPr>
                    <w:t>___</w:t>
                  </w:r>
                  <w:r w:rsidR="00382C9E" w:rsidRPr="00A72FBF">
                    <w:rPr>
                      <w:lang w:val="ro-RO"/>
                    </w:rPr>
                    <w:t>_</w:t>
                  </w:r>
                  <w:r w:rsidR="00181729" w:rsidRPr="00A72FBF">
                    <w:rPr>
                      <w:lang w:val="ro-RO"/>
                    </w:rPr>
                    <w:t>__</w:t>
                  </w:r>
                  <w:r w:rsidR="00901844" w:rsidRPr="00A72FBF">
                    <w:rPr>
                      <w:lang w:val="ro-RO"/>
                    </w:rPr>
                    <w:t xml:space="preserve"> </w:t>
                  </w:r>
                  <w:r w:rsidRPr="00A72FBF">
                    <w:rPr>
                      <w:lang w:val="ro-RO"/>
                    </w:rPr>
                    <w:t>202</w:t>
                  </w:r>
                  <w:r w:rsidR="00915CC1" w:rsidRPr="00A72FBF">
                    <w:rPr>
                      <w:lang w:val="ro-RO"/>
                    </w:rPr>
                    <w:t>6</w:t>
                  </w:r>
                  <w:r w:rsidRPr="00A72FBF">
                    <w:rPr>
                      <w:lang w:val="ro-RO"/>
                    </w:rPr>
                    <w:t xml:space="preserve"> </w:t>
                  </w:r>
                </w:p>
                <w:p w14:paraId="6D154C78" w14:textId="77777777" w:rsidR="00CF25D9" w:rsidRPr="00A72FBF" w:rsidRDefault="00CF25D9">
                  <w:pPr>
                    <w:spacing w:line="276" w:lineRule="auto"/>
                    <w:ind w:left="196"/>
                    <w:rPr>
                      <w:lang w:val="ro-RO"/>
                    </w:rPr>
                  </w:pPr>
                </w:p>
              </w:tc>
              <w:tc>
                <w:tcPr>
                  <w:tcW w:w="4445" w:type="dxa"/>
                  <w:tcMar>
                    <w:top w:w="15" w:type="dxa"/>
                    <w:left w:w="45" w:type="dxa"/>
                    <w:bottom w:w="15" w:type="dxa"/>
                    <w:right w:w="45" w:type="dxa"/>
                  </w:tcMar>
                </w:tcPr>
                <w:p w14:paraId="65239625" w14:textId="77777777" w:rsidR="00CF25D9" w:rsidRPr="00A72FBF" w:rsidRDefault="00666286">
                  <w:pPr>
                    <w:spacing w:line="276" w:lineRule="auto"/>
                    <w:ind w:left="96"/>
                    <w:rPr>
                      <w:lang w:val="ro-RO"/>
                    </w:rPr>
                  </w:pPr>
                  <w:r w:rsidRPr="00A72FBF">
                    <w:rPr>
                      <w:b/>
                      <w:lang w:val="ro-RO"/>
                    </w:rPr>
                    <w:t>APROBAT:</w:t>
                  </w:r>
                  <w:r w:rsidRPr="00A72FBF">
                    <w:rPr>
                      <w:lang w:val="ro-RO"/>
                    </w:rPr>
                    <w:t xml:space="preserve"> </w:t>
                  </w:r>
                </w:p>
                <w:p w14:paraId="1F1AAD8C" w14:textId="77777777" w:rsidR="000B3C7F" w:rsidRPr="006A2FC5" w:rsidRDefault="00666286" w:rsidP="000B3C7F">
                  <w:pPr>
                    <w:spacing w:line="276" w:lineRule="auto"/>
                    <w:ind w:left="96"/>
                    <w:rPr>
                      <w:bCs/>
                      <w:lang w:val="ro-RO"/>
                    </w:rPr>
                  </w:pPr>
                  <w:r w:rsidRPr="006A2FC5">
                    <w:rPr>
                      <w:bCs/>
                      <w:lang w:val="ro-RO"/>
                    </w:rPr>
                    <w:t xml:space="preserve">Ministerul </w:t>
                  </w:r>
                  <w:r w:rsidR="000B3C7F" w:rsidRPr="006A2FC5">
                    <w:rPr>
                      <w:bCs/>
                      <w:lang w:val="ro-RO"/>
                    </w:rPr>
                    <w:t xml:space="preserve">Dezvoltării Economice și Digitalizării </w:t>
                  </w:r>
                </w:p>
                <w:p w14:paraId="49021E52" w14:textId="09B170FD" w:rsidR="00CF25D9" w:rsidRPr="00A72FBF" w:rsidRDefault="00666286">
                  <w:pPr>
                    <w:spacing w:line="276" w:lineRule="auto"/>
                    <w:ind w:left="96"/>
                    <w:rPr>
                      <w:lang w:val="ro-RO"/>
                    </w:rPr>
                  </w:pPr>
                  <w:r w:rsidRPr="00A72FBF">
                    <w:rPr>
                      <w:lang w:val="ro-RO"/>
                    </w:rPr>
                    <w:t>________</w:t>
                  </w:r>
                  <w:r w:rsidR="00382C9E" w:rsidRPr="00A72FBF">
                    <w:rPr>
                      <w:lang w:val="ro-RO"/>
                    </w:rPr>
                    <w:t>_</w:t>
                  </w:r>
                  <w:r w:rsidRPr="00A72FBF">
                    <w:rPr>
                      <w:lang w:val="ro-RO"/>
                    </w:rPr>
                    <w:t xml:space="preserve">_________________ </w:t>
                  </w:r>
                </w:p>
                <w:p w14:paraId="71521803" w14:textId="77484058" w:rsidR="00CF25D9" w:rsidRPr="00A72FBF" w:rsidRDefault="00666286">
                  <w:pPr>
                    <w:spacing w:line="276" w:lineRule="auto"/>
                    <w:ind w:left="96"/>
                    <w:rPr>
                      <w:lang w:val="ro-RO"/>
                    </w:rPr>
                  </w:pPr>
                  <w:r w:rsidRPr="00A72FBF">
                    <w:rPr>
                      <w:lang w:val="ro-RO"/>
                    </w:rPr>
                    <w:t>_________</w:t>
                  </w:r>
                  <w:r w:rsidR="00382C9E" w:rsidRPr="00A72FBF">
                    <w:rPr>
                      <w:lang w:val="ro-RO"/>
                    </w:rPr>
                    <w:t>_</w:t>
                  </w:r>
                  <w:r w:rsidRPr="00A72FBF">
                    <w:rPr>
                      <w:lang w:val="ro-RO"/>
                    </w:rPr>
                    <w:t>____________ 202</w:t>
                  </w:r>
                  <w:r w:rsidR="005D01CC" w:rsidRPr="00A72FBF">
                    <w:rPr>
                      <w:lang w:val="ro-RO"/>
                    </w:rPr>
                    <w:t>6</w:t>
                  </w:r>
                  <w:r w:rsidRPr="00A72FBF">
                    <w:rPr>
                      <w:lang w:val="ro-RO"/>
                    </w:rPr>
                    <w:t xml:space="preserve"> </w:t>
                  </w:r>
                </w:p>
              </w:tc>
            </w:tr>
          </w:tbl>
          <w:p w14:paraId="69486470" w14:textId="77777777" w:rsidR="00CF25D9" w:rsidRPr="006A2FC5" w:rsidRDefault="00666286">
            <w:pPr>
              <w:spacing w:line="360" w:lineRule="auto"/>
              <w:jc w:val="center"/>
              <w:rPr>
                <w:sz w:val="28"/>
                <w:szCs w:val="28"/>
                <w:lang w:val="ro-RO"/>
              </w:rPr>
            </w:pPr>
            <w:r w:rsidRPr="006A2FC5">
              <w:rPr>
                <w:b/>
                <w:sz w:val="28"/>
                <w:szCs w:val="28"/>
                <w:lang w:val="ro-RO"/>
              </w:rPr>
              <w:t>STANDARD OCUPAŢIONAL</w:t>
            </w:r>
          </w:p>
          <w:p w14:paraId="5355C75E" w14:textId="77777777" w:rsidR="0031563E" w:rsidRPr="006A2FC5" w:rsidRDefault="00181729" w:rsidP="00901844">
            <w:pPr>
              <w:ind w:hanging="2"/>
              <w:jc w:val="center"/>
              <w:rPr>
                <w:b/>
                <w:color w:val="0D0D0D" w:themeColor="text1" w:themeTint="F2"/>
                <w:sz w:val="28"/>
                <w:szCs w:val="28"/>
                <w:lang w:val="ro-RO"/>
              </w:rPr>
            </w:pPr>
            <w:r w:rsidRPr="006A2FC5">
              <w:rPr>
                <w:b/>
                <w:color w:val="0D0D0D" w:themeColor="text1" w:themeTint="F2"/>
                <w:sz w:val="28"/>
                <w:szCs w:val="28"/>
                <w:lang w:val="ro-RO"/>
              </w:rPr>
              <w:t xml:space="preserve">OPERATOR/OPERATOARE INTRODUCERE, VALIDARE </w:t>
            </w:r>
          </w:p>
          <w:p w14:paraId="5CB07524" w14:textId="6AF4FB33" w:rsidR="00901844" w:rsidRPr="006A2FC5" w:rsidRDefault="00181729" w:rsidP="00901844">
            <w:pPr>
              <w:ind w:hanging="2"/>
              <w:jc w:val="center"/>
              <w:rPr>
                <w:b/>
                <w:bCs/>
                <w:sz w:val="28"/>
                <w:szCs w:val="28"/>
                <w:lang w:val="ro-RO"/>
              </w:rPr>
            </w:pPr>
            <w:r w:rsidRPr="006A2FC5">
              <w:rPr>
                <w:b/>
                <w:color w:val="0D0D0D" w:themeColor="text1" w:themeTint="F2"/>
                <w:sz w:val="28"/>
                <w:szCs w:val="28"/>
                <w:lang w:val="ro-RO"/>
              </w:rPr>
              <w:t>ŞI PRELUCRARE DATE</w:t>
            </w:r>
          </w:p>
          <w:p w14:paraId="33605364" w14:textId="5591D651" w:rsidR="00CF25D9" w:rsidRPr="00A72FBF" w:rsidRDefault="00666286" w:rsidP="00382C9E">
            <w:pPr>
              <w:spacing w:after="120" w:line="276" w:lineRule="auto"/>
              <w:ind w:left="249" w:right="57"/>
              <w:jc w:val="both"/>
              <w:rPr>
                <w:b/>
                <w:lang w:val="ro-RO"/>
              </w:rPr>
            </w:pPr>
            <w:r w:rsidRPr="00A72FBF">
              <w:rPr>
                <w:b/>
                <w:lang w:val="ro-RO"/>
              </w:rPr>
              <w:t xml:space="preserve">Codul CORM: </w:t>
            </w:r>
            <w:r w:rsidR="00915CC1" w:rsidRPr="00A72FBF">
              <w:rPr>
                <w:bCs/>
                <w:color w:val="0D0D0D" w:themeColor="text1" w:themeTint="F2"/>
                <w:lang w:val="ro-RO"/>
              </w:rPr>
              <w:t>413202</w:t>
            </w:r>
          </w:p>
          <w:p w14:paraId="5544BCB7" w14:textId="2A972ED7" w:rsidR="00591268" w:rsidRPr="00A72FBF" w:rsidRDefault="00666286" w:rsidP="00382C9E">
            <w:pPr>
              <w:spacing w:after="120" w:line="276" w:lineRule="auto"/>
              <w:ind w:left="249" w:right="57"/>
              <w:jc w:val="both"/>
              <w:rPr>
                <w:i/>
                <w:lang w:val="ro-RO"/>
              </w:rPr>
            </w:pPr>
            <w:r w:rsidRPr="00A72FBF">
              <w:rPr>
                <w:b/>
                <w:lang w:val="ro-RO"/>
              </w:rPr>
              <w:t xml:space="preserve">Nivelul de calificare: </w:t>
            </w:r>
            <w:r w:rsidR="00915CC1" w:rsidRPr="00A72FBF">
              <w:rPr>
                <w:lang w:val="ro-RO"/>
              </w:rPr>
              <w:t>3</w:t>
            </w:r>
            <w:r w:rsidRPr="00A72FBF">
              <w:rPr>
                <w:lang w:val="ro-RO"/>
              </w:rPr>
              <w:t xml:space="preserve"> CNC</w:t>
            </w:r>
          </w:p>
          <w:p w14:paraId="7352B507" w14:textId="29BABC02" w:rsidR="00CF25D9" w:rsidRPr="00A72FBF" w:rsidRDefault="00666286" w:rsidP="00382C9E">
            <w:pPr>
              <w:pBdr>
                <w:top w:val="nil"/>
                <w:left w:val="nil"/>
                <w:bottom w:val="nil"/>
                <w:right w:val="nil"/>
                <w:between w:val="nil"/>
              </w:pBdr>
              <w:spacing w:after="120" w:line="360" w:lineRule="auto"/>
              <w:ind w:left="249" w:right="57"/>
              <w:jc w:val="both"/>
              <w:rPr>
                <w:lang w:val="ro-RO"/>
              </w:rPr>
            </w:pPr>
            <w:r w:rsidRPr="00A72FBF">
              <w:rPr>
                <w:b/>
                <w:lang w:val="ro-RO"/>
              </w:rPr>
              <w:t>Coordonatoare:</w:t>
            </w:r>
            <w:r w:rsidRPr="00A72FBF">
              <w:rPr>
                <w:lang w:val="ro-RO"/>
              </w:rPr>
              <w:t xml:space="preserve"> </w:t>
            </w:r>
            <w:r w:rsidR="00D25428" w:rsidRPr="00A72FBF">
              <w:rPr>
                <w:b/>
                <w:lang w:val="ro-RO"/>
              </w:rPr>
              <w:t>CONDRUC Viorica</w:t>
            </w:r>
            <w:r w:rsidR="00D25428" w:rsidRPr="00A72FBF">
              <w:rPr>
                <w:lang w:val="ro-RO"/>
              </w:rPr>
              <w:t>, dr., expertă în elaborarea standardelor ocupaționale</w:t>
            </w:r>
          </w:p>
          <w:p w14:paraId="028C23C4" w14:textId="6A85D05B" w:rsidR="00591268" w:rsidRPr="00A72FBF" w:rsidRDefault="00ED569A" w:rsidP="00382C9E">
            <w:pPr>
              <w:pBdr>
                <w:top w:val="nil"/>
                <w:left w:val="nil"/>
                <w:bottom w:val="nil"/>
                <w:right w:val="nil"/>
                <w:between w:val="nil"/>
              </w:pBdr>
              <w:tabs>
                <w:tab w:val="left" w:pos="1418"/>
              </w:tabs>
              <w:spacing w:after="120" w:line="276" w:lineRule="auto"/>
              <w:ind w:left="249" w:right="57"/>
              <w:jc w:val="both"/>
              <w:rPr>
                <w:b/>
                <w:lang w:val="ro-RO"/>
              </w:rPr>
            </w:pPr>
            <w:r w:rsidRPr="00A72FBF">
              <w:rPr>
                <w:b/>
                <w:color w:val="000000"/>
                <w:lang w:val="ro-RO"/>
              </w:rPr>
              <w:t xml:space="preserve">Reprezentanta entității: </w:t>
            </w:r>
            <w:r w:rsidR="00915CC1" w:rsidRPr="00A72FBF">
              <w:rPr>
                <w:b/>
                <w:lang w:val="ro-RO"/>
              </w:rPr>
              <w:t xml:space="preserve">NICȘAN Adrian, </w:t>
            </w:r>
            <w:r w:rsidR="00915CC1" w:rsidRPr="00A72FBF">
              <w:rPr>
                <w:bCs/>
                <w:lang w:val="ro-RO"/>
              </w:rPr>
              <w:t>director adjunct instruire practică și producere</w:t>
            </w:r>
            <w:r w:rsidR="00181729" w:rsidRPr="00A72FBF">
              <w:rPr>
                <w:bCs/>
                <w:lang w:val="ro-RO"/>
              </w:rPr>
              <w:t xml:space="preserve">, </w:t>
            </w:r>
            <w:r w:rsidR="00011356" w:rsidRPr="00A72FBF">
              <w:rPr>
                <w:bCs/>
                <w:lang w:val="ro-RO"/>
              </w:rPr>
              <w:t xml:space="preserve">IP </w:t>
            </w:r>
            <w:r w:rsidR="00181729" w:rsidRPr="00A72FBF">
              <w:rPr>
                <w:lang w:val="ro-RO"/>
              </w:rPr>
              <w:t>Centrul de Excelență în Informatică și Tehnologii Informaționale</w:t>
            </w:r>
          </w:p>
          <w:p w14:paraId="67570A4F" w14:textId="77777777" w:rsidR="00CF25D9" w:rsidRPr="00A72FBF" w:rsidRDefault="00666286" w:rsidP="00382C9E">
            <w:pPr>
              <w:pBdr>
                <w:top w:val="nil"/>
                <w:left w:val="nil"/>
                <w:bottom w:val="nil"/>
                <w:right w:val="nil"/>
                <w:between w:val="nil"/>
              </w:pBdr>
              <w:tabs>
                <w:tab w:val="left" w:pos="1418"/>
              </w:tabs>
              <w:spacing w:after="120" w:line="360" w:lineRule="auto"/>
              <w:ind w:left="249" w:right="57"/>
              <w:jc w:val="both"/>
              <w:rPr>
                <w:b/>
                <w:lang w:val="ro-RO"/>
              </w:rPr>
            </w:pPr>
            <w:r w:rsidRPr="00A72FBF">
              <w:rPr>
                <w:b/>
                <w:lang w:val="ro-RO"/>
              </w:rPr>
              <w:t>Grupul de lucru pentru elaborarea profilului ocupațional:</w:t>
            </w:r>
          </w:p>
          <w:p w14:paraId="53476B01" w14:textId="55C69340" w:rsidR="003B00F5" w:rsidRPr="00A72FBF" w:rsidRDefault="003B00F5" w:rsidP="006A2FC5">
            <w:pPr>
              <w:pStyle w:val="Heading2"/>
              <w:spacing w:before="0" w:after="120"/>
              <w:ind w:left="376" w:right="57" w:hanging="90"/>
              <w:jc w:val="both"/>
              <w:rPr>
                <w:b w:val="0"/>
                <w:bCs/>
                <w:sz w:val="24"/>
                <w:szCs w:val="24"/>
                <w:lang w:val="ro-RO"/>
              </w:rPr>
            </w:pPr>
            <w:bookmarkStart w:id="0" w:name="_Hlk237414576"/>
            <w:r w:rsidRPr="00A72FBF">
              <w:rPr>
                <w:sz w:val="24"/>
                <w:szCs w:val="24"/>
                <w:lang w:val="ro-RO"/>
              </w:rPr>
              <w:t>1</w:t>
            </w:r>
            <w:r w:rsidR="00915CC1" w:rsidRPr="00A72FBF">
              <w:rPr>
                <w:sz w:val="24"/>
                <w:szCs w:val="24"/>
                <w:lang w:val="ro-RO"/>
              </w:rPr>
              <w:t>.</w:t>
            </w:r>
            <w:bookmarkStart w:id="1" w:name="_Hlk226714308"/>
            <w:r w:rsidR="00915CC1" w:rsidRPr="00A72FBF">
              <w:rPr>
                <w:sz w:val="24"/>
                <w:szCs w:val="24"/>
                <w:lang w:val="ro-RO"/>
              </w:rPr>
              <w:t xml:space="preserve"> CIUBARA Elena, </w:t>
            </w:r>
            <w:bookmarkEnd w:id="1"/>
            <w:r w:rsidRPr="00A72FBF">
              <w:rPr>
                <w:b w:val="0"/>
                <w:bCs/>
                <w:sz w:val="24"/>
                <w:szCs w:val="24"/>
                <w:lang w:val="ro-RO"/>
              </w:rPr>
              <w:t xml:space="preserve">șefă departament sisteme de plăți, Î.C.S. </w:t>
            </w:r>
            <w:r w:rsidR="0031563E" w:rsidRPr="00A72FBF">
              <w:rPr>
                <w:b w:val="0"/>
                <w:bCs/>
                <w:sz w:val="24"/>
                <w:szCs w:val="24"/>
                <w:lang w:val="ro-RO"/>
              </w:rPr>
              <w:t>„</w:t>
            </w:r>
            <w:r w:rsidRPr="00A72FBF">
              <w:rPr>
                <w:b w:val="0"/>
                <w:bCs/>
                <w:sz w:val="24"/>
                <w:szCs w:val="24"/>
                <w:lang w:val="ro-RO"/>
              </w:rPr>
              <w:t>CEDACRI INTERNATIONAL</w:t>
            </w:r>
            <w:r w:rsidR="00382C9E" w:rsidRPr="00A72FBF">
              <w:rPr>
                <w:b w:val="0"/>
                <w:bCs/>
                <w:sz w:val="24"/>
                <w:szCs w:val="24"/>
                <w:lang w:val="ro-RO"/>
              </w:rPr>
              <w:t>”</w:t>
            </w:r>
            <w:r w:rsidRPr="00A72FBF">
              <w:rPr>
                <w:b w:val="0"/>
                <w:bCs/>
                <w:sz w:val="24"/>
                <w:szCs w:val="24"/>
                <w:lang w:val="ro-RO"/>
              </w:rPr>
              <w:t xml:space="preserve"> S.R.L. </w:t>
            </w:r>
          </w:p>
          <w:p w14:paraId="1B5ED15A" w14:textId="34B9B452" w:rsidR="00915CC1" w:rsidRPr="00A72FBF" w:rsidRDefault="003B00F5" w:rsidP="006A2FC5">
            <w:pPr>
              <w:pStyle w:val="Heading2"/>
              <w:spacing w:before="0" w:after="120"/>
              <w:ind w:left="376" w:right="57" w:hanging="90"/>
              <w:jc w:val="both"/>
              <w:rPr>
                <w:sz w:val="24"/>
                <w:szCs w:val="24"/>
                <w:lang w:val="ro-RO"/>
              </w:rPr>
            </w:pPr>
            <w:r w:rsidRPr="00A72FBF">
              <w:rPr>
                <w:sz w:val="24"/>
                <w:szCs w:val="24"/>
                <w:lang w:val="ro-RO"/>
              </w:rPr>
              <w:t>2</w:t>
            </w:r>
            <w:r w:rsidR="00915CC1" w:rsidRPr="00A72FBF">
              <w:rPr>
                <w:sz w:val="24"/>
                <w:szCs w:val="24"/>
                <w:lang w:val="ro-RO"/>
              </w:rPr>
              <w:t xml:space="preserve">. CONDREA Dumitru, </w:t>
            </w:r>
            <w:r w:rsidR="00011356" w:rsidRPr="00A72FBF">
              <w:rPr>
                <w:b w:val="0"/>
                <w:bCs/>
                <w:sz w:val="24"/>
                <w:szCs w:val="24"/>
                <w:lang w:val="ro-RO"/>
              </w:rPr>
              <w:t xml:space="preserve">director </w:t>
            </w:r>
            <w:r w:rsidR="00915CC1" w:rsidRPr="00A72FBF">
              <w:rPr>
                <w:b w:val="0"/>
                <w:bCs/>
                <w:sz w:val="24"/>
                <w:szCs w:val="24"/>
                <w:lang w:val="ro-RO"/>
              </w:rPr>
              <w:t>tehnic, S</w:t>
            </w:r>
            <w:r w:rsidR="00011356" w:rsidRPr="00A72FBF">
              <w:rPr>
                <w:b w:val="0"/>
                <w:bCs/>
                <w:sz w:val="24"/>
                <w:szCs w:val="24"/>
                <w:lang w:val="ro-RO"/>
              </w:rPr>
              <w:t>.</w:t>
            </w:r>
            <w:r w:rsidR="00915CC1" w:rsidRPr="00A72FBF">
              <w:rPr>
                <w:b w:val="0"/>
                <w:bCs/>
                <w:sz w:val="24"/>
                <w:szCs w:val="24"/>
                <w:lang w:val="ro-RO"/>
              </w:rPr>
              <w:t>R</w:t>
            </w:r>
            <w:r w:rsidR="00011356" w:rsidRPr="00A72FBF">
              <w:rPr>
                <w:b w:val="0"/>
                <w:bCs/>
                <w:sz w:val="24"/>
                <w:szCs w:val="24"/>
                <w:lang w:val="ro-RO"/>
              </w:rPr>
              <w:t>.</w:t>
            </w:r>
            <w:r w:rsidR="00915CC1" w:rsidRPr="00A72FBF">
              <w:rPr>
                <w:b w:val="0"/>
                <w:bCs/>
                <w:sz w:val="24"/>
                <w:szCs w:val="24"/>
                <w:lang w:val="ro-RO"/>
              </w:rPr>
              <w:t>L</w:t>
            </w:r>
            <w:r w:rsidR="00011356" w:rsidRPr="00A72FBF">
              <w:rPr>
                <w:b w:val="0"/>
                <w:bCs/>
                <w:sz w:val="24"/>
                <w:szCs w:val="24"/>
                <w:lang w:val="ro-RO"/>
              </w:rPr>
              <w:t>.</w:t>
            </w:r>
            <w:r w:rsidR="00915CC1" w:rsidRPr="00A72FBF">
              <w:rPr>
                <w:b w:val="0"/>
                <w:bCs/>
                <w:sz w:val="24"/>
                <w:szCs w:val="24"/>
                <w:lang w:val="ro-RO"/>
              </w:rPr>
              <w:t xml:space="preserve"> </w:t>
            </w:r>
            <w:r w:rsidR="00011356" w:rsidRPr="00A72FBF">
              <w:rPr>
                <w:b w:val="0"/>
                <w:bCs/>
                <w:sz w:val="24"/>
                <w:szCs w:val="24"/>
                <w:lang w:val="ro-RO"/>
              </w:rPr>
              <w:t>„</w:t>
            </w:r>
            <w:r w:rsidR="00915CC1" w:rsidRPr="00A72FBF">
              <w:rPr>
                <w:b w:val="0"/>
                <w:bCs/>
                <w:sz w:val="24"/>
                <w:szCs w:val="24"/>
                <w:lang w:val="ro-RO"/>
              </w:rPr>
              <w:t>VICTIANA</w:t>
            </w:r>
            <w:r w:rsidR="00011356" w:rsidRPr="00A72FBF">
              <w:rPr>
                <w:b w:val="0"/>
                <w:bCs/>
                <w:sz w:val="24"/>
                <w:szCs w:val="24"/>
                <w:lang w:val="ro-RO"/>
              </w:rPr>
              <w:t>”</w:t>
            </w:r>
          </w:p>
          <w:p w14:paraId="1F92202C" w14:textId="41996A6B" w:rsidR="00915CC1" w:rsidRPr="00A72FBF" w:rsidRDefault="003B00F5" w:rsidP="006A2FC5">
            <w:pPr>
              <w:pStyle w:val="Heading2"/>
              <w:spacing w:before="0" w:after="120"/>
              <w:ind w:left="376" w:right="57" w:hanging="90"/>
              <w:jc w:val="both"/>
              <w:rPr>
                <w:b w:val="0"/>
                <w:bCs/>
                <w:sz w:val="24"/>
                <w:szCs w:val="24"/>
                <w:lang w:val="ro-RO"/>
              </w:rPr>
            </w:pPr>
            <w:r w:rsidRPr="00A72FBF">
              <w:rPr>
                <w:sz w:val="24"/>
                <w:szCs w:val="24"/>
                <w:lang w:val="ro-RO"/>
              </w:rPr>
              <w:t>3</w:t>
            </w:r>
            <w:r w:rsidR="00915CC1" w:rsidRPr="00A72FBF">
              <w:rPr>
                <w:sz w:val="24"/>
                <w:szCs w:val="24"/>
                <w:lang w:val="ro-RO"/>
              </w:rPr>
              <w:t xml:space="preserve">. IOXA Eugeniu, </w:t>
            </w:r>
            <w:r w:rsidR="00011356" w:rsidRPr="00A72FBF">
              <w:rPr>
                <w:b w:val="0"/>
                <w:bCs/>
                <w:sz w:val="24"/>
                <w:szCs w:val="24"/>
                <w:lang w:val="ro-RO"/>
              </w:rPr>
              <w:t>director</w:t>
            </w:r>
            <w:r w:rsidR="00915CC1" w:rsidRPr="00A72FBF">
              <w:rPr>
                <w:b w:val="0"/>
                <w:bCs/>
                <w:sz w:val="24"/>
                <w:szCs w:val="24"/>
                <w:lang w:val="ro-RO"/>
              </w:rPr>
              <w:t xml:space="preserve">, </w:t>
            </w:r>
            <w:r w:rsidR="00011356" w:rsidRPr="00A72FBF">
              <w:rPr>
                <w:b w:val="0"/>
                <w:bCs/>
                <w:sz w:val="24"/>
                <w:szCs w:val="24"/>
                <w:lang w:val="ro-RO"/>
              </w:rPr>
              <w:t>S.C. „</w:t>
            </w:r>
            <w:r w:rsidR="00915CC1" w:rsidRPr="00A72FBF">
              <w:rPr>
                <w:b w:val="0"/>
                <w:bCs/>
                <w:sz w:val="24"/>
                <w:szCs w:val="24"/>
                <w:lang w:val="ro-RO"/>
              </w:rPr>
              <w:t>EUGENIUS SOFT</w:t>
            </w:r>
            <w:r w:rsidR="00011356" w:rsidRPr="00A72FBF">
              <w:rPr>
                <w:b w:val="0"/>
                <w:bCs/>
                <w:sz w:val="24"/>
                <w:szCs w:val="24"/>
                <w:lang w:val="ro-RO"/>
              </w:rPr>
              <w:t>” S.R.L</w:t>
            </w:r>
            <w:r w:rsidR="00915CC1" w:rsidRPr="00A72FBF">
              <w:rPr>
                <w:b w:val="0"/>
                <w:bCs/>
                <w:sz w:val="24"/>
                <w:szCs w:val="24"/>
                <w:lang w:val="ro-RO"/>
              </w:rPr>
              <w:t>.</w:t>
            </w:r>
          </w:p>
          <w:p w14:paraId="1D3EDAD0" w14:textId="04B06CC7" w:rsidR="003B00F5" w:rsidRPr="00A72FBF" w:rsidRDefault="003B00F5" w:rsidP="006A2FC5">
            <w:pPr>
              <w:pStyle w:val="Heading2"/>
              <w:spacing w:before="0" w:after="120"/>
              <w:ind w:left="376" w:right="57" w:hanging="90"/>
              <w:jc w:val="both"/>
              <w:rPr>
                <w:sz w:val="24"/>
                <w:szCs w:val="24"/>
                <w:lang w:val="ro-RO"/>
              </w:rPr>
            </w:pPr>
            <w:r w:rsidRPr="00A72FBF">
              <w:rPr>
                <w:sz w:val="24"/>
                <w:szCs w:val="24"/>
                <w:lang w:val="ro-RO"/>
              </w:rPr>
              <w:t xml:space="preserve">4. MUȘINSCHI Ilie, </w:t>
            </w:r>
            <w:r w:rsidRPr="00A72FBF">
              <w:rPr>
                <w:b w:val="0"/>
                <w:bCs/>
                <w:sz w:val="24"/>
                <w:szCs w:val="24"/>
                <w:lang w:val="ro-RO"/>
              </w:rPr>
              <w:t>programator principal, Universitatea Pedagogică de Stat „Ion Creangă”</w:t>
            </w:r>
          </w:p>
          <w:p w14:paraId="43E8ED7C" w14:textId="3E0BEF51" w:rsidR="00915CC1" w:rsidRPr="00A72FBF" w:rsidRDefault="00915CC1" w:rsidP="006A2FC5">
            <w:pPr>
              <w:pStyle w:val="Heading2"/>
              <w:spacing w:before="0" w:after="120"/>
              <w:ind w:left="376" w:right="57" w:hanging="90"/>
              <w:jc w:val="both"/>
              <w:rPr>
                <w:sz w:val="24"/>
                <w:szCs w:val="24"/>
                <w:lang w:val="ro-RO"/>
              </w:rPr>
            </w:pPr>
            <w:r w:rsidRPr="00A72FBF">
              <w:rPr>
                <w:sz w:val="24"/>
                <w:szCs w:val="24"/>
                <w:lang w:val="ro-RO"/>
              </w:rPr>
              <w:t xml:space="preserve">5. CRAINII Andrei, </w:t>
            </w:r>
            <w:r w:rsidR="00011356" w:rsidRPr="00A72FBF">
              <w:rPr>
                <w:b w:val="0"/>
                <w:bCs/>
                <w:sz w:val="24"/>
                <w:szCs w:val="24"/>
                <w:lang w:val="ro-RO"/>
              </w:rPr>
              <w:t>administrator</w:t>
            </w:r>
            <w:r w:rsidRPr="00A72FBF">
              <w:rPr>
                <w:b w:val="0"/>
                <w:bCs/>
                <w:sz w:val="24"/>
                <w:szCs w:val="24"/>
                <w:lang w:val="ro-RO"/>
              </w:rPr>
              <w:t>, S</w:t>
            </w:r>
            <w:r w:rsidR="00011356" w:rsidRPr="00A72FBF">
              <w:rPr>
                <w:b w:val="0"/>
                <w:bCs/>
                <w:sz w:val="24"/>
                <w:szCs w:val="24"/>
                <w:lang w:val="ro-RO"/>
              </w:rPr>
              <w:t>.</w:t>
            </w:r>
            <w:r w:rsidRPr="00A72FBF">
              <w:rPr>
                <w:b w:val="0"/>
                <w:bCs/>
                <w:sz w:val="24"/>
                <w:szCs w:val="24"/>
                <w:lang w:val="ro-RO"/>
              </w:rPr>
              <w:t>R</w:t>
            </w:r>
            <w:r w:rsidR="00011356" w:rsidRPr="00A72FBF">
              <w:rPr>
                <w:b w:val="0"/>
                <w:bCs/>
                <w:sz w:val="24"/>
                <w:szCs w:val="24"/>
                <w:lang w:val="ro-RO"/>
              </w:rPr>
              <w:t>.</w:t>
            </w:r>
            <w:r w:rsidRPr="00A72FBF">
              <w:rPr>
                <w:b w:val="0"/>
                <w:bCs/>
                <w:sz w:val="24"/>
                <w:szCs w:val="24"/>
                <w:lang w:val="ro-RO"/>
              </w:rPr>
              <w:t>L</w:t>
            </w:r>
            <w:r w:rsidR="00011356" w:rsidRPr="00A72FBF">
              <w:rPr>
                <w:b w:val="0"/>
                <w:bCs/>
                <w:sz w:val="24"/>
                <w:szCs w:val="24"/>
                <w:lang w:val="ro-RO"/>
              </w:rPr>
              <w:t>. „ADEPT SERVICE”</w:t>
            </w:r>
          </w:p>
          <w:bookmarkEnd w:id="0"/>
          <w:p w14:paraId="59FD3146" w14:textId="77777777" w:rsidR="00CF25D9" w:rsidRPr="00A72FBF" w:rsidRDefault="00666286" w:rsidP="00382C9E">
            <w:pPr>
              <w:pBdr>
                <w:top w:val="nil"/>
                <w:left w:val="nil"/>
                <w:bottom w:val="nil"/>
                <w:right w:val="nil"/>
                <w:between w:val="nil"/>
              </w:pBdr>
              <w:spacing w:after="120" w:line="360" w:lineRule="auto"/>
              <w:ind w:left="249" w:right="57"/>
              <w:jc w:val="both"/>
              <w:rPr>
                <w:b/>
                <w:lang w:val="ro-RO"/>
              </w:rPr>
            </w:pPr>
            <w:r w:rsidRPr="00A72FBF">
              <w:rPr>
                <w:b/>
                <w:lang w:val="ro-RO"/>
              </w:rPr>
              <w:t>Grupul de lucru pentru elaborarea standardului ocupațional:</w:t>
            </w:r>
          </w:p>
          <w:p w14:paraId="0CE36647" w14:textId="2EA9A0D2" w:rsidR="00173D3E" w:rsidRDefault="00915CC1" w:rsidP="006A2FC5">
            <w:pPr>
              <w:pStyle w:val="Heading2"/>
              <w:numPr>
                <w:ilvl w:val="0"/>
                <w:numId w:val="42"/>
              </w:numPr>
              <w:spacing w:before="0" w:after="120" w:line="276" w:lineRule="auto"/>
              <w:ind w:left="530" w:right="57" w:hanging="283"/>
              <w:jc w:val="both"/>
              <w:rPr>
                <w:b w:val="0"/>
                <w:bCs/>
                <w:sz w:val="24"/>
                <w:szCs w:val="24"/>
                <w:lang w:val="ro-RO"/>
              </w:rPr>
            </w:pPr>
            <w:r w:rsidRPr="00A72FBF">
              <w:rPr>
                <w:sz w:val="24"/>
                <w:szCs w:val="24"/>
                <w:lang w:val="ro-RO"/>
              </w:rPr>
              <w:t xml:space="preserve">CIUBARA Elena, </w:t>
            </w:r>
            <w:r w:rsidR="00173D3E" w:rsidRPr="00A72FBF">
              <w:rPr>
                <w:b w:val="0"/>
                <w:bCs/>
                <w:sz w:val="24"/>
                <w:szCs w:val="24"/>
                <w:lang w:val="ro-RO"/>
              </w:rPr>
              <w:t>șefă departament sisteme de plăți, Î.C.S. „CEDACRI INTERNATIONAL” S.R.L.</w:t>
            </w:r>
          </w:p>
          <w:p w14:paraId="54D08984" w14:textId="22FA652E" w:rsidR="00D74D4A" w:rsidRPr="00A72FBF" w:rsidRDefault="00915CC1" w:rsidP="006A2FC5">
            <w:pPr>
              <w:pStyle w:val="Heading2"/>
              <w:numPr>
                <w:ilvl w:val="0"/>
                <w:numId w:val="42"/>
              </w:numPr>
              <w:spacing w:before="0" w:after="120" w:line="276" w:lineRule="auto"/>
              <w:ind w:left="530" w:right="57" w:hanging="283"/>
              <w:jc w:val="both"/>
              <w:rPr>
                <w:b w:val="0"/>
                <w:bCs/>
                <w:sz w:val="24"/>
                <w:szCs w:val="24"/>
                <w:lang w:val="ro-RO"/>
              </w:rPr>
            </w:pPr>
            <w:r w:rsidRPr="00A72FBF">
              <w:rPr>
                <w:sz w:val="24"/>
                <w:szCs w:val="24"/>
                <w:lang w:val="ro-RO"/>
              </w:rPr>
              <w:t xml:space="preserve">CONDREA Dumitru, </w:t>
            </w:r>
            <w:r w:rsidR="00D74D4A" w:rsidRPr="00A72FBF">
              <w:rPr>
                <w:b w:val="0"/>
                <w:bCs/>
                <w:sz w:val="24"/>
                <w:szCs w:val="24"/>
                <w:lang w:val="ro-RO"/>
              </w:rPr>
              <w:t xml:space="preserve">director </w:t>
            </w:r>
            <w:r w:rsidRPr="00A72FBF">
              <w:rPr>
                <w:b w:val="0"/>
                <w:bCs/>
                <w:sz w:val="24"/>
                <w:szCs w:val="24"/>
                <w:lang w:val="ro-RO"/>
              </w:rPr>
              <w:t xml:space="preserve">tehnic, </w:t>
            </w:r>
            <w:r w:rsidR="00D74D4A" w:rsidRPr="00A72FBF">
              <w:rPr>
                <w:b w:val="0"/>
                <w:bCs/>
                <w:sz w:val="24"/>
                <w:szCs w:val="24"/>
                <w:lang w:val="ro-RO"/>
              </w:rPr>
              <w:t>S.R.L. „VICTIANA”</w:t>
            </w:r>
          </w:p>
          <w:p w14:paraId="5DE6F872" w14:textId="7B086163" w:rsidR="003B00F5" w:rsidRPr="00A72FBF" w:rsidRDefault="003B00F5" w:rsidP="006A2FC5">
            <w:pPr>
              <w:pStyle w:val="Heading2"/>
              <w:numPr>
                <w:ilvl w:val="0"/>
                <w:numId w:val="42"/>
              </w:numPr>
              <w:spacing w:before="0" w:after="120" w:line="276" w:lineRule="auto"/>
              <w:ind w:left="530" w:right="57" w:hanging="283"/>
              <w:jc w:val="both"/>
              <w:rPr>
                <w:sz w:val="24"/>
                <w:szCs w:val="24"/>
                <w:lang w:val="ro-RO"/>
              </w:rPr>
            </w:pPr>
            <w:r w:rsidRPr="00A72FBF">
              <w:rPr>
                <w:sz w:val="24"/>
                <w:szCs w:val="24"/>
                <w:lang w:val="ro-RO"/>
              </w:rPr>
              <w:t xml:space="preserve">MUȘINSCHI Ilie, </w:t>
            </w:r>
            <w:r w:rsidR="00382C9E" w:rsidRPr="00A72FBF">
              <w:rPr>
                <w:b w:val="0"/>
                <w:bCs/>
                <w:sz w:val="24"/>
                <w:szCs w:val="24"/>
                <w:lang w:val="ro-RO"/>
              </w:rPr>
              <w:t>p</w:t>
            </w:r>
            <w:r w:rsidRPr="00A72FBF">
              <w:rPr>
                <w:b w:val="0"/>
                <w:bCs/>
                <w:sz w:val="24"/>
                <w:szCs w:val="24"/>
                <w:lang w:val="ro-RO"/>
              </w:rPr>
              <w:t>rogramator principal, Universitatea Pedagogică de Stat „Ion Creangă”.</w:t>
            </w:r>
          </w:p>
          <w:p w14:paraId="34976FB2" w14:textId="77777777" w:rsidR="00CF25D9" w:rsidRPr="00A72FBF" w:rsidRDefault="00666286" w:rsidP="00382C9E">
            <w:pPr>
              <w:spacing w:after="120" w:line="360" w:lineRule="auto"/>
              <w:ind w:left="249" w:right="57"/>
              <w:jc w:val="both"/>
              <w:rPr>
                <w:b/>
                <w:lang w:val="ro-RO"/>
              </w:rPr>
            </w:pPr>
            <w:r w:rsidRPr="00A72FBF">
              <w:rPr>
                <w:b/>
                <w:lang w:val="ro-RO"/>
              </w:rPr>
              <w:t>Comisia de evaluare și validare a standardului ocupațional:</w:t>
            </w:r>
          </w:p>
          <w:p w14:paraId="2B68DAD7" w14:textId="55DB41CF" w:rsidR="00D25428" w:rsidRPr="00A72FBF" w:rsidRDefault="00D25428" w:rsidP="00382C9E">
            <w:pPr>
              <w:pStyle w:val="Heading4"/>
              <w:numPr>
                <w:ilvl w:val="0"/>
                <w:numId w:val="26"/>
              </w:numPr>
              <w:shd w:val="clear" w:color="auto" w:fill="FFFFFF"/>
              <w:tabs>
                <w:tab w:val="num" w:pos="360"/>
              </w:tabs>
              <w:spacing w:after="120" w:line="276" w:lineRule="auto"/>
              <w:ind w:left="505" w:right="57" w:hanging="221"/>
              <w:jc w:val="both"/>
              <w:rPr>
                <w:rFonts w:eastAsia="Calibri"/>
                <w:lang w:val="ro-RO"/>
              </w:rPr>
            </w:pPr>
            <w:r w:rsidRPr="00A72FBF">
              <w:rPr>
                <w:lang w:val="ro-RO"/>
              </w:rPr>
              <w:t xml:space="preserve">BAZIC Eugeniu, </w:t>
            </w:r>
            <w:r w:rsidR="00D74D4A" w:rsidRPr="00A72FBF">
              <w:rPr>
                <w:rStyle w:val="Strong"/>
                <w:shd w:val="clear" w:color="auto" w:fill="FFFFFF"/>
                <w:lang w:val="ro-RO"/>
              </w:rPr>
              <w:t xml:space="preserve">consultant </w:t>
            </w:r>
            <w:r w:rsidRPr="00A72FBF">
              <w:rPr>
                <w:rStyle w:val="Strong"/>
                <w:shd w:val="clear" w:color="auto" w:fill="FFFFFF"/>
                <w:lang w:val="ro-RO"/>
              </w:rPr>
              <w:t>principal, Direcția politici în domeniul comunicațiilor electronice și poștale</w:t>
            </w:r>
            <w:r w:rsidRPr="00A72FBF">
              <w:rPr>
                <w:b w:val="0"/>
                <w:lang w:val="ro-RO"/>
              </w:rPr>
              <w:t>, Ministerul Dezvoltării Economice și Digitalizării, președintele Comisiei de evaluare și validare</w:t>
            </w:r>
          </w:p>
          <w:p w14:paraId="6D251590" w14:textId="77CE31AC" w:rsidR="003B00F5" w:rsidRPr="00A72FBF" w:rsidRDefault="00D25428" w:rsidP="00382C9E">
            <w:pPr>
              <w:pStyle w:val="Heading4"/>
              <w:numPr>
                <w:ilvl w:val="0"/>
                <w:numId w:val="26"/>
              </w:numPr>
              <w:shd w:val="clear" w:color="auto" w:fill="FFFFFF"/>
              <w:tabs>
                <w:tab w:val="num" w:pos="360"/>
              </w:tabs>
              <w:spacing w:after="120" w:line="276" w:lineRule="auto"/>
              <w:ind w:left="505" w:right="57" w:hanging="221"/>
              <w:jc w:val="both"/>
              <w:rPr>
                <w:b w:val="0"/>
                <w:bCs/>
                <w:lang w:val="ro-RO"/>
              </w:rPr>
            </w:pPr>
            <w:r w:rsidRPr="00A72FBF">
              <w:rPr>
                <w:rFonts w:eastAsia="Calibri"/>
                <w:bCs/>
                <w:lang w:val="ro-RO"/>
              </w:rPr>
              <w:t>STÎRCUL Mariana,</w:t>
            </w:r>
            <w:r w:rsidRPr="00A72FBF">
              <w:rPr>
                <w:rFonts w:eastAsia="Calibri"/>
                <w:lang w:val="ro-RO"/>
              </w:rPr>
              <w:t xml:space="preserve"> </w:t>
            </w:r>
            <w:r w:rsidR="003B00F5" w:rsidRPr="00A72FBF">
              <w:rPr>
                <w:rFonts w:eastAsia="Calibri"/>
                <w:b w:val="0"/>
                <w:bCs/>
                <w:lang w:val="ro-RO"/>
              </w:rPr>
              <w:t>șefă adjunctă, Direcția politici ocupaționale și de reglementare a migrației forței de muncă, Ministerul Muncii și Protecției Sociale, membră a Comisiei de evaluare și validare</w:t>
            </w:r>
          </w:p>
          <w:p w14:paraId="6EA24CAF" w14:textId="30667852" w:rsidR="00CF25D9" w:rsidRPr="00A72FBF" w:rsidRDefault="003B00F5" w:rsidP="00382C9E">
            <w:pPr>
              <w:pStyle w:val="Heading4"/>
              <w:numPr>
                <w:ilvl w:val="0"/>
                <w:numId w:val="26"/>
              </w:numPr>
              <w:shd w:val="clear" w:color="auto" w:fill="FFFFFF"/>
              <w:tabs>
                <w:tab w:val="num" w:pos="360"/>
              </w:tabs>
              <w:spacing w:after="120" w:line="276" w:lineRule="auto"/>
              <w:ind w:left="505" w:right="57" w:hanging="221"/>
              <w:jc w:val="both"/>
              <w:rPr>
                <w:b w:val="0"/>
                <w:bCs/>
                <w:lang w:val="ro-RO"/>
              </w:rPr>
            </w:pPr>
            <w:r w:rsidRPr="00A72FBF">
              <w:rPr>
                <w:bCs/>
                <w:lang w:val="ro-RO"/>
              </w:rPr>
              <w:t xml:space="preserve">POPA Ion, </w:t>
            </w:r>
            <w:r w:rsidRPr="00A72FBF">
              <w:rPr>
                <w:b w:val="0"/>
                <w:lang w:val="ro-RO"/>
              </w:rPr>
              <w:t xml:space="preserve">inginer securitatea sistemelor electronice și de telecomunicații, IP ”Serviciul Tehnologia Informației și Securitate Cibernetică”, </w:t>
            </w:r>
            <w:r w:rsidRPr="00A72FBF">
              <w:rPr>
                <w:rFonts w:eastAsia="Calibri"/>
                <w:b w:val="0"/>
                <w:bCs/>
                <w:lang w:val="ro-RO"/>
              </w:rPr>
              <w:t>membru al Comisiei de evaluare și validare</w:t>
            </w:r>
          </w:p>
        </w:tc>
      </w:tr>
    </w:tbl>
    <w:p w14:paraId="2E0B2962" w14:textId="77777777" w:rsidR="00CF25D9" w:rsidRPr="00A72FBF" w:rsidRDefault="00CF25D9">
      <w:pPr>
        <w:spacing w:before="120" w:after="120"/>
        <w:rPr>
          <w:lang w:val="ro-RO"/>
        </w:rPr>
        <w:sectPr w:rsidR="00CF25D9" w:rsidRPr="00A72FBF">
          <w:footerReference w:type="default" r:id="rId9"/>
          <w:footerReference w:type="first" r:id="rId10"/>
          <w:pgSz w:w="11906" w:h="16838"/>
          <w:pgMar w:top="426" w:right="850" w:bottom="426" w:left="1699" w:header="706" w:footer="0" w:gutter="0"/>
          <w:pgNumType w:start="1"/>
          <w:cols w:space="720"/>
          <w:titlePg/>
        </w:sectPr>
      </w:pPr>
    </w:p>
    <w:tbl>
      <w:tblPr>
        <w:tblStyle w:val="a1"/>
        <w:tblW w:w="15456"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46"/>
        <w:gridCol w:w="3402"/>
        <w:gridCol w:w="6808"/>
      </w:tblGrid>
      <w:tr w:rsidR="00CF25D9" w:rsidRPr="00A72FBF" w14:paraId="47E6C477" w14:textId="77777777">
        <w:trPr>
          <w:trHeight w:val="485"/>
        </w:trPr>
        <w:tc>
          <w:tcPr>
            <w:tcW w:w="15456" w:type="dxa"/>
            <w:gridSpan w:val="3"/>
            <w:shd w:val="clear" w:color="auto" w:fill="E6E6E6"/>
          </w:tcPr>
          <w:p w14:paraId="04E45D95" w14:textId="4DEE7A87" w:rsidR="00CF25D9" w:rsidRPr="00A72FBF" w:rsidRDefault="00591268">
            <w:pPr>
              <w:spacing w:before="120" w:after="120"/>
              <w:ind w:right="763"/>
              <w:jc w:val="center"/>
              <w:rPr>
                <w:b/>
                <w:lang w:val="ro-RO"/>
              </w:rPr>
            </w:pPr>
            <w:r w:rsidRPr="00A72FBF">
              <w:rPr>
                <w:b/>
                <w:lang w:val="ro-RO"/>
              </w:rPr>
              <w:lastRenderedPageBreak/>
              <w:t>DESCRIEREA OCUPAȚIEI</w:t>
            </w:r>
          </w:p>
        </w:tc>
      </w:tr>
      <w:tr w:rsidR="00CF25D9" w:rsidRPr="00A72FBF" w14:paraId="55CFC7B2" w14:textId="77777777">
        <w:trPr>
          <w:trHeight w:val="274"/>
        </w:trPr>
        <w:tc>
          <w:tcPr>
            <w:tcW w:w="15456" w:type="dxa"/>
            <w:gridSpan w:val="3"/>
          </w:tcPr>
          <w:p w14:paraId="71D0D27E" w14:textId="0E8AB0B6" w:rsidR="00382C9E" w:rsidRPr="00A72FBF" w:rsidRDefault="00666286" w:rsidP="00382C9E">
            <w:pPr>
              <w:spacing w:after="120" w:line="276" w:lineRule="auto"/>
              <w:ind w:left="57" w:right="57"/>
              <w:jc w:val="both"/>
              <w:rPr>
                <w:color w:val="0D0D0D" w:themeColor="text1" w:themeTint="F2"/>
                <w:lang w:val="ro-RO"/>
              </w:rPr>
            </w:pPr>
            <w:r w:rsidRPr="00A72FBF">
              <w:rPr>
                <w:b/>
                <w:highlight w:val="white"/>
                <w:lang w:val="ro-RO"/>
              </w:rPr>
              <w:t xml:space="preserve">Definiția ocupației: </w:t>
            </w:r>
            <w:bookmarkStart w:id="2" w:name="_Hlk237415490"/>
            <w:r w:rsidR="00382C9E" w:rsidRPr="00A72FBF">
              <w:rPr>
                <w:rStyle w:val="Emphasis"/>
                <w:lang w:val="ro-RO"/>
              </w:rPr>
              <w:t>Operator/operatoare introducere, validare și prelucrare date</w:t>
            </w:r>
            <w:r w:rsidR="00382C9E" w:rsidRPr="00A72FBF">
              <w:rPr>
                <w:lang w:val="ro-RO"/>
              </w:rPr>
              <w:t xml:space="preserve"> (în continuare – </w:t>
            </w:r>
            <w:r w:rsidR="00382C9E" w:rsidRPr="00A72FBF">
              <w:rPr>
                <w:rStyle w:val="Emphasis"/>
                <w:lang w:val="ro-RO"/>
              </w:rPr>
              <w:t>Operatorul</w:t>
            </w:r>
            <w:r w:rsidR="00382C9E" w:rsidRPr="00A72FBF">
              <w:rPr>
                <w:lang w:val="ro-RO"/>
              </w:rPr>
              <w:t xml:space="preserve">) desfășoară activități de colectare, introducere, verificare, validare, actualizare și organizare a datelor în sisteme informatice și baze de date, în conformitate cu procedurile și instrucțiunile de lucru ale entității. Operatorul preia informații din documente și alte surse, le introduce și le prelucrează utilizând aplicații informatice </w:t>
            </w:r>
            <w:r w:rsidR="00382C9E" w:rsidRPr="00A72FBF">
              <w:rPr>
                <w:iCs/>
                <w:color w:val="0D0D0D" w:themeColor="text1" w:themeTint="F2"/>
                <w:lang w:val="ro-RO"/>
              </w:rPr>
              <w:t>(ERP, CRM)</w:t>
            </w:r>
            <w:r w:rsidR="00382C9E" w:rsidRPr="00A72FBF">
              <w:rPr>
                <w:lang w:val="ro-RO"/>
              </w:rPr>
              <w:t>, verifică exactitatea și completitudinea acestora, identifică și corectează erorile sau neconcordanțele în limitele atribuțiilor stabilite. De asemenea, digitizează, clasifică și arhivează electronic documente și date, asigurând trasabilitatea operațiunilor efectuate și respectarea cerințelor privind confidențialitatea, securitatea și protecția datelor. Neconcordanțele care nu pot fi soluționate în limitele atribuțiilor sunt raportate persoanei responsabile.</w:t>
            </w:r>
          </w:p>
          <w:bookmarkEnd w:id="2"/>
          <w:p w14:paraId="009C6573" w14:textId="7C536316" w:rsidR="00382C9E" w:rsidRPr="00A72FBF" w:rsidRDefault="00666286" w:rsidP="00382C9E">
            <w:pPr>
              <w:spacing w:after="120" w:line="276" w:lineRule="auto"/>
              <w:ind w:left="57" w:right="57"/>
              <w:jc w:val="both"/>
              <w:rPr>
                <w:iCs/>
                <w:lang w:val="ro-RO"/>
              </w:rPr>
            </w:pPr>
            <w:r w:rsidRPr="00A72FBF">
              <w:rPr>
                <w:b/>
                <w:lang w:val="ro-RO"/>
              </w:rPr>
              <w:t>Scopul</w:t>
            </w:r>
            <w:r w:rsidRPr="00A72FBF">
              <w:rPr>
                <w:lang w:val="ro-RO"/>
              </w:rPr>
              <w:t xml:space="preserve"> </w:t>
            </w:r>
            <w:r w:rsidRPr="00A72FBF">
              <w:rPr>
                <w:b/>
                <w:lang w:val="ro-RO"/>
              </w:rPr>
              <w:t>activității</w:t>
            </w:r>
            <w:r w:rsidR="00A97E35" w:rsidRPr="00A72FBF">
              <w:rPr>
                <w:b/>
                <w:lang w:val="ro-RO"/>
              </w:rPr>
              <w:t>:</w:t>
            </w:r>
            <w:r w:rsidR="00362BE4" w:rsidRPr="00A72FBF">
              <w:rPr>
                <w:iCs/>
                <w:lang w:val="ro-RO"/>
              </w:rPr>
              <w:t xml:space="preserve"> </w:t>
            </w:r>
            <w:r w:rsidR="00382C9E" w:rsidRPr="00A72FBF">
              <w:rPr>
                <w:lang w:val="ro-RO"/>
              </w:rPr>
              <w:t>asigurarea introducerii, verificării, validării, actualizării, prelucrării și arhivării corecte a datelor în sistemele informatice utilizate de entitate, în vederea menținerii acurateței, integrității, disponibilității și confidențialității informațiilor necesare desfășurării proceselor operaționale.</w:t>
            </w:r>
          </w:p>
          <w:p w14:paraId="0F849D02" w14:textId="660F973F" w:rsidR="00382C9E" w:rsidRPr="00A72FBF" w:rsidRDefault="00C656DF" w:rsidP="005F3A1B">
            <w:pPr>
              <w:shd w:val="clear" w:color="auto" w:fill="FFFFFF"/>
              <w:spacing w:after="120" w:line="276" w:lineRule="auto"/>
              <w:ind w:left="57" w:right="57"/>
              <w:jc w:val="both"/>
              <w:rPr>
                <w:bCs/>
                <w:color w:val="000000" w:themeColor="text1"/>
                <w:lang w:val="ro-RO"/>
              </w:rPr>
            </w:pPr>
            <w:r w:rsidRPr="00A72FBF">
              <w:rPr>
                <w:b/>
                <w:lang w:val="ro-RO"/>
              </w:rPr>
              <w:t xml:space="preserve">Calități personale: </w:t>
            </w:r>
            <w:bookmarkStart w:id="3" w:name="_Hlk237415519"/>
            <w:r w:rsidR="00382C9E" w:rsidRPr="00A72FBF">
              <w:rPr>
                <w:lang w:val="ro-RO"/>
              </w:rPr>
              <w:t>responsabilitate; atenție la detalii și acuratețe; capacitate de concentrare în activități repetitive; spirit de observație; disciplină și organizare; capacitate de gestionare eficientă a timpului și respectare a termenelor; capacitate de comunicare și colaborare; discreție și respectarea confidențialității informațiilor; adaptabilitate la modificarea procedurilor și instrumentelor de lucru; disponibilitate pentru dezvoltarea continuă a competențelor digitale.</w:t>
            </w:r>
          </w:p>
          <w:bookmarkEnd w:id="3"/>
          <w:p w14:paraId="1B115B53" w14:textId="49E911CE" w:rsidR="005F3A1B" w:rsidRPr="00A72FBF" w:rsidRDefault="00C656DF" w:rsidP="005F3A1B">
            <w:pPr>
              <w:pStyle w:val="NormalWeb"/>
              <w:spacing w:after="120" w:line="276" w:lineRule="auto"/>
              <w:ind w:left="57" w:right="57" w:firstLine="0"/>
              <w:rPr>
                <w:color w:val="000000" w:themeColor="text1"/>
                <w:lang w:val="ro-RO"/>
              </w:rPr>
            </w:pPr>
            <w:r w:rsidRPr="00A72FBF">
              <w:rPr>
                <w:b/>
                <w:color w:val="000000" w:themeColor="text1"/>
                <w:lang w:val="ro-RO"/>
              </w:rPr>
              <w:t xml:space="preserve">Cunoaşterea: </w:t>
            </w:r>
            <w:bookmarkStart w:id="4" w:name="_Hlk231667875"/>
            <w:bookmarkStart w:id="5" w:name="_Hlk237415530"/>
            <w:r w:rsidR="0055428A" w:rsidRPr="00A72FBF">
              <w:rPr>
                <w:color w:val="000000" w:themeColor="text1"/>
                <w:lang w:val="ro-RO"/>
              </w:rPr>
              <w:t>regulilor gramaticale, de ortografie și punctuație; principiilor de bază de organizare a bazelor de date; tipurilor de sisteme de operare și pachetelor software de birotică; noțiunilor și termenilor de specialitate din domeniul de activitate al companiei (comerț, logistică etc.); principiilor de evidență primară a documentelor; normelor legale privind protecția datelor cu caracter personal (GDPR); metodelor și tehnicilor de validare a datelor.</w:t>
            </w:r>
            <w:bookmarkEnd w:id="4"/>
          </w:p>
          <w:bookmarkEnd w:id="5"/>
          <w:p w14:paraId="43764C69" w14:textId="70CDDCBE" w:rsidR="00C656DF" w:rsidRPr="00A72FBF" w:rsidRDefault="00C656DF" w:rsidP="00A72FBF">
            <w:pPr>
              <w:pStyle w:val="NoSpacing"/>
              <w:spacing w:after="120" w:line="276" w:lineRule="auto"/>
              <w:ind w:left="57" w:right="57"/>
              <w:jc w:val="both"/>
              <w:rPr>
                <w:color w:val="000000" w:themeColor="text1"/>
                <w:lang w:val="ro-RO"/>
              </w:rPr>
            </w:pPr>
            <w:r w:rsidRPr="00A72FBF">
              <w:rPr>
                <w:b/>
                <w:color w:val="000000" w:themeColor="text1"/>
                <w:lang w:val="ro-RO"/>
              </w:rPr>
              <w:t xml:space="preserve">Capacități profesionale: </w:t>
            </w:r>
            <w:bookmarkStart w:id="6" w:name="_Hlk237415545"/>
            <w:bookmarkStart w:id="7" w:name="_Hlk231667906"/>
            <w:r w:rsidRPr="00A72FBF">
              <w:rPr>
                <w:color w:val="000000" w:themeColor="text1"/>
                <w:lang w:val="ro-RO"/>
              </w:rPr>
              <w:t xml:space="preserve">aplicarea normelor de securitate </w:t>
            </w:r>
            <w:r w:rsidR="005D40C3" w:rsidRPr="00A72FBF">
              <w:rPr>
                <w:color w:val="000000" w:themeColor="text1"/>
                <w:lang w:val="ro-RO"/>
              </w:rPr>
              <w:t>și sănătate în muncă (</w:t>
            </w:r>
            <w:r w:rsidRPr="00A72FBF">
              <w:rPr>
                <w:color w:val="000000" w:themeColor="text1"/>
                <w:lang w:val="ro-RO"/>
              </w:rPr>
              <w:t>SSM</w:t>
            </w:r>
            <w:r w:rsidR="005D40C3" w:rsidRPr="00A72FBF">
              <w:rPr>
                <w:color w:val="000000" w:themeColor="text1"/>
                <w:lang w:val="ro-RO"/>
              </w:rPr>
              <w:t>)</w:t>
            </w:r>
            <w:r w:rsidRPr="00A72FBF">
              <w:rPr>
                <w:color w:val="000000" w:themeColor="text1"/>
                <w:lang w:val="ro-RO"/>
              </w:rPr>
              <w:t>; citirea documentației tehnice specifice; citirea parametrilor utilajelor/aparatelor de măsurare;</w:t>
            </w:r>
            <w:r w:rsidR="00A97E35" w:rsidRPr="00A72FBF">
              <w:rPr>
                <w:color w:val="000000" w:themeColor="text1"/>
                <w:lang w:val="ro-RO"/>
              </w:rPr>
              <w:t xml:space="preserve"> </w:t>
            </w:r>
            <w:r w:rsidR="00A97E35" w:rsidRPr="00A72FBF">
              <w:rPr>
                <w:lang w:val="ro-RO"/>
              </w:rPr>
              <w:t xml:space="preserve">asigurarea calității lucrărilor efectuate; aplicarea normelor de etică și comportamentale; </w:t>
            </w:r>
            <w:r w:rsidRPr="00A72FBF">
              <w:rPr>
                <w:color w:val="000000" w:themeColor="text1"/>
                <w:lang w:val="ro-RO"/>
              </w:rPr>
              <w:t xml:space="preserve">utilizarea </w:t>
            </w:r>
            <w:r w:rsidR="005D40C3" w:rsidRPr="00A72FBF">
              <w:rPr>
                <w:color w:val="000000" w:themeColor="text1"/>
                <w:lang w:val="ro-RO"/>
              </w:rPr>
              <w:t>tehnologiilor informaționale</w:t>
            </w:r>
            <w:r w:rsidRPr="00A72FBF">
              <w:rPr>
                <w:color w:val="000000" w:themeColor="text1"/>
                <w:lang w:val="ro-RO"/>
              </w:rPr>
              <w:t xml:space="preserve">: PC și software specializate; identificarea și aplicarea soluțiilor optime pentru </w:t>
            </w:r>
            <w:r w:rsidR="005D40C3" w:rsidRPr="00A72FBF">
              <w:rPr>
                <w:color w:val="000000" w:themeColor="text1"/>
                <w:lang w:val="ro-RO"/>
              </w:rPr>
              <w:t>soluționarea</w:t>
            </w:r>
            <w:r w:rsidRPr="00A72FBF">
              <w:rPr>
                <w:color w:val="000000" w:themeColor="text1"/>
                <w:lang w:val="ro-RO"/>
              </w:rPr>
              <w:t xml:space="preserve"> problemelor tehnice; utilizarea echipamentelor și instrumentelor specifice; capacități de configurare a rețelei; </w:t>
            </w:r>
            <w:r w:rsidR="005546D9" w:rsidRPr="00A72FBF">
              <w:rPr>
                <w:color w:val="000000" w:themeColor="text1"/>
                <w:lang w:val="ro-RO"/>
              </w:rPr>
              <w:t>adaptare rapidă la noile tehnologii</w:t>
            </w:r>
            <w:r w:rsidR="005D40C3" w:rsidRPr="00A72FBF">
              <w:rPr>
                <w:color w:val="000000" w:themeColor="text1"/>
                <w:lang w:val="ro-RO"/>
              </w:rPr>
              <w:t>.</w:t>
            </w:r>
            <w:bookmarkEnd w:id="6"/>
            <w:r w:rsidRPr="00A72FBF">
              <w:rPr>
                <w:color w:val="000000" w:themeColor="text1"/>
                <w:lang w:val="ro-RO"/>
              </w:rPr>
              <w:t xml:space="preserve"> </w:t>
            </w:r>
            <w:bookmarkEnd w:id="7"/>
          </w:p>
          <w:p w14:paraId="4B53C82D" w14:textId="77777777" w:rsidR="00382C9E" w:rsidRPr="00A72FBF" w:rsidRDefault="00C656DF" w:rsidP="00A72FBF">
            <w:pPr>
              <w:shd w:val="clear" w:color="auto" w:fill="FFFFFF"/>
              <w:tabs>
                <w:tab w:val="left" w:pos="14060"/>
              </w:tabs>
              <w:spacing w:after="120" w:line="276" w:lineRule="auto"/>
              <w:ind w:left="57" w:right="57"/>
              <w:jc w:val="both"/>
              <w:rPr>
                <w:b/>
                <w:lang w:val="ro-RO"/>
              </w:rPr>
            </w:pPr>
            <w:r w:rsidRPr="00A72FBF">
              <w:rPr>
                <w:b/>
                <w:lang w:val="ro-RO"/>
              </w:rPr>
              <w:t>Echipamente, instrumente, scule și materiale:</w:t>
            </w:r>
            <w:bookmarkStart w:id="8" w:name="_Hlk231667948"/>
          </w:p>
          <w:p w14:paraId="6CD52E3B" w14:textId="77777777" w:rsidR="00382C9E" w:rsidRPr="00A72FBF" w:rsidRDefault="00A97E35" w:rsidP="00A72FBF">
            <w:pPr>
              <w:pStyle w:val="ListParagraph"/>
              <w:numPr>
                <w:ilvl w:val="0"/>
                <w:numId w:val="31"/>
              </w:numPr>
              <w:shd w:val="clear" w:color="auto" w:fill="FFFFFF"/>
              <w:tabs>
                <w:tab w:val="left" w:pos="14060"/>
              </w:tabs>
              <w:spacing w:after="120" w:line="276" w:lineRule="auto"/>
              <w:ind w:right="57"/>
              <w:contextualSpacing w:val="0"/>
              <w:jc w:val="both"/>
              <w:rPr>
                <w:lang w:val="ro-RO"/>
              </w:rPr>
            </w:pPr>
            <w:r w:rsidRPr="00A72FBF">
              <w:rPr>
                <w:i/>
                <w:color w:val="000000" w:themeColor="text1"/>
                <w:lang w:val="ro-RO"/>
              </w:rPr>
              <w:t>echipament de lucru și de protecție</w:t>
            </w:r>
            <w:r w:rsidRPr="00A72FBF">
              <w:rPr>
                <w:color w:val="000000" w:themeColor="text1"/>
                <w:lang w:val="ro-RO"/>
              </w:rPr>
              <w:t>: ochelari cu filtru de protecție pentru ecrane; mousepad cu gel; suport ergonomic pentru picioare; scaun de birou cu suport lombar; căști</w:t>
            </w:r>
            <w:r w:rsidR="00382C9E" w:rsidRPr="00A72FBF">
              <w:rPr>
                <w:color w:val="000000" w:themeColor="text1"/>
                <w:lang w:val="ro-RO"/>
              </w:rPr>
              <w:t>.</w:t>
            </w:r>
          </w:p>
          <w:p w14:paraId="6033A3F2" w14:textId="77777777" w:rsidR="00382C9E" w:rsidRPr="00A72FBF" w:rsidRDefault="00A97E35" w:rsidP="00A72FBF">
            <w:pPr>
              <w:pStyle w:val="ListParagraph"/>
              <w:numPr>
                <w:ilvl w:val="0"/>
                <w:numId w:val="31"/>
              </w:numPr>
              <w:shd w:val="clear" w:color="auto" w:fill="FFFFFF"/>
              <w:tabs>
                <w:tab w:val="left" w:pos="14060"/>
              </w:tabs>
              <w:spacing w:after="120" w:line="276" w:lineRule="auto"/>
              <w:ind w:right="57"/>
              <w:contextualSpacing w:val="0"/>
              <w:jc w:val="both"/>
              <w:rPr>
                <w:lang w:val="ro-RO"/>
              </w:rPr>
            </w:pPr>
            <w:r w:rsidRPr="00A72FBF">
              <w:rPr>
                <w:i/>
                <w:color w:val="000000" w:themeColor="text1"/>
                <w:lang w:val="ro-RO" w:eastAsia="en-US"/>
              </w:rPr>
              <w:t>e</w:t>
            </w:r>
            <w:r w:rsidR="00C656DF" w:rsidRPr="00A72FBF">
              <w:rPr>
                <w:i/>
                <w:iCs/>
                <w:lang w:val="ro-RO"/>
              </w:rPr>
              <w:t xml:space="preserve">chipamente speciale: </w:t>
            </w:r>
            <w:r w:rsidR="001E3060" w:rsidRPr="00A72FBF">
              <w:rPr>
                <w:iCs/>
                <w:lang w:val="ro-RO"/>
              </w:rPr>
              <w:t>distrugător de documente, unități de stocare externă, dispozitive pentru verificarea autenticității documentelor, utilizate pentru gestionarea și protecția informațiilor în format fizic și electronic</w:t>
            </w:r>
            <w:r w:rsidR="00382C9E" w:rsidRPr="00A72FBF">
              <w:rPr>
                <w:i/>
                <w:color w:val="000000" w:themeColor="text1"/>
                <w:lang w:val="ro-RO" w:eastAsia="en-US"/>
              </w:rPr>
              <w:t>.</w:t>
            </w:r>
          </w:p>
          <w:p w14:paraId="282771DA" w14:textId="77777777" w:rsidR="00382C9E" w:rsidRPr="00A72FBF" w:rsidRDefault="00A97E35" w:rsidP="00A72FBF">
            <w:pPr>
              <w:pStyle w:val="ListParagraph"/>
              <w:numPr>
                <w:ilvl w:val="0"/>
                <w:numId w:val="31"/>
              </w:numPr>
              <w:shd w:val="clear" w:color="auto" w:fill="FFFFFF"/>
              <w:tabs>
                <w:tab w:val="left" w:pos="14060"/>
              </w:tabs>
              <w:spacing w:after="120" w:line="276" w:lineRule="auto"/>
              <w:ind w:right="57"/>
              <w:contextualSpacing w:val="0"/>
              <w:jc w:val="both"/>
              <w:rPr>
                <w:lang w:val="ro-RO"/>
              </w:rPr>
            </w:pPr>
            <w:r w:rsidRPr="00A72FBF">
              <w:rPr>
                <w:i/>
                <w:color w:val="000000" w:themeColor="text1"/>
                <w:lang w:val="ro-RO" w:eastAsia="en-US"/>
              </w:rPr>
              <w:t>e</w:t>
            </w:r>
            <w:r w:rsidR="00C656DF" w:rsidRPr="00A72FBF">
              <w:rPr>
                <w:i/>
                <w:iCs/>
                <w:lang w:val="ro-RO"/>
              </w:rPr>
              <w:t xml:space="preserve">chipamente: </w:t>
            </w:r>
            <w:r w:rsidR="00C656DF" w:rsidRPr="00A72FBF">
              <w:rPr>
                <w:iCs/>
                <w:lang w:val="ro-RO"/>
              </w:rPr>
              <w:t>PC, tabletă, telefon mobil, imprimantă</w:t>
            </w:r>
            <w:r w:rsidR="005D40C3" w:rsidRPr="00A72FBF">
              <w:rPr>
                <w:iCs/>
                <w:lang w:val="ro-RO"/>
              </w:rPr>
              <w:t xml:space="preserve">, </w:t>
            </w:r>
            <w:r w:rsidR="0055428A" w:rsidRPr="00A72FBF">
              <w:rPr>
                <w:lang w:val="ro-RO"/>
              </w:rPr>
              <w:t xml:space="preserve">aparat de etichetat; </w:t>
            </w:r>
            <w:r w:rsidR="00BE74B2" w:rsidRPr="00A72FBF">
              <w:rPr>
                <w:lang w:val="ro-RO"/>
              </w:rPr>
              <w:t>lămpă de birou cu intensitate reglabilă</w:t>
            </w:r>
            <w:r w:rsidR="00382C9E" w:rsidRPr="00A72FBF">
              <w:rPr>
                <w:lang w:val="ro-RO"/>
              </w:rPr>
              <w:t>.</w:t>
            </w:r>
          </w:p>
          <w:p w14:paraId="2748A102" w14:textId="77777777" w:rsidR="00382C9E" w:rsidRPr="00A72FBF" w:rsidRDefault="00A97E35" w:rsidP="00A72FBF">
            <w:pPr>
              <w:pStyle w:val="ListParagraph"/>
              <w:numPr>
                <w:ilvl w:val="0"/>
                <w:numId w:val="31"/>
              </w:numPr>
              <w:shd w:val="clear" w:color="auto" w:fill="FFFFFF"/>
              <w:tabs>
                <w:tab w:val="left" w:pos="14060"/>
              </w:tabs>
              <w:spacing w:after="120" w:line="276" w:lineRule="auto"/>
              <w:ind w:right="57"/>
              <w:contextualSpacing w:val="0"/>
              <w:jc w:val="both"/>
              <w:rPr>
                <w:lang w:val="ro-RO"/>
              </w:rPr>
            </w:pPr>
            <w:r w:rsidRPr="00A72FBF">
              <w:rPr>
                <w:i/>
                <w:color w:val="000000" w:themeColor="text1"/>
                <w:lang w:val="ro-RO" w:eastAsia="en-US"/>
              </w:rPr>
              <w:t>m</w:t>
            </w:r>
            <w:r w:rsidR="00C656DF" w:rsidRPr="00A72FBF">
              <w:rPr>
                <w:i/>
                <w:iCs/>
                <w:lang w:val="ro-RO"/>
              </w:rPr>
              <w:t>ateriale:</w:t>
            </w:r>
            <w:r w:rsidR="00C656DF" w:rsidRPr="00A72FBF">
              <w:rPr>
                <w:lang w:val="ro-RO"/>
              </w:rPr>
              <w:t xml:space="preserve"> etichete; </w:t>
            </w:r>
            <w:r w:rsidR="00BE74B2" w:rsidRPr="00A72FBF">
              <w:rPr>
                <w:lang w:val="ro-RO"/>
              </w:rPr>
              <w:t>markere; pix; creion; hârtie; dosare; mapă cu șină; mapă de plastic; agrafe</w:t>
            </w:r>
            <w:r w:rsidR="00382C9E" w:rsidRPr="00A72FBF">
              <w:rPr>
                <w:lang w:val="ro-RO"/>
              </w:rPr>
              <w:t>.</w:t>
            </w:r>
          </w:p>
          <w:p w14:paraId="4FD5A772" w14:textId="489C17C4" w:rsidR="00C656DF" w:rsidRPr="00A72FBF" w:rsidRDefault="00A97E35" w:rsidP="00A72FBF">
            <w:pPr>
              <w:pStyle w:val="ListParagraph"/>
              <w:numPr>
                <w:ilvl w:val="0"/>
                <w:numId w:val="31"/>
              </w:numPr>
              <w:shd w:val="clear" w:color="auto" w:fill="FFFFFF"/>
              <w:tabs>
                <w:tab w:val="left" w:pos="14060"/>
              </w:tabs>
              <w:spacing w:after="120" w:line="276" w:lineRule="auto"/>
              <w:ind w:right="57"/>
              <w:contextualSpacing w:val="0"/>
              <w:jc w:val="both"/>
              <w:rPr>
                <w:lang w:val="ro-RO"/>
              </w:rPr>
            </w:pPr>
            <w:r w:rsidRPr="00A72FBF">
              <w:rPr>
                <w:i/>
                <w:color w:val="000000" w:themeColor="text1"/>
                <w:lang w:val="ro-RO"/>
              </w:rPr>
              <w:lastRenderedPageBreak/>
              <w:t>s</w:t>
            </w:r>
            <w:r w:rsidR="00C656DF" w:rsidRPr="00A72FBF">
              <w:rPr>
                <w:i/>
                <w:color w:val="000000" w:themeColor="text1"/>
                <w:lang w:val="ro-RO"/>
              </w:rPr>
              <w:t>oftware:</w:t>
            </w:r>
            <w:r w:rsidR="00C656DF" w:rsidRPr="00A72FBF">
              <w:rPr>
                <w:color w:val="000000" w:themeColor="text1"/>
                <w:lang w:val="ro-RO"/>
              </w:rPr>
              <w:t xml:space="preserve"> MS Office (</w:t>
            </w:r>
            <w:r w:rsidR="00C656DF" w:rsidRPr="00A72FBF">
              <w:rPr>
                <w:i/>
                <w:color w:val="000000" w:themeColor="text1"/>
                <w:lang w:val="ro-RO"/>
              </w:rPr>
              <w:t>Word,</w:t>
            </w:r>
            <w:r w:rsidR="00C656DF" w:rsidRPr="00A72FBF">
              <w:rPr>
                <w:color w:val="000000" w:themeColor="text1"/>
                <w:lang w:val="ro-RO"/>
              </w:rPr>
              <w:t xml:space="preserve"> </w:t>
            </w:r>
            <w:r w:rsidR="00C656DF" w:rsidRPr="00A72FBF">
              <w:rPr>
                <w:i/>
                <w:color w:val="000000" w:themeColor="text1"/>
                <w:lang w:val="ro-RO"/>
              </w:rPr>
              <w:t>Excel, Outlook; Visio</w:t>
            </w:r>
            <w:r w:rsidR="00C656DF" w:rsidRPr="00A72FBF">
              <w:rPr>
                <w:color w:val="000000" w:themeColor="text1"/>
                <w:lang w:val="ro-RO"/>
              </w:rPr>
              <w:t xml:space="preserve">), </w:t>
            </w:r>
            <w:r w:rsidR="00F51BD8" w:rsidRPr="00A72FBF">
              <w:rPr>
                <w:color w:val="000000" w:themeColor="text1"/>
                <w:lang w:val="ro-RO"/>
              </w:rPr>
              <w:t>Google Workspace; sisteme de gestiune de tip ERP; CRM; OCR; browsere web; aplicații de arhivare; asistenți AI; platforme de colaborare</w:t>
            </w:r>
            <w:r w:rsidRPr="00A72FBF">
              <w:rPr>
                <w:color w:val="000000" w:themeColor="text1"/>
                <w:lang w:val="ro-RO"/>
              </w:rPr>
              <w:t>.</w:t>
            </w:r>
          </w:p>
          <w:bookmarkEnd w:id="8"/>
          <w:p w14:paraId="29D449BD" w14:textId="77777777" w:rsidR="00382C9E" w:rsidRPr="00A72FBF" w:rsidRDefault="00C656DF" w:rsidP="00A72FBF">
            <w:pPr>
              <w:tabs>
                <w:tab w:val="left" w:pos="14060"/>
              </w:tabs>
              <w:spacing w:after="120" w:line="276" w:lineRule="auto"/>
              <w:ind w:left="57" w:right="57"/>
              <w:jc w:val="both"/>
              <w:rPr>
                <w:b/>
                <w:lang w:val="ro-RO"/>
              </w:rPr>
            </w:pPr>
            <w:r w:rsidRPr="00A72FBF">
              <w:rPr>
                <w:b/>
                <w:lang w:val="ro-RO"/>
              </w:rPr>
              <w:t>Condițiile de muncă solicitate (mediul fizic, socio-organizațional):</w:t>
            </w:r>
            <w:bookmarkStart w:id="9" w:name="_Hlk231667964"/>
          </w:p>
          <w:p w14:paraId="685ABC08" w14:textId="77777777" w:rsidR="00382C9E" w:rsidRPr="00A72FBF" w:rsidRDefault="00A97E35" w:rsidP="00A72FBF">
            <w:pPr>
              <w:pStyle w:val="ListParagraph"/>
              <w:numPr>
                <w:ilvl w:val="0"/>
                <w:numId w:val="32"/>
              </w:numPr>
              <w:tabs>
                <w:tab w:val="left" w:pos="14060"/>
              </w:tabs>
              <w:spacing w:after="120" w:line="276" w:lineRule="auto"/>
              <w:ind w:right="57"/>
              <w:contextualSpacing w:val="0"/>
              <w:jc w:val="both"/>
              <w:rPr>
                <w:b/>
                <w:lang w:val="ro-RO"/>
              </w:rPr>
            </w:pPr>
            <w:r w:rsidRPr="00A72FBF">
              <w:rPr>
                <w:i/>
                <w:lang w:val="ro-RO"/>
              </w:rPr>
              <w:t xml:space="preserve">mediul </w:t>
            </w:r>
            <w:r w:rsidR="00C656DF" w:rsidRPr="00A72FBF">
              <w:rPr>
                <w:i/>
                <w:lang w:val="ro-RO"/>
              </w:rPr>
              <w:t>fizic</w:t>
            </w:r>
            <w:r w:rsidRPr="00A72FBF">
              <w:rPr>
                <w:i/>
                <w:lang w:val="ro-RO"/>
              </w:rPr>
              <w:t>:</w:t>
            </w:r>
            <w:r w:rsidRPr="00A72FBF">
              <w:rPr>
                <w:lang w:val="ro-RO"/>
              </w:rPr>
              <w:t xml:space="preserve"> activitatea </w:t>
            </w:r>
            <w:r w:rsidRPr="00A72FBF">
              <w:rPr>
                <w:i/>
                <w:lang w:val="ro-RO"/>
              </w:rPr>
              <w:t xml:space="preserve">Operatorului </w:t>
            </w:r>
            <w:r w:rsidRPr="00A72FBF">
              <w:rPr>
                <w:lang w:val="ro-RO"/>
              </w:rPr>
              <w:t>se desfășoară</w:t>
            </w:r>
            <w:r w:rsidRPr="00A72FBF">
              <w:rPr>
                <w:i/>
                <w:lang w:val="ro-RO"/>
              </w:rPr>
              <w:t xml:space="preserve"> </w:t>
            </w:r>
            <w:r w:rsidR="001E3060" w:rsidRPr="00A72FBF">
              <w:rPr>
                <w:lang w:val="ro-RO"/>
              </w:rPr>
              <w:t>în spații de birou sau la domiciliu, în condiții specifice muncii la calculator, cu expunere la ecrane și echipamente informatice, în mediu controlat din punct de vedere al temperaturii și iluminării</w:t>
            </w:r>
            <w:r w:rsidR="00382C9E" w:rsidRPr="00A72FBF">
              <w:rPr>
                <w:lang w:val="ro-RO"/>
              </w:rPr>
              <w:t>.</w:t>
            </w:r>
          </w:p>
          <w:p w14:paraId="0268ABF5" w14:textId="0527F125" w:rsidR="00C656DF" w:rsidRPr="00A72FBF" w:rsidRDefault="00A97E35" w:rsidP="00A72FBF">
            <w:pPr>
              <w:pStyle w:val="ListParagraph"/>
              <w:numPr>
                <w:ilvl w:val="0"/>
                <w:numId w:val="32"/>
              </w:numPr>
              <w:tabs>
                <w:tab w:val="left" w:pos="14060"/>
              </w:tabs>
              <w:spacing w:after="120" w:line="276" w:lineRule="auto"/>
              <w:ind w:right="57"/>
              <w:contextualSpacing w:val="0"/>
              <w:jc w:val="both"/>
              <w:rPr>
                <w:b/>
                <w:lang w:val="ro-RO"/>
              </w:rPr>
            </w:pPr>
            <w:r w:rsidRPr="00A72FBF">
              <w:rPr>
                <w:i/>
                <w:lang w:val="ro-RO"/>
              </w:rPr>
              <w:t xml:space="preserve">mediul </w:t>
            </w:r>
            <w:r w:rsidR="00C656DF" w:rsidRPr="00A72FBF">
              <w:rPr>
                <w:i/>
                <w:lang w:val="ro-RO"/>
              </w:rPr>
              <w:t>socio-organizațional</w:t>
            </w:r>
            <w:r w:rsidR="00C656DF" w:rsidRPr="00A72FBF">
              <w:rPr>
                <w:lang w:val="ro-RO"/>
              </w:rPr>
              <w:t xml:space="preserve"> </w:t>
            </w:r>
            <w:r w:rsidR="001E3060" w:rsidRPr="00A72FBF">
              <w:rPr>
                <w:lang w:val="ro-RO"/>
              </w:rPr>
              <w:t>activitatea se desfășoară pe baza contractului individual de muncă sau a contractelor de prestări servicii, în cadrul entităților publice sau private, implicând relații de colaborare cu superiorii ierarhici și membrii echipei, în mediu digital și fizic.</w:t>
            </w:r>
          </w:p>
          <w:bookmarkEnd w:id="9"/>
          <w:p w14:paraId="205E4110" w14:textId="77777777" w:rsidR="00382C9E" w:rsidRPr="00A72FBF" w:rsidRDefault="00C656DF" w:rsidP="00A72FBF">
            <w:pPr>
              <w:shd w:val="clear" w:color="auto" w:fill="FFFFFF"/>
              <w:tabs>
                <w:tab w:val="left" w:pos="14060"/>
              </w:tabs>
              <w:spacing w:after="120" w:line="276" w:lineRule="auto"/>
              <w:ind w:left="57" w:right="57"/>
              <w:jc w:val="both"/>
              <w:rPr>
                <w:b/>
                <w:lang w:val="ro-RO"/>
              </w:rPr>
            </w:pPr>
            <w:r w:rsidRPr="00A72FBF">
              <w:rPr>
                <w:b/>
                <w:lang w:val="ro-RO"/>
              </w:rPr>
              <w:t>Riscuri profesionale:</w:t>
            </w:r>
            <w:bookmarkStart w:id="10" w:name="_Hlk231668002"/>
          </w:p>
          <w:p w14:paraId="5BAEC6E9" w14:textId="77777777" w:rsidR="00382C9E" w:rsidRPr="00A72FBF" w:rsidRDefault="00A97E35" w:rsidP="00A72FBF">
            <w:pPr>
              <w:pStyle w:val="ListParagraph"/>
              <w:numPr>
                <w:ilvl w:val="0"/>
                <w:numId w:val="33"/>
              </w:numPr>
              <w:shd w:val="clear" w:color="auto" w:fill="FFFFFF"/>
              <w:tabs>
                <w:tab w:val="left" w:pos="14060"/>
              </w:tabs>
              <w:spacing w:after="120" w:line="276" w:lineRule="auto"/>
              <w:ind w:right="57"/>
              <w:contextualSpacing w:val="0"/>
              <w:jc w:val="both"/>
              <w:rPr>
                <w:b/>
                <w:lang w:val="ro-RO"/>
              </w:rPr>
            </w:pPr>
            <w:r w:rsidRPr="00A72FBF">
              <w:rPr>
                <w:i/>
                <w:lang w:val="ro-RO"/>
              </w:rPr>
              <w:t xml:space="preserve">riscuri </w:t>
            </w:r>
            <w:r w:rsidR="00C656DF" w:rsidRPr="00A72FBF">
              <w:rPr>
                <w:i/>
                <w:lang w:val="ro-RO"/>
              </w:rPr>
              <w:t>generale</w:t>
            </w:r>
            <w:r w:rsidR="00C656DF" w:rsidRPr="00A72FBF">
              <w:rPr>
                <w:lang w:val="ro-RO"/>
              </w:rPr>
              <w:t xml:space="preserve">: </w:t>
            </w:r>
            <w:r w:rsidR="001E3060" w:rsidRPr="00A72FBF">
              <w:rPr>
                <w:lang w:val="ro-RO"/>
              </w:rPr>
              <w:t>electrocutare, suprasolicitare vizuală și mentală, sedentarism prelungit asociat muncii la calculator</w:t>
            </w:r>
            <w:r w:rsidR="00382C9E" w:rsidRPr="00A72FBF">
              <w:rPr>
                <w:lang w:val="ro-RO"/>
              </w:rPr>
              <w:t>.</w:t>
            </w:r>
          </w:p>
          <w:p w14:paraId="081796C4" w14:textId="165BD2B2" w:rsidR="00C656DF" w:rsidRPr="00A72FBF" w:rsidRDefault="00A97E35" w:rsidP="00A72FBF">
            <w:pPr>
              <w:pStyle w:val="ListParagraph"/>
              <w:numPr>
                <w:ilvl w:val="0"/>
                <w:numId w:val="33"/>
              </w:numPr>
              <w:shd w:val="clear" w:color="auto" w:fill="FFFFFF"/>
              <w:tabs>
                <w:tab w:val="left" w:pos="14060"/>
              </w:tabs>
              <w:spacing w:after="120" w:line="276" w:lineRule="auto"/>
              <w:ind w:right="57"/>
              <w:contextualSpacing w:val="0"/>
              <w:jc w:val="both"/>
              <w:rPr>
                <w:b/>
                <w:lang w:val="ro-RO"/>
              </w:rPr>
            </w:pPr>
            <w:r w:rsidRPr="00A72FBF">
              <w:rPr>
                <w:i/>
                <w:lang w:val="ro-RO"/>
              </w:rPr>
              <w:t>afecțiuni</w:t>
            </w:r>
            <w:r w:rsidR="00C656DF" w:rsidRPr="00A72FBF">
              <w:rPr>
                <w:i/>
                <w:lang w:val="ro-RO"/>
              </w:rPr>
              <w:t>/boli profesionale</w:t>
            </w:r>
            <w:r w:rsidR="00C656DF" w:rsidRPr="00A72FBF">
              <w:rPr>
                <w:lang w:val="ro-RO"/>
              </w:rPr>
              <w:t xml:space="preserve">: </w:t>
            </w:r>
            <w:r w:rsidR="001E3060" w:rsidRPr="00A72FBF">
              <w:rPr>
                <w:lang w:val="ro-RO"/>
              </w:rPr>
              <w:t>Dureri lombare și cervicale, afecțiuni ale articulațiilor mâinii și încheieturii, oboseală oculară și scăderea acuității vizuale cauzate de utilizarea prelungită a echipamentelor informatice</w:t>
            </w:r>
            <w:r w:rsidRPr="00A72FBF">
              <w:rPr>
                <w:lang w:val="ro-RO"/>
              </w:rPr>
              <w:t>.</w:t>
            </w:r>
          </w:p>
          <w:bookmarkEnd w:id="10"/>
          <w:p w14:paraId="079B27A3" w14:textId="77777777" w:rsidR="00382C9E" w:rsidRPr="00A72FBF" w:rsidRDefault="00666286" w:rsidP="00A72FBF">
            <w:pPr>
              <w:pBdr>
                <w:top w:val="nil"/>
                <w:left w:val="nil"/>
                <w:bottom w:val="nil"/>
                <w:right w:val="nil"/>
                <w:between w:val="nil"/>
              </w:pBdr>
              <w:shd w:val="clear" w:color="auto" w:fill="FFFFFF"/>
              <w:spacing w:after="120" w:line="276" w:lineRule="auto"/>
              <w:ind w:left="57" w:right="57"/>
              <w:jc w:val="both"/>
              <w:rPr>
                <w:lang w:val="ro-RO"/>
              </w:rPr>
            </w:pPr>
            <w:r w:rsidRPr="00A72FBF">
              <w:rPr>
                <w:b/>
                <w:lang w:val="ro-RO"/>
              </w:rPr>
              <w:t>Perspective pe piața muncii:</w:t>
            </w:r>
            <w:r w:rsidRPr="00A72FBF">
              <w:rPr>
                <w:lang w:val="ro-RO"/>
              </w:rPr>
              <w:t xml:space="preserve"> </w:t>
            </w:r>
          </w:p>
          <w:p w14:paraId="1430AD58" w14:textId="77777777" w:rsidR="00382C9E" w:rsidRPr="00A72FBF" w:rsidRDefault="00A97E35" w:rsidP="00A72FBF">
            <w:pPr>
              <w:pStyle w:val="ListParagraph"/>
              <w:numPr>
                <w:ilvl w:val="0"/>
                <w:numId w:val="34"/>
              </w:numPr>
              <w:pBdr>
                <w:top w:val="nil"/>
                <w:left w:val="nil"/>
                <w:bottom w:val="nil"/>
                <w:right w:val="nil"/>
                <w:between w:val="nil"/>
              </w:pBdr>
              <w:shd w:val="clear" w:color="auto" w:fill="FFFFFF"/>
              <w:spacing w:after="120" w:line="276" w:lineRule="auto"/>
              <w:ind w:right="57"/>
              <w:contextualSpacing w:val="0"/>
              <w:jc w:val="both"/>
              <w:rPr>
                <w:lang w:val="ro-RO"/>
              </w:rPr>
            </w:pPr>
            <w:r w:rsidRPr="00A72FBF">
              <w:rPr>
                <w:bCs/>
                <w:i/>
                <w:lang w:val="ro-RO"/>
              </w:rPr>
              <w:t xml:space="preserve">automatizarea </w:t>
            </w:r>
            <w:r w:rsidR="00D6493C" w:rsidRPr="00A72FBF">
              <w:rPr>
                <w:bCs/>
                <w:i/>
                <w:lang w:val="ro-RO"/>
              </w:rPr>
              <w:t>proceselor și t</w:t>
            </w:r>
            <w:r w:rsidR="00804B01" w:rsidRPr="00A72FBF">
              <w:rPr>
                <w:bCs/>
                <w:i/>
                <w:lang w:val="ro-RO"/>
              </w:rPr>
              <w:t>ransformarea digitală:</w:t>
            </w:r>
            <w:r w:rsidR="00804B01" w:rsidRPr="00A72FBF">
              <w:rPr>
                <w:lang w:val="ro-RO"/>
              </w:rPr>
              <w:t xml:space="preserve"> </w:t>
            </w:r>
            <w:r w:rsidR="001E3060" w:rsidRPr="00A72FBF">
              <w:rPr>
                <w:lang w:val="ro-RO"/>
              </w:rPr>
              <w:t>determină creșterea cererii pentru operatori capabili să verifice, să corecteze și să valideze informațiile generate automat, asigurând acuratețea acestora înainte de utilizare în sistemele informatice;</w:t>
            </w:r>
          </w:p>
          <w:p w14:paraId="2C2658DE" w14:textId="77777777" w:rsidR="00382C9E" w:rsidRPr="00A72FBF" w:rsidRDefault="00A97E35" w:rsidP="00A72FBF">
            <w:pPr>
              <w:pStyle w:val="ListParagraph"/>
              <w:numPr>
                <w:ilvl w:val="0"/>
                <w:numId w:val="34"/>
              </w:numPr>
              <w:pBdr>
                <w:top w:val="nil"/>
                <w:left w:val="nil"/>
                <w:bottom w:val="nil"/>
                <w:right w:val="nil"/>
                <w:between w:val="nil"/>
              </w:pBdr>
              <w:shd w:val="clear" w:color="auto" w:fill="FFFFFF"/>
              <w:spacing w:after="120" w:line="276" w:lineRule="auto"/>
              <w:ind w:right="57"/>
              <w:contextualSpacing w:val="0"/>
              <w:jc w:val="both"/>
              <w:rPr>
                <w:lang w:val="ro-RO"/>
              </w:rPr>
            </w:pPr>
            <w:r w:rsidRPr="00A72FBF">
              <w:rPr>
                <w:bCs/>
                <w:i/>
                <w:lang w:val="ro-RO"/>
              </w:rPr>
              <w:t xml:space="preserve">digitalizarea </w:t>
            </w:r>
            <w:r w:rsidR="001E3060" w:rsidRPr="00A72FBF">
              <w:rPr>
                <w:bCs/>
                <w:i/>
                <w:lang w:val="ro-RO"/>
              </w:rPr>
              <w:t>activităților de birou</w:t>
            </w:r>
            <w:r w:rsidR="00F00DD7" w:rsidRPr="00A72FBF">
              <w:rPr>
                <w:bCs/>
                <w:i/>
                <w:lang w:val="ro-RO"/>
              </w:rPr>
              <w:t xml:space="preserve">: </w:t>
            </w:r>
            <w:r w:rsidR="001E3060" w:rsidRPr="00A72FBF">
              <w:rPr>
                <w:bCs/>
                <w:iCs/>
                <w:lang w:val="ro-RO"/>
              </w:rPr>
              <w:t>trecerea la documente electronice menține cererea pentru personal de execuție capabil să utilizeze aplicații de birou pentru introducerea, organizarea și procesarea corectă a volumelor mari de date, respectând procedurile și regulile de securitate a informațiilor;</w:t>
            </w:r>
          </w:p>
          <w:p w14:paraId="1EC3BDAA" w14:textId="21B80862" w:rsidR="009B6D40" w:rsidRPr="00A72FBF" w:rsidRDefault="00A97E35" w:rsidP="00A72FBF">
            <w:pPr>
              <w:pStyle w:val="ListParagraph"/>
              <w:numPr>
                <w:ilvl w:val="0"/>
                <w:numId w:val="34"/>
              </w:numPr>
              <w:pBdr>
                <w:top w:val="nil"/>
                <w:left w:val="nil"/>
                <w:bottom w:val="nil"/>
                <w:right w:val="nil"/>
                <w:between w:val="nil"/>
              </w:pBdr>
              <w:shd w:val="clear" w:color="auto" w:fill="FFFFFF"/>
              <w:spacing w:after="120" w:line="276" w:lineRule="auto"/>
              <w:ind w:right="57"/>
              <w:contextualSpacing w:val="0"/>
              <w:jc w:val="both"/>
              <w:rPr>
                <w:lang w:val="ro-RO"/>
              </w:rPr>
            </w:pPr>
            <w:r w:rsidRPr="00A72FBF">
              <w:rPr>
                <w:i/>
                <w:lang w:val="ro-RO"/>
              </w:rPr>
              <w:t xml:space="preserve">lucru </w:t>
            </w:r>
            <w:r w:rsidR="00B16733" w:rsidRPr="00A72FBF">
              <w:rPr>
                <w:i/>
                <w:lang w:val="ro-RO"/>
              </w:rPr>
              <w:t>la distanță:</w:t>
            </w:r>
            <w:r w:rsidR="00B16733" w:rsidRPr="00A72FBF">
              <w:rPr>
                <w:lang w:val="ro-RO"/>
              </w:rPr>
              <w:t xml:space="preserve"> </w:t>
            </w:r>
            <w:r w:rsidR="00F00DD7" w:rsidRPr="00A72FBF">
              <w:rPr>
                <w:lang w:val="ro-RO"/>
              </w:rPr>
              <w:t xml:space="preserve">instrumentele de lucru sunt integral digitale, </w:t>
            </w:r>
            <w:r w:rsidR="009B6D40" w:rsidRPr="00A72FBF">
              <w:rPr>
                <w:lang w:val="ro-RO"/>
              </w:rPr>
              <w:t xml:space="preserve"> aceasta permite operatorilor</w:t>
            </w:r>
            <w:r w:rsidR="00F00DD7" w:rsidRPr="00A72FBF">
              <w:rPr>
                <w:lang w:val="ro-RO"/>
              </w:rPr>
              <w:t xml:space="preserve"> de a-și îndeplini sarcinile curente de acasă, având autonomia necesară pentru a-și organiza lucrul conform termenelor-limită stabilite de coordonatori.</w:t>
            </w:r>
          </w:p>
          <w:p w14:paraId="71BC09C5" w14:textId="350AAAF8" w:rsidR="009B6D40" w:rsidRPr="00A72FBF" w:rsidRDefault="00666286" w:rsidP="00A72FBF">
            <w:pPr>
              <w:tabs>
                <w:tab w:val="left" w:pos="14060"/>
              </w:tabs>
              <w:spacing w:after="120" w:line="276" w:lineRule="auto"/>
              <w:ind w:left="57" w:right="57"/>
              <w:jc w:val="both"/>
              <w:rPr>
                <w:color w:val="FF0000"/>
                <w:lang w:val="ro-RO"/>
              </w:rPr>
            </w:pPr>
            <w:r w:rsidRPr="00A72FBF">
              <w:rPr>
                <w:b/>
                <w:lang w:val="ro-RO"/>
              </w:rPr>
              <w:t>Tendințe și preocupări de viitor:</w:t>
            </w:r>
            <w:r w:rsidRPr="00A72FBF">
              <w:rPr>
                <w:color w:val="000000"/>
                <w:lang w:val="ro-RO"/>
              </w:rPr>
              <w:t xml:space="preserve"> </w:t>
            </w:r>
            <w:bookmarkStart w:id="11" w:name="_Hlk237415622"/>
            <w:r w:rsidR="00A97E35" w:rsidRPr="00A72FBF">
              <w:rPr>
                <w:color w:val="000000"/>
                <w:lang w:val="ro-RO"/>
              </w:rPr>
              <w:t xml:space="preserve">Asigurarea </w:t>
            </w:r>
            <w:r w:rsidR="009B6D40" w:rsidRPr="00A72FBF">
              <w:rPr>
                <w:lang w:val="ro-RO"/>
              </w:rPr>
              <w:t>securității informațiilor cu caracter personal și recunoașterea riscurilor cibernetice de bază pentru a preveni scurgerile de informații din bazele de date</w:t>
            </w:r>
            <w:r w:rsidR="00A97E35" w:rsidRPr="00A72FBF">
              <w:rPr>
                <w:lang w:val="ro-RO"/>
              </w:rPr>
              <w:t xml:space="preserve">; </w:t>
            </w:r>
            <w:r w:rsidR="009B6D40" w:rsidRPr="00A72FBF">
              <w:rPr>
                <w:lang w:val="ro-RO"/>
              </w:rPr>
              <w:t>utilizarea programelor de recunoaștere automat</w:t>
            </w:r>
            <w:r w:rsidR="00820BAB" w:rsidRPr="00A72FBF">
              <w:rPr>
                <w:lang w:val="ro-RO"/>
              </w:rPr>
              <w:t>ă a</w:t>
            </w:r>
            <w:r w:rsidR="009B6D40" w:rsidRPr="00A72FBF">
              <w:rPr>
                <w:lang w:val="ro-RO"/>
              </w:rPr>
              <w:t xml:space="preserve"> </w:t>
            </w:r>
            <w:r w:rsidR="00820BAB" w:rsidRPr="00A72FBF">
              <w:rPr>
                <w:lang w:val="ro-RO"/>
              </w:rPr>
              <w:t>documentelor; r</w:t>
            </w:r>
            <w:r w:rsidR="009B6D40" w:rsidRPr="00A72FBF">
              <w:rPr>
                <w:lang w:val="ro-RO"/>
              </w:rPr>
              <w:t>educerea dependenței de documentele fizice prin digitalizarea completă, contribuind astfel la protejarea mediului și la reducerea consumabile</w:t>
            </w:r>
            <w:r w:rsidR="00820BAB" w:rsidRPr="00A72FBF">
              <w:rPr>
                <w:lang w:val="ro-RO"/>
              </w:rPr>
              <w:t xml:space="preserve">lor (hârtie, toner etc.); </w:t>
            </w:r>
            <w:r w:rsidR="009B6D40" w:rsidRPr="00A72FBF">
              <w:rPr>
                <w:lang w:val="ro-RO"/>
              </w:rPr>
              <w:t>utiliz</w:t>
            </w:r>
            <w:r w:rsidR="00820BAB" w:rsidRPr="00A72FBF">
              <w:rPr>
                <w:lang w:val="ro-RO"/>
              </w:rPr>
              <w:t>area p</w:t>
            </w:r>
            <w:r w:rsidR="009B6D40" w:rsidRPr="00A72FBF">
              <w:rPr>
                <w:lang w:val="ro-RO"/>
              </w:rPr>
              <w:t>latforme</w:t>
            </w:r>
            <w:r w:rsidR="00820BAB" w:rsidRPr="00A72FBF">
              <w:rPr>
                <w:lang w:val="ro-RO"/>
              </w:rPr>
              <w:t>lor</w:t>
            </w:r>
            <w:r w:rsidR="009B6D40" w:rsidRPr="00A72FBF">
              <w:rPr>
                <w:lang w:val="ro-RO"/>
              </w:rPr>
              <w:t xml:space="preserve"> online pentru clarifica</w:t>
            </w:r>
            <w:r w:rsidR="00820BAB" w:rsidRPr="00A72FBF">
              <w:rPr>
                <w:lang w:val="ro-RO"/>
              </w:rPr>
              <w:t>rea</w:t>
            </w:r>
            <w:r w:rsidR="009B6D40" w:rsidRPr="00A72FBF">
              <w:rPr>
                <w:lang w:val="ro-RO"/>
              </w:rPr>
              <w:t xml:space="preserve"> </w:t>
            </w:r>
            <w:r w:rsidR="00820BAB" w:rsidRPr="00A72FBF">
              <w:rPr>
                <w:lang w:val="ro-RO"/>
              </w:rPr>
              <w:t>erorilor</w:t>
            </w:r>
            <w:r w:rsidR="009B6D40" w:rsidRPr="00A72FBF">
              <w:rPr>
                <w:lang w:val="ro-RO"/>
              </w:rPr>
              <w:t xml:space="preserve">, </w:t>
            </w:r>
            <w:r w:rsidR="00820BAB" w:rsidRPr="00A72FBF">
              <w:rPr>
                <w:lang w:val="ro-RO"/>
              </w:rPr>
              <w:t xml:space="preserve">neconcordanțelor </w:t>
            </w:r>
            <w:r w:rsidR="009B6D40" w:rsidRPr="00A72FBF">
              <w:rPr>
                <w:lang w:val="ro-RO"/>
              </w:rPr>
              <w:t xml:space="preserve">sau </w:t>
            </w:r>
            <w:r w:rsidR="00820BAB" w:rsidRPr="00A72FBF">
              <w:rPr>
                <w:lang w:val="ro-RO"/>
              </w:rPr>
              <w:t xml:space="preserve">informațiilor </w:t>
            </w:r>
            <w:r w:rsidR="009B6D40" w:rsidRPr="00A72FBF">
              <w:rPr>
                <w:lang w:val="ro-RO"/>
              </w:rPr>
              <w:t>lipsă.</w:t>
            </w:r>
            <w:bookmarkEnd w:id="11"/>
          </w:p>
        </w:tc>
      </w:tr>
      <w:tr w:rsidR="00CF25D9" w:rsidRPr="00A72FBF" w14:paraId="1767FCC7" w14:textId="77777777">
        <w:trPr>
          <w:trHeight w:val="316"/>
        </w:trPr>
        <w:tc>
          <w:tcPr>
            <w:tcW w:w="15456" w:type="dxa"/>
            <w:gridSpan w:val="3"/>
            <w:shd w:val="clear" w:color="auto" w:fill="D9D9D9"/>
          </w:tcPr>
          <w:p w14:paraId="1F2CDEB1" w14:textId="77777777" w:rsidR="00CF25D9" w:rsidRPr="00A72FBF" w:rsidRDefault="00666286">
            <w:pPr>
              <w:spacing w:before="120" w:after="120" w:line="276" w:lineRule="auto"/>
              <w:ind w:right="763"/>
              <w:jc w:val="center"/>
              <w:rPr>
                <w:b/>
                <w:lang w:val="ro-RO"/>
              </w:rPr>
            </w:pPr>
            <w:r w:rsidRPr="00A72FBF">
              <w:rPr>
                <w:b/>
                <w:lang w:val="ro-RO"/>
              </w:rPr>
              <w:t>FONDUL STANDARDULUI OCUPAȚIONAL</w:t>
            </w:r>
          </w:p>
        </w:tc>
      </w:tr>
      <w:tr w:rsidR="00CF25D9" w:rsidRPr="00A72FBF" w14:paraId="1202AB2D" w14:textId="77777777">
        <w:trPr>
          <w:trHeight w:val="485"/>
        </w:trPr>
        <w:tc>
          <w:tcPr>
            <w:tcW w:w="15456" w:type="dxa"/>
            <w:gridSpan w:val="3"/>
          </w:tcPr>
          <w:p w14:paraId="0B5914EB" w14:textId="77777777" w:rsidR="00CF25D9" w:rsidRPr="00A72FBF" w:rsidRDefault="00666286" w:rsidP="005F3A1B">
            <w:pPr>
              <w:spacing w:after="120"/>
              <w:ind w:left="170" w:right="170" w:hanging="18"/>
              <w:rPr>
                <w:b/>
                <w:lang w:val="ro-RO"/>
              </w:rPr>
            </w:pPr>
            <w:r w:rsidRPr="00A72FBF">
              <w:rPr>
                <w:b/>
                <w:lang w:val="ro-RO"/>
              </w:rPr>
              <w:t>Competențe generice (transversale) (CG):</w:t>
            </w:r>
          </w:p>
          <w:p w14:paraId="5D978661" w14:textId="250AE60C" w:rsidR="00820BAB" w:rsidRPr="00A72FBF" w:rsidRDefault="00820BAB" w:rsidP="005F3A1B">
            <w:pPr>
              <w:pStyle w:val="ListParagraph"/>
              <w:numPr>
                <w:ilvl w:val="0"/>
                <w:numId w:val="35"/>
              </w:numPr>
              <w:pBdr>
                <w:top w:val="nil"/>
                <w:left w:val="nil"/>
                <w:bottom w:val="nil"/>
                <w:right w:val="nil"/>
                <w:between w:val="nil"/>
              </w:pBdr>
              <w:tabs>
                <w:tab w:val="left" w:pos="851"/>
              </w:tabs>
              <w:spacing w:after="120"/>
              <w:ind w:left="216" w:firstLine="0"/>
              <w:contextualSpacing w:val="0"/>
              <w:jc w:val="both"/>
              <w:rPr>
                <w:bCs/>
                <w:color w:val="000000"/>
                <w:lang w:val="ro-RO"/>
              </w:rPr>
            </w:pPr>
            <w:r w:rsidRPr="00A72FBF">
              <w:rPr>
                <w:bCs/>
                <w:color w:val="000000"/>
                <w:lang w:val="ro-RO"/>
              </w:rPr>
              <w:t>Aplicarea normelor de securitate și sănătate în muncă, a regulilor de securitate electrică, antiinc</w:t>
            </w:r>
            <w:r w:rsidR="006A2FC5" w:rsidRPr="00F77753">
              <w:rPr>
                <w:bCs/>
                <w:color w:val="000000"/>
              </w:rPr>
              <w:t xml:space="preserve"> </w:t>
            </w:r>
            <w:r w:rsidRPr="00A72FBF">
              <w:rPr>
                <w:bCs/>
                <w:color w:val="000000"/>
                <w:lang w:val="ro-RO"/>
              </w:rPr>
              <w:t>endiară și de protecție a datelor</w:t>
            </w:r>
            <w:r w:rsidR="009E194F" w:rsidRPr="00A72FBF">
              <w:rPr>
                <w:bCs/>
                <w:color w:val="000000"/>
                <w:lang w:val="ro-RO"/>
              </w:rPr>
              <w:t>.</w:t>
            </w:r>
            <w:r w:rsidRPr="00A72FBF">
              <w:rPr>
                <w:bCs/>
                <w:color w:val="000000"/>
                <w:lang w:val="ro-RO"/>
              </w:rPr>
              <w:t xml:space="preserve"> </w:t>
            </w:r>
          </w:p>
          <w:p w14:paraId="190B28C2" w14:textId="77777777" w:rsidR="00820BAB" w:rsidRPr="00A72FBF" w:rsidRDefault="00820BAB" w:rsidP="005F3A1B">
            <w:pPr>
              <w:pStyle w:val="ListParagraph"/>
              <w:numPr>
                <w:ilvl w:val="0"/>
                <w:numId w:val="35"/>
              </w:numPr>
              <w:pBdr>
                <w:top w:val="nil"/>
                <w:left w:val="nil"/>
                <w:bottom w:val="nil"/>
                <w:right w:val="nil"/>
                <w:between w:val="nil"/>
              </w:pBdr>
              <w:tabs>
                <w:tab w:val="left" w:pos="851"/>
              </w:tabs>
              <w:spacing w:after="120"/>
              <w:ind w:left="216" w:firstLine="0"/>
              <w:contextualSpacing w:val="0"/>
              <w:jc w:val="both"/>
              <w:rPr>
                <w:bCs/>
                <w:color w:val="000000"/>
                <w:lang w:val="ro-RO"/>
              </w:rPr>
            </w:pPr>
            <w:r w:rsidRPr="00A72FBF">
              <w:rPr>
                <w:bCs/>
                <w:color w:val="000000"/>
                <w:lang w:val="ro-RO"/>
              </w:rPr>
              <w:t>Aplicarea prevederilor din documentația tehnică de specialitate la instalarea, verificarea și întreținerea echipamentelor și aplicațiilor IT.</w:t>
            </w:r>
          </w:p>
          <w:p w14:paraId="5C275512" w14:textId="77777777" w:rsidR="00820BAB" w:rsidRPr="00A72FBF" w:rsidRDefault="00820BAB" w:rsidP="005F3A1B">
            <w:pPr>
              <w:pStyle w:val="ListParagraph"/>
              <w:numPr>
                <w:ilvl w:val="0"/>
                <w:numId w:val="35"/>
              </w:numPr>
              <w:pBdr>
                <w:top w:val="nil"/>
                <w:left w:val="nil"/>
                <w:bottom w:val="nil"/>
                <w:right w:val="nil"/>
                <w:between w:val="nil"/>
              </w:pBdr>
              <w:tabs>
                <w:tab w:val="left" w:pos="851"/>
              </w:tabs>
              <w:spacing w:after="120"/>
              <w:ind w:left="216" w:firstLine="0"/>
              <w:contextualSpacing w:val="0"/>
              <w:jc w:val="both"/>
              <w:rPr>
                <w:bCs/>
                <w:color w:val="000000"/>
                <w:lang w:val="ro-RO"/>
              </w:rPr>
            </w:pPr>
            <w:r w:rsidRPr="00A72FBF">
              <w:rPr>
                <w:bCs/>
                <w:color w:val="000000"/>
                <w:lang w:val="ro-RO"/>
              </w:rPr>
              <w:lastRenderedPageBreak/>
              <w:t>Colaborarea cu membrii echipei, superiorii și utilizatorii pentru realizarea activităților de suport tehnic și raportarea rezultatelor.</w:t>
            </w:r>
          </w:p>
          <w:p w14:paraId="6BF76F06" w14:textId="77777777" w:rsidR="00820BAB" w:rsidRPr="00A72FBF" w:rsidRDefault="00820BAB" w:rsidP="005F3A1B">
            <w:pPr>
              <w:pStyle w:val="ListParagraph"/>
              <w:numPr>
                <w:ilvl w:val="0"/>
                <w:numId w:val="35"/>
              </w:numPr>
              <w:pBdr>
                <w:top w:val="nil"/>
                <w:left w:val="nil"/>
                <w:bottom w:val="nil"/>
                <w:right w:val="nil"/>
                <w:between w:val="nil"/>
              </w:pBdr>
              <w:shd w:val="clear" w:color="auto" w:fill="FFFFFF" w:themeFill="background1"/>
              <w:tabs>
                <w:tab w:val="left" w:pos="851"/>
              </w:tabs>
              <w:spacing w:after="120"/>
              <w:ind w:left="216" w:right="170" w:firstLine="0"/>
              <w:contextualSpacing w:val="0"/>
              <w:jc w:val="both"/>
              <w:rPr>
                <w:lang w:val="ro-RO"/>
              </w:rPr>
            </w:pPr>
            <w:r w:rsidRPr="00A72FBF">
              <w:rPr>
                <w:bCs/>
                <w:color w:val="000000"/>
                <w:lang w:val="ro-RO"/>
              </w:rPr>
              <w:t xml:space="preserve">Aplicarea principiilor economiei circulare în utilizarea responsabilă a resurselor naturale și energetice și de gestionare a deșeurilor electronice </w:t>
            </w:r>
          </w:p>
          <w:p w14:paraId="2FD17859" w14:textId="57DFC035" w:rsidR="0054504C" w:rsidRPr="00A72FBF" w:rsidRDefault="00820BAB" w:rsidP="005F3A1B">
            <w:pPr>
              <w:pStyle w:val="ListParagraph"/>
              <w:spacing w:after="120"/>
              <w:ind w:hanging="589"/>
              <w:contextualSpacing w:val="0"/>
              <w:rPr>
                <w:lang w:val="ro-RO"/>
              </w:rPr>
            </w:pPr>
            <w:r w:rsidRPr="00A72FBF">
              <w:rPr>
                <w:bCs/>
                <w:color w:val="000000"/>
                <w:lang w:val="ro-RO"/>
              </w:rPr>
              <w:t xml:space="preserve"> </w:t>
            </w:r>
            <w:r w:rsidRPr="00A72FBF">
              <w:rPr>
                <w:b/>
                <w:lang w:val="ro-RO"/>
              </w:rPr>
              <w:t xml:space="preserve">CG 5. </w:t>
            </w:r>
            <w:r w:rsidRPr="00A72FBF">
              <w:rPr>
                <w:lang w:val="ro-RO"/>
              </w:rPr>
              <w:t>Dezvoltarea profesională continuă pentru utilizarea noilor versiuni de software și a echipamentelor de calcul moderne.</w:t>
            </w:r>
            <w:r w:rsidRPr="00A72FBF">
              <w:rPr>
                <w:lang w:val="ro-RO"/>
              </w:rPr>
              <w:tab/>
            </w:r>
          </w:p>
        </w:tc>
      </w:tr>
      <w:tr w:rsidR="00CF25D9" w:rsidRPr="00A72FBF" w14:paraId="5C4070F2" w14:textId="77777777" w:rsidTr="00A72FBF">
        <w:trPr>
          <w:trHeight w:val="485"/>
        </w:trPr>
        <w:tc>
          <w:tcPr>
            <w:tcW w:w="5246" w:type="dxa"/>
            <w:tcBorders>
              <w:top w:val="single" w:sz="4" w:space="0" w:color="000000"/>
              <w:left w:val="single" w:sz="4" w:space="0" w:color="000000"/>
              <w:bottom w:val="single" w:sz="4" w:space="0" w:color="000000"/>
              <w:right w:val="single" w:sz="4" w:space="0" w:color="000000"/>
            </w:tcBorders>
            <w:shd w:val="clear" w:color="auto" w:fill="E6E6E6"/>
          </w:tcPr>
          <w:p w14:paraId="082E1FBD" w14:textId="77777777" w:rsidR="00CF25D9" w:rsidRPr="00A72FBF" w:rsidRDefault="00666286">
            <w:pPr>
              <w:spacing w:before="120" w:after="120" w:line="276" w:lineRule="auto"/>
              <w:jc w:val="center"/>
              <w:rPr>
                <w:b/>
                <w:lang w:val="ro-RO"/>
              </w:rPr>
            </w:pPr>
            <w:r w:rsidRPr="00A72FBF">
              <w:rPr>
                <w:b/>
                <w:lang w:val="ro-RO"/>
              </w:rPr>
              <w:t>Atribuții și sarcini de lucru</w:t>
            </w:r>
          </w:p>
        </w:tc>
        <w:tc>
          <w:tcPr>
            <w:tcW w:w="3402" w:type="dxa"/>
            <w:tcBorders>
              <w:top w:val="single" w:sz="4" w:space="0" w:color="000000"/>
              <w:left w:val="single" w:sz="4" w:space="0" w:color="000000"/>
              <w:bottom w:val="single" w:sz="4" w:space="0" w:color="000000"/>
              <w:right w:val="single" w:sz="4" w:space="0" w:color="000000"/>
            </w:tcBorders>
            <w:shd w:val="clear" w:color="auto" w:fill="E6E6E6"/>
          </w:tcPr>
          <w:p w14:paraId="6C8445FD" w14:textId="2C8EB4A2" w:rsidR="00CF25D9" w:rsidRPr="00A72FBF" w:rsidRDefault="00666286">
            <w:pPr>
              <w:spacing w:before="120" w:after="120" w:line="276" w:lineRule="auto"/>
              <w:jc w:val="center"/>
              <w:rPr>
                <w:b/>
                <w:lang w:val="ro-RO"/>
              </w:rPr>
            </w:pPr>
            <w:r w:rsidRPr="00A72FBF">
              <w:rPr>
                <w:b/>
                <w:lang w:val="ro-RO"/>
              </w:rPr>
              <w:t>Competențe profesionale (CP) și corelarea lor cu sarcinile de lucru</w:t>
            </w:r>
          </w:p>
        </w:tc>
        <w:tc>
          <w:tcPr>
            <w:tcW w:w="6808" w:type="dxa"/>
            <w:tcBorders>
              <w:top w:val="single" w:sz="4" w:space="0" w:color="000000"/>
              <w:left w:val="single" w:sz="4" w:space="0" w:color="000000"/>
              <w:bottom w:val="single" w:sz="4" w:space="0" w:color="000000"/>
              <w:right w:val="single" w:sz="4" w:space="0" w:color="000000"/>
            </w:tcBorders>
            <w:shd w:val="clear" w:color="auto" w:fill="E6E6E6"/>
          </w:tcPr>
          <w:p w14:paraId="297DDAD2" w14:textId="1B41AF6A" w:rsidR="00CF25D9" w:rsidRPr="00A72FBF" w:rsidRDefault="00666286">
            <w:pPr>
              <w:spacing w:before="120" w:after="120" w:line="276" w:lineRule="auto"/>
              <w:jc w:val="center"/>
              <w:rPr>
                <w:b/>
                <w:lang w:val="ro-RO"/>
              </w:rPr>
            </w:pPr>
            <w:r w:rsidRPr="00A72FBF">
              <w:rPr>
                <w:b/>
                <w:lang w:val="ro-RO"/>
              </w:rPr>
              <w:t>Criterii de realizare a activităților asociate competențelor profesionale</w:t>
            </w:r>
          </w:p>
        </w:tc>
      </w:tr>
      <w:tr w:rsidR="00095CA3" w:rsidRPr="00A72FBF" w14:paraId="63007DD7" w14:textId="77777777" w:rsidTr="00A72FBF">
        <w:trPr>
          <w:trHeight w:val="434"/>
        </w:trPr>
        <w:tc>
          <w:tcPr>
            <w:tcW w:w="5246" w:type="dxa"/>
            <w:vMerge w:val="restart"/>
            <w:tcBorders>
              <w:top w:val="single" w:sz="4" w:space="0" w:color="000000"/>
              <w:left w:val="single" w:sz="4" w:space="0" w:color="000000"/>
              <w:right w:val="single" w:sz="4" w:space="0" w:color="000000"/>
            </w:tcBorders>
          </w:tcPr>
          <w:p w14:paraId="0131AAB0" w14:textId="3DDD8446" w:rsidR="00095CA3" w:rsidRPr="00A72FBF" w:rsidRDefault="00095CA3" w:rsidP="00A72FBF">
            <w:pPr>
              <w:pBdr>
                <w:top w:val="nil"/>
                <w:left w:val="nil"/>
                <w:bottom w:val="nil"/>
                <w:right w:val="nil"/>
                <w:between w:val="nil"/>
              </w:pBdr>
              <w:tabs>
                <w:tab w:val="left" w:pos="4210"/>
              </w:tabs>
              <w:spacing w:after="120" w:line="276" w:lineRule="auto"/>
              <w:jc w:val="both"/>
              <w:rPr>
                <w:b/>
                <w:lang w:val="ro-RO"/>
              </w:rPr>
            </w:pPr>
            <w:r w:rsidRPr="00A72FBF">
              <w:rPr>
                <w:b/>
                <w:lang w:val="ro-RO"/>
              </w:rPr>
              <w:t>ATRIBUȚIA 1. Organizarea activităților</w:t>
            </w:r>
          </w:p>
          <w:p w14:paraId="1E9D9665" w14:textId="6A5FBA7C" w:rsidR="00095CA3" w:rsidRPr="00A72FBF" w:rsidRDefault="00095CA3" w:rsidP="00A72FBF">
            <w:pPr>
              <w:pBdr>
                <w:top w:val="nil"/>
                <w:left w:val="nil"/>
                <w:bottom w:val="nil"/>
                <w:right w:val="nil"/>
                <w:between w:val="nil"/>
              </w:pBdr>
              <w:tabs>
                <w:tab w:val="left" w:pos="4210"/>
              </w:tabs>
              <w:spacing w:after="120" w:line="276" w:lineRule="auto"/>
              <w:ind w:left="43" w:right="57"/>
              <w:jc w:val="both"/>
              <w:rPr>
                <w:bCs/>
                <w:lang w:val="ro-RO"/>
              </w:rPr>
            </w:pPr>
            <w:r w:rsidRPr="00A72FBF">
              <w:rPr>
                <w:b/>
                <w:lang w:val="ro-RO"/>
              </w:rPr>
              <w:t xml:space="preserve">Sarcina 1.a. </w:t>
            </w:r>
            <w:r w:rsidRPr="00A72FBF">
              <w:rPr>
                <w:bCs/>
                <w:lang w:val="ro-RO"/>
              </w:rPr>
              <w:t>Aplicarea normelor SSM, regulilor de protecție a mediului și de utilizare rațională a resurselor energetice și naturale</w:t>
            </w:r>
          </w:p>
          <w:p w14:paraId="188A1D86" w14:textId="44F1FD02" w:rsidR="00095CA3" w:rsidRPr="00A72FBF" w:rsidRDefault="00095CA3" w:rsidP="00A72FBF">
            <w:pPr>
              <w:pBdr>
                <w:top w:val="nil"/>
                <w:left w:val="nil"/>
                <w:bottom w:val="nil"/>
                <w:right w:val="nil"/>
                <w:between w:val="nil"/>
              </w:pBdr>
              <w:tabs>
                <w:tab w:val="left" w:pos="4210"/>
              </w:tabs>
              <w:spacing w:after="120" w:line="276" w:lineRule="auto"/>
              <w:ind w:left="43"/>
              <w:jc w:val="both"/>
              <w:rPr>
                <w:bCs/>
                <w:lang w:val="ro-RO"/>
              </w:rPr>
            </w:pPr>
            <w:r w:rsidRPr="00A72FBF">
              <w:rPr>
                <w:b/>
                <w:lang w:val="ro-RO"/>
              </w:rPr>
              <w:t xml:space="preserve">Sarcina 1.b. </w:t>
            </w:r>
            <w:r w:rsidRPr="00A72FBF">
              <w:rPr>
                <w:bCs/>
                <w:lang w:val="ro-RO"/>
              </w:rPr>
              <w:t>Utilizarea echipamentelor și resurselor digitale</w:t>
            </w:r>
          </w:p>
          <w:p w14:paraId="5C11AF6F" w14:textId="7F463F29" w:rsidR="00095CA3" w:rsidRPr="00A72FBF" w:rsidRDefault="00095CA3" w:rsidP="00A72FBF">
            <w:pPr>
              <w:pBdr>
                <w:top w:val="nil"/>
                <w:left w:val="nil"/>
                <w:bottom w:val="nil"/>
                <w:right w:val="nil"/>
                <w:between w:val="nil"/>
              </w:pBdr>
              <w:tabs>
                <w:tab w:val="left" w:pos="4210"/>
              </w:tabs>
              <w:spacing w:after="120" w:line="276" w:lineRule="auto"/>
              <w:ind w:left="43"/>
              <w:jc w:val="both"/>
              <w:rPr>
                <w:bCs/>
                <w:lang w:val="ro-RO"/>
              </w:rPr>
            </w:pPr>
            <w:r w:rsidRPr="00A72FBF">
              <w:rPr>
                <w:b/>
                <w:lang w:val="ro-RO"/>
              </w:rPr>
              <w:t>Sarcina 1.</w:t>
            </w:r>
            <w:r w:rsidR="003B1247" w:rsidRPr="00A72FBF">
              <w:rPr>
                <w:b/>
                <w:lang w:val="ro-RO"/>
              </w:rPr>
              <w:t>c</w:t>
            </w:r>
            <w:r w:rsidRPr="00A72FBF">
              <w:rPr>
                <w:b/>
                <w:lang w:val="ro-RO"/>
              </w:rPr>
              <w:t xml:space="preserve">. </w:t>
            </w:r>
            <w:r w:rsidRPr="00A72FBF">
              <w:rPr>
                <w:bCs/>
                <w:lang w:val="ro-RO"/>
              </w:rPr>
              <w:t>Accesarea aplicațiilor și platformelor digitale de lucru</w:t>
            </w:r>
          </w:p>
          <w:p w14:paraId="4916CE97" w14:textId="25488D4D" w:rsidR="003B1247" w:rsidRPr="00A72FBF" w:rsidRDefault="003B1247" w:rsidP="00A72FBF">
            <w:pPr>
              <w:pBdr>
                <w:top w:val="nil"/>
                <w:left w:val="nil"/>
                <w:bottom w:val="nil"/>
                <w:right w:val="nil"/>
                <w:between w:val="nil"/>
              </w:pBdr>
              <w:tabs>
                <w:tab w:val="left" w:pos="4210"/>
              </w:tabs>
              <w:spacing w:after="120" w:line="276" w:lineRule="auto"/>
              <w:ind w:left="43"/>
              <w:jc w:val="both"/>
              <w:rPr>
                <w:bCs/>
                <w:lang w:val="ro-RO"/>
              </w:rPr>
            </w:pPr>
            <w:r w:rsidRPr="00A72FBF">
              <w:rPr>
                <w:b/>
                <w:lang w:val="ro-RO"/>
              </w:rPr>
              <w:t xml:space="preserve">Sarcina 1.d. </w:t>
            </w:r>
            <w:r w:rsidRPr="00A72FBF">
              <w:rPr>
                <w:lang w:val="ro-RO"/>
              </w:rPr>
              <w:t xml:space="preserve">Analiza </w:t>
            </w:r>
            <w:r w:rsidRPr="00A72FBF">
              <w:rPr>
                <w:bCs/>
                <w:lang w:val="ro-RO"/>
              </w:rPr>
              <w:t>documentelor și fișierelor de lucru</w:t>
            </w:r>
          </w:p>
          <w:p w14:paraId="56C2E728" w14:textId="6B618282" w:rsidR="00095CA3" w:rsidRPr="00A72FBF" w:rsidRDefault="00095CA3" w:rsidP="00A72FBF">
            <w:pPr>
              <w:pBdr>
                <w:top w:val="nil"/>
                <w:left w:val="nil"/>
                <w:bottom w:val="nil"/>
                <w:right w:val="nil"/>
                <w:between w:val="nil"/>
              </w:pBdr>
              <w:tabs>
                <w:tab w:val="left" w:pos="2831"/>
              </w:tabs>
              <w:spacing w:after="120" w:line="276" w:lineRule="auto"/>
              <w:jc w:val="both"/>
              <w:rPr>
                <w:b/>
                <w:lang w:val="ro-RO"/>
              </w:rPr>
            </w:pPr>
            <w:r w:rsidRPr="00A72FBF">
              <w:rPr>
                <w:b/>
                <w:lang w:val="ro-RO"/>
              </w:rPr>
              <w:t>Sarcina 1.</w:t>
            </w:r>
            <w:r w:rsidR="004C3DAE" w:rsidRPr="00A72FBF">
              <w:rPr>
                <w:b/>
                <w:lang w:val="ro-RO"/>
              </w:rPr>
              <w:t>e</w:t>
            </w:r>
            <w:r w:rsidRPr="00A72FBF">
              <w:rPr>
                <w:b/>
                <w:lang w:val="ro-RO"/>
              </w:rPr>
              <w:t xml:space="preserve">. </w:t>
            </w:r>
            <w:r w:rsidRPr="00A72FBF">
              <w:rPr>
                <w:bCs/>
                <w:lang w:val="ro-RO"/>
              </w:rPr>
              <w:t>Interpretarea cerințelor operaționale ale sarcinilor de lucru recepționate</w:t>
            </w:r>
          </w:p>
          <w:p w14:paraId="10C07D04" w14:textId="16D8B6A1" w:rsidR="00095CA3" w:rsidRPr="00A72FBF" w:rsidRDefault="00095CA3" w:rsidP="00A72FBF">
            <w:pPr>
              <w:pBdr>
                <w:top w:val="nil"/>
                <w:left w:val="nil"/>
                <w:bottom w:val="nil"/>
                <w:right w:val="nil"/>
                <w:between w:val="nil"/>
              </w:pBdr>
              <w:tabs>
                <w:tab w:val="left" w:pos="2831"/>
              </w:tabs>
              <w:spacing w:after="120" w:line="276" w:lineRule="auto"/>
              <w:jc w:val="both"/>
              <w:rPr>
                <w:bCs/>
                <w:lang w:val="ro-RO"/>
              </w:rPr>
            </w:pPr>
            <w:r w:rsidRPr="00A72FBF">
              <w:rPr>
                <w:b/>
                <w:lang w:val="ro-RO"/>
              </w:rPr>
              <w:t>Sarcina 1.</w:t>
            </w:r>
            <w:r w:rsidR="004C3DAE" w:rsidRPr="00A72FBF">
              <w:rPr>
                <w:b/>
                <w:lang w:val="ro-RO"/>
              </w:rPr>
              <w:t>f</w:t>
            </w:r>
            <w:r w:rsidRPr="00A72FBF">
              <w:rPr>
                <w:b/>
                <w:lang w:val="ro-RO"/>
              </w:rPr>
              <w:t xml:space="preserve">. </w:t>
            </w:r>
            <w:r w:rsidRPr="00A72FBF">
              <w:rPr>
                <w:bCs/>
                <w:lang w:val="ro-RO"/>
              </w:rPr>
              <w:t>Planificarea activităților conform termenelor și procedurilor de lucru</w:t>
            </w:r>
          </w:p>
          <w:p w14:paraId="52A32196" w14:textId="12E30CA4" w:rsidR="00095CA3" w:rsidRPr="00A72FBF" w:rsidRDefault="00095CA3" w:rsidP="00A72FBF">
            <w:pPr>
              <w:pBdr>
                <w:top w:val="nil"/>
                <w:left w:val="nil"/>
                <w:bottom w:val="nil"/>
                <w:right w:val="nil"/>
                <w:between w:val="nil"/>
              </w:pBdr>
              <w:spacing w:after="120" w:line="276" w:lineRule="auto"/>
              <w:jc w:val="both"/>
              <w:rPr>
                <w:bCs/>
                <w:lang w:val="ro-RO"/>
              </w:rPr>
            </w:pPr>
            <w:r w:rsidRPr="00A72FBF">
              <w:rPr>
                <w:b/>
                <w:lang w:val="ro-RO"/>
              </w:rPr>
              <w:t>Sarcina 1.</w:t>
            </w:r>
            <w:r w:rsidR="004C3DAE" w:rsidRPr="00A72FBF">
              <w:rPr>
                <w:b/>
                <w:lang w:val="ro-RO"/>
              </w:rPr>
              <w:t>g</w:t>
            </w:r>
            <w:r w:rsidRPr="00A72FBF">
              <w:rPr>
                <w:b/>
                <w:lang w:val="ro-RO"/>
              </w:rPr>
              <w:t xml:space="preserve">. </w:t>
            </w:r>
            <w:r w:rsidRPr="00A72FBF">
              <w:rPr>
                <w:bCs/>
                <w:lang w:val="ro-RO"/>
              </w:rPr>
              <w:t>Comunicarea prin mijloace digitale în activitatea profesională</w:t>
            </w:r>
          </w:p>
          <w:p w14:paraId="75DF9813" w14:textId="4270EC9A" w:rsidR="00095CA3" w:rsidRPr="00A72FBF" w:rsidRDefault="00095CA3" w:rsidP="00A72FBF">
            <w:pPr>
              <w:pStyle w:val="NormalWeb"/>
              <w:pBdr>
                <w:top w:val="nil"/>
                <w:left w:val="nil"/>
                <w:bottom w:val="nil"/>
                <w:right w:val="nil"/>
                <w:between w:val="nil"/>
              </w:pBdr>
              <w:spacing w:after="120" w:line="276" w:lineRule="auto"/>
              <w:ind w:firstLine="28"/>
              <w:rPr>
                <w:lang w:val="ro-RO"/>
              </w:rPr>
            </w:pPr>
          </w:p>
        </w:tc>
        <w:tc>
          <w:tcPr>
            <w:tcW w:w="3402" w:type="dxa"/>
            <w:tcBorders>
              <w:top w:val="single" w:sz="4" w:space="0" w:color="000000"/>
              <w:left w:val="single" w:sz="4" w:space="0" w:color="000000"/>
              <w:bottom w:val="single" w:sz="4" w:space="0" w:color="000000"/>
              <w:right w:val="single" w:sz="4" w:space="0" w:color="000000"/>
            </w:tcBorders>
          </w:tcPr>
          <w:p w14:paraId="11641482" w14:textId="63DCD0FD" w:rsidR="00095CA3" w:rsidRDefault="00095CA3" w:rsidP="00A72FBF">
            <w:pPr>
              <w:pBdr>
                <w:top w:val="nil"/>
                <w:left w:val="nil"/>
                <w:bottom w:val="nil"/>
                <w:right w:val="nil"/>
                <w:between w:val="nil"/>
              </w:pBdr>
              <w:spacing w:after="120" w:line="276" w:lineRule="auto"/>
              <w:ind w:left="244" w:hanging="142"/>
              <w:jc w:val="center"/>
              <w:rPr>
                <w:b/>
                <w:lang w:val="ro-RO"/>
              </w:rPr>
            </w:pPr>
            <w:r w:rsidRPr="00A72FBF">
              <w:rPr>
                <w:b/>
                <w:lang w:val="ro-RO"/>
              </w:rPr>
              <w:t xml:space="preserve">CP 1. Pregătirea resurselor digitale și </w:t>
            </w:r>
            <w:r w:rsidRPr="00A72FBF">
              <w:rPr>
                <w:b/>
                <w:bCs/>
                <w:lang w:val="ro-RO"/>
              </w:rPr>
              <w:t>fișierelor</w:t>
            </w:r>
            <w:r w:rsidRPr="00A72FBF">
              <w:rPr>
                <w:b/>
                <w:lang w:val="ro-RO"/>
              </w:rPr>
              <w:t xml:space="preserve"> de lucru</w:t>
            </w:r>
          </w:p>
          <w:p w14:paraId="29979060" w14:textId="77777777" w:rsidR="00A72FBF" w:rsidRPr="00A72FBF" w:rsidRDefault="00A72FBF" w:rsidP="00A72FBF">
            <w:pPr>
              <w:pBdr>
                <w:top w:val="nil"/>
                <w:left w:val="nil"/>
                <w:bottom w:val="nil"/>
                <w:right w:val="nil"/>
                <w:between w:val="nil"/>
              </w:pBdr>
              <w:spacing w:after="120" w:line="276" w:lineRule="auto"/>
              <w:ind w:left="244" w:hanging="142"/>
              <w:jc w:val="center"/>
              <w:rPr>
                <w:b/>
                <w:lang w:val="ro-RO"/>
              </w:rPr>
            </w:pPr>
          </w:p>
          <w:p w14:paraId="4052E140" w14:textId="43A3C8D6" w:rsidR="00095CA3" w:rsidRPr="00A72FBF" w:rsidRDefault="00095CA3" w:rsidP="00A72FBF">
            <w:pPr>
              <w:pBdr>
                <w:top w:val="nil"/>
                <w:left w:val="nil"/>
                <w:bottom w:val="nil"/>
                <w:right w:val="nil"/>
                <w:between w:val="nil"/>
              </w:pBdr>
              <w:spacing w:after="120" w:line="276" w:lineRule="auto"/>
              <w:ind w:left="244" w:hanging="142"/>
              <w:jc w:val="center"/>
              <w:rPr>
                <w:bCs/>
                <w:color w:val="000000"/>
                <w:sz w:val="22"/>
                <w:szCs w:val="22"/>
                <w:lang w:val="ro-RO"/>
              </w:rPr>
            </w:pPr>
            <w:r w:rsidRPr="00A72FBF">
              <w:rPr>
                <w:bCs/>
                <w:lang w:val="ro-RO"/>
              </w:rPr>
              <w:t>(1.a; 1.b; 1.c;</w:t>
            </w:r>
            <w:r w:rsidR="003B1247" w:rsidRPr="00A72FBF" w:rsidDel="003B1247">
              <w:rPr>
                <w:bCs/>
                <w:lang w:val="ro-RO"/>
              </w:rPr>
              <w:t xml:space="preserve"> </w:t>
            </w:r>
            <w:r w:rsidR="004C3DAE" w:rsidRPr="00A72FBF">
              <w:rPr>
                <w:bCs/>
                <w:lang w:val="ro-RO"/>
              </w:rPr>
              <w:t>7.a; 7.b; 7.c; 7.e;</w:t>
            </w:r>
            <w:r w:rsidRPr="00A72FBF">
              <w:rPr>
                <w:bCs/>
                <w:lang w:val="ro-RO"/>
              </w:rPr>
              <w:t>)</w:t>
            </w:r>
          </w:p>
          <w:p w14:paraId="469836A1" w14:textId="77777777" w:rsidR="00095CA3" w:rsidRPr="00A72FBF" w:rsidRDefault="00095CA3" w:rsidP="00A72FBF">
            <w:pPr>
              <w:pBdr>
                <w:top w:val="nil"/>
                <w:left w:val="nil"/>
                <w:bottom w:val="nil"/>
                <w:right w:val="nil"/>
                <w:between w:val="nil"/>
              </w:pBdr>
              <w:spacing w:after="120" w:line="276" w:lineRule="auto"/>
              <w:ind w:left="244" w:hanging="142"/>
              <w:jc w:val="center"/>
              <w:rPr>
                <w:b/>
                <w:color w:val="000000"/>
                <w:sz w:val="22"/>
                <w:szCs w:val="22"/>
                <w:lang w:val="ro-RO"/>
              </w:rPr>
            </w:pPr>
          </w:p>
          <w:p w14:paraId="5874AB48" w14:textId="77777777" w:rsidR="00095CA3" w:rsidRPr="00A72FBF" w:rsidRDefault="00095CA3" w:rsidP="00A72FBF">
            <w:pPr>
              <w:pBdr>
                <w:top w:val="nil"/>
                <w:left w:val="nil"/>
                <w:bottom w:val="nil"/>
                <w:right w:val="nil"/>
                <w:between w:val="nil"/>
              </w:pBdr>
              <w:spacing w:after="120" w:line="276" w:lineRule="auto"/>
              <w:ind w:left="244" w:hanging="142"/>
              <w:jc w:val="center"/>
              <w:rPr>
                <w:b/>
                <w:color w:val="000000"/>
                <w:sz w:val="22"/>
                <w:szCs w:val="22"/>
                <w:lang w:val="ro-RO"/>
              </w:rPr>
            </w:pPr>
          </w:p>
        </w:tc>
        <w:tc>
          <w:tcPr>
            <w:tcW w:w="6808" w:type="dxa"/>
            <w:tcBorders>
              <w:top w:val="single" w:sz="4" w:space="0" w:color="000000"/>
              <w:left w:val="single" w:sz="4" w:space="0" w:color="000000"/>
              <w:bottom w:val="single" w:sz="4" w:space="0" w:color="000000"/>
              <w:right w:val="single" w:sz="4" w:space="0" w:color="000000"/>
            </w:tcBorders>
          </w:tcPr>
          <w:p w14:paraId="6246A1DB" w14:textId="1EF314BD" w:rsidR="00095CA3" w:rsidRPr="00A72FBF" w:rsidRDefault="00095CA3" w:rsidP="00A72FBF">
            <w:pPr>
              <w:pStyle w:val="ListParagraph"/>
              <w:numPr>
                <w:ilvl w:val="1"/>
                <w:numId w:val="3"/>
              </w:numPr>
              <w:pBdr>
                <w:top w:val="nil"/>
                <w:left w:val="nil"/>
                <w:bottom w:val="nil"/>
                <w:right w:val="nil"/>
                <w:between w:val="nil"/>
              </w:pBdr>
              <w:tabs>
                <w:tab w:val="left" w:pos="4210"/>
              </w:tabs>
              <w:spacing w:after="120" w:line="276" w:lineRule="auto"/>
              <w:ind w:right="57" w:hanging="479"/>
              <w:contextualSpacing w:val="0"/>
              <w:jc w:val="both"/>
              <w:rPr>
                <w:bCs/>
                <w:lang w:val="ro-RO"/>
              </w:rPr>
            </w:pPr>
            <w:r w:rsidRPr="00A72FBF">
              <w:rPr>
                <w:lang w:val="ro-RO"/>
              </w:rPr>
              <w:t xml:space="preserve">Participă la instruirile specifice privind aplicarea normelor SSM, conform cadrului normativ și cerințelor postului de lucru, asumându-și, prin semnătură, responsabilitatea respectării </w:t>
            </w:r>
            <w:r w:rsidRPr="00A72FBF">
              <w:rPr>
                <w:bCs/>
                <w:lang w:val="ro-RO"/>
              </w:rPr>
              <w:t>normelor SSM, regulilor de protecție a mediului și de utilizare rațională a resurselor energetice și naturale.</w:t>
            </w:r>
          </w:p>
          <w:p w14:paraId="1F8ECB8F" w14:textId="4691CFF4" w:rsidR="003B1247" w:rsidRPr="00A72FBF" w:rsidRDefault="003B1247" w:rsidP="00A72FBF">
            <w:pPr>
              <w:pStyle w:val="ListParagraph"/>
              <w:numPr>
                <w:ilvl w:val="1"/>
                <w:numId w:val="3"/>
              </w:numPr>
              <w:pBdr>
                <w:top w:val="nil"/>
                <w:left w:val="nil"/>
                <w:bottom w:val="nil"/>
                <w:right w:val="nil"/>
                <w:between w:val="nil"/>
              </w:pBdr>
              <w:tabs>
                <w:tab w:val="left" w:pos="4210"/>
              </w:tabs>
              <w:spacing w:after="120" w:line="276" w:lineRule="auto"/>
              <w:ind w:right="57" w:hanging="479"/>
              <w:contextualSpacing w:val="0"/>
              <w:jc w:val="both"/>
              <w:rPr>
                <w:bCs/>
                <w:lang w:val="ro-RO"/>
              </w:rPr>
            </w:pPr>
            <w:r w:rsidRPr="00A72FBF">
              <w:rPr>
                <w:bCs/>
                <w:lang w:val="ro-RO"/>
              </w:rPr>
              <w:t>Deconectează echipamentele care nu sunt necesare la moment pentru a asigura utilizarea eficientă a resurselor energetice.</w:t>
            </w:r>
          </w:p>
          <w:p w14:paraId="656499A8" w14:textId="3B841BF2" w:rsidR="003B1247" w:rsidRPr="00A72FBF" w:rsidRDefault="003B1247" w:rsidP="00A72FBF">
            <w:pPr>
              <w:pStyle w:val="ListParagraph"/>
              <w:numPr>
                <w:ilvl w:val="1"/>
                <w:numId w:val="3"/>
              </w:numPr>
              <w:pBdr>
                <w:top w:val="nil"/>
                <w:left w:val="nil"/>
                <w:bottom w:val="nil"/>
                <w:right w:val="nil"/>
                <w:between w:val="nil"/>
              </w:pBdr>
              <w:tabs>
                <w:tab w:val="left" w:pos="4210"/>
              </w:tabs>
              <w:spacing w:after="120" w:line="276" w:lineRule="auto"/>
              <w:ind w:right="57" w:hanging="479"/>
              <w:contextualSpacing w:val="0"/>
              <w:jc w:val="both"/>
              <w:rPr>
                <w:bCs/>
                <w:lang w:val="ro-RO"/>
              </w:rPr>
            </w:pPr>
            <w:r w:rsidRPr="00A72FBF">
              <w:rPr>
                <w:bCs/>
                <w:lang w:val="ro-RO"/>
              </w:rPr>
              <w:t>Colectează selectiv deșeurile, în locurile special amenajate, contribuind astfel la reutilizarea acestora prin aplicarea principiilor economiei circulare.</w:t>
            </w:r>
          </w:p>
          <w:p w14:paraId="6E1A7409" w14:textId="59162755" w:rsidR="003B1247" w:rsidRPr="00A72FBF" w:rsidRDefault="003B1247" w:rsidP="00A72FBF">
            <w:pPr>
              <w:pStyle w:val="ListParagraph"/>
              <w:numPr>
                <w:ilvl w:val="1"/>
                <w:numId w:val="3"/>
              </w:numPr>
              <w:spacing w:after="120" w:line="276" w:lineRule="auto"/>
              <w:contextualSpacing w:val="0"/>
              <w:jc w:val="both"/>
              <w:rPr>
                <w:lang w:val="ro-RO"/>
              </w:rPr>
            </w:pPr>
            <w:r w:rsidRPr="00A72FBF">
              <w:rPr>
                <w:bCs/>
                <w:lang w:val="ro-RO"/>
              </w:rPr>
              <w:t xml:space="preserve">Asigură </w:t>
            </w:r>
            <w:r w:rsidRPr="00A72FBF">
              <w:rPr>
                <w:lang w:val="ro-RO"/>
              </w:rPr>
              <w:t>funcționarea eficientă și sigură a sistemelor operaționale prin utilizarea echipamentelor și resurselor digitale conform instrucțiunilor de exploatare și procedurilor interne ale entității.</w:t>
            </w:r>
          </w:p>
          <w:p w14:paraId="41374277" w14:textId="5081ACED" w:rsidR="00095CA3" w:rsidRPr="00A72FBF" w:rsidRDefault="00095CA3" w:rsidP="00A72FBF">
            <w:pPr>
              <w:pStyle w:val="ListParagraph"/>
              <w:numPr>
                <w:ilvl w:val="1"/>
                <w:numId w:val="3"/>
              </w:numPr>
              <w:pBdr>
                <w:top w:val="nil"/>
                <w:left w:val="nil"/>
                <w:bottom w:val="nil"/>
                <w:right w:val="nil"/>
                <w:between w:val="nil"/>
              </w:pBdr>
              <w:tabs>
                <w:tab w:val="left" w:pos="4210"/>
              </w:tabs>
              <w:spacing w:after="120" w:line="276" w:lineRule="auto"/>
              <w:ind w:hanging="479"/>
              <w:contextualSpacing w:val="0"/>
              <w:jc w:val="both"/>
              <w:rPr>
                <w:lang w:val="ro-RO"/>
              </w:rPr>
            </w:pPr>
            <w:r w:rsidRPr="00A72FBF">
              <w:rPr>
                <w:lang w:val="ro-RO"/>
              </w:rPr>
              <w:t xml:space="preserve">Utilizează structura de stocare, stabilită de entitate, pentru organizarea </w:t>
            </w:r>
            <w:r w:rsidRPr="00A72FBF">
              <w:rPr>
                <w:bCs/>
                <w:lang w:val="ro-RO"/>
              </w:rPr>
              <w:t xml:space="preserve">documentelor și fișierelor de lucru, </w:t>
            </w:r>
            <w:r w:rsidRPr="00A72FBF">
              <w:rPr>
                <w:lang w:val="ro-RO"/>
              </w:rPr>
              <w:t>identificarea și accesarea rapidă a informațiilor necesare.</w:t>
            </w:r>
          </w:p>
          <w:p w14:paraId="42200F87" w14:textId="4285D7E4" w:rsidR="00095CA3" w:rsidRPr="00A72FBF" w:rsidRDefault="00095CA3" w:rsidP="00A72FBF">
            <w:pPr>
              <w:numPr>
                <w:ilvl w:val="1"/>
                <w:numId w:val="3"/>
              </w:numPr>
              <w:pBdr>
                <w:top w:val="nil"/>
                <w:left w:val="nil"/>
                <w:bottom w:val="nil"/>
                <w:right w:val="nil"/>
                <w:between w:val="nil"/>
              </w:pBdr>
              <w:spacing w:after="120" w:line="276" w:lineRule="auto"/>
              <w:ind w:hanging="479"/>
              <w:jc w:val="both"/>
              <w:rPr>
                <w:lang w:val="ro-RO"/>
              </w:rPr>
            </w:pPr>
            <w:r w:rsidRPr="00A72FBF">
              <w:rPr>
                <w:lang w:val="ro-RO"/>
              </w:rPr>
              <w:t>Utilizează credențialele atribuite și metodele de autentificare aprobate pentru accesarea aplicațiilor și platformelor digitale și realizarea activităților de lucru în condiții de securitate cibernetică și a datelor cu caracter personal.</w:t>
            </w:r>
          </w:p>
        </w:tc>
      </w:tr>
      <w:tr w:rsidR="00095CA3" w:rsidRPr="00A72FBF" w14:paraId="17D16D30" w14:textId="77777777" w:rsidTr="00A72FBF">
        <w:trPr>
          <w:trHeight w:val="434"/>
        </w:trPr>
        <w:tc>
          <w:tcPr>
            <w:tcW w:w="5246" w:type="dxa"/>
            <w:vMerge/>
            <w:tcBorders>
              <w:left w:val="single" w:sz="4" w:space="0" w:color="000000"/>
              <w:right w:val="single" w:sz="4" w:space="0" w:color="000000"/>
            </w:tcBorders>
          </w:tcPr>
          <w:p w14:paraId="38AFA127" w14:textId="77777777" w:rsidR="00095CA3" w:rsidRPr="00A72FBF" w:rsidRDefault="00095CA3">
            <w:pPr>
              <w:pBdr>
                <w:top w:val="nil"/>
                <w:left w:val="nil"/>
                <w:bottom w:val="nil"/>
                <w:right w:val="nil"/>
                <w:between w:val="nil"/>
              </w:pBdr>
              <w:tabs>
                <w:tab w:val="left" w:pos="4210"/>
              </w:tabs>
              <w:spacing w:before="120" w:after="120" w:line="276" w:lineRule="auto"/>
              <w:jc w:val="both"/>
              <w:rPr>
                <w:b/>
                <w:lang w:val="ro-RO"/>
              </w:rPr>
            </w:pPr>
          </w:p>
        </w:tc>
        <w:tc>
          <w:tcPr>
            <w:tcW w:w="3402" w:type="dxa"/>
            <w:tcBorders>
              <w:top w:val="single" w:sz="4" w:space="0" w:color="000000"/>
              <w:left w:val="single" w:sz="4" w:space="0" w:color="000000"/>
              <w:bottom w:val="single" w:sz="4" w:space="0" w:color="000000"/>
              <w:right w:val="single" w:sz="4" w:space="0" w:color="000000"/>
            </w:tcBorders>
          </w:tcPr>
          <w:p w14:paraId="0F08AA23" w14:textId="65194543" w:rsidR="00095CA3" w:rsidRDefault="00095CA3" w:rsidP="00A72FBF">
            <w:pPr>
              <w:pBdr>
                <w:top w:val="nil"/>
                <w:left w:val="nil"/>
                <w:bottom w:val="nil"/>
                <w:right w:val="nil"/>
                <w:between w:val="nil"/>
              </w:pBdr>
              <w:tabs>
                <w:tab w:val="left" w:pos="4210"/>
              </w:tabs>
              <w:spacing w:after="120" w:line="276" w:lineRule="auto"/>
              <w:ind w:left="29" w:right="101"/>
              <w:jc w:val="center"/>
              <w:rPr>
                <w:b/>
                <w:lang w:val="ro-RO"/>
              </w:rPr>
            </w:pPr>
            <w:r w:rsidRPr="00A72FBF">
              <w:rPr>
                <w:b/>
                <w:lang w:val="ro-RO"/>
              </w:rPr>
              <w:t>CP 2. Organizarea operațională a activităților de procesare a datelor</w:t>
            </w:r>
          </w:p>
          <w:p w14:paraId="77967014" w14:textId="77777777" w:rsidR="00A72FBF" w:rsidRPr="00A72FBF" w:rsidRDefault="00A72FBF" w:rsidP="00A72FBF">
            <w:pPr>
              <w:pBdr>
                <w:top w:val="nil"/>
                <w:left w:val="nil"/>
                <w:bottom w:val="nil"/>
                <w:right w:val="nil"/>
                <w:between w:val="nil"/>
              </w:pBdr>
              <w:tabs>
                <w:tab w:val="left" w:pos="4210"/>
              </w:tabs>
              <w:spacing w:after="120" w:line="276" w:lineRule="auto"/>
              <w:ind w:left="29" w:right="101"/>
              <w:jc w:val="center"/>
              <w:rPr>
                <w:b/>
                <w:lang w:val="ro-RO"/>
              </w:rPr>
            </w:pPr>
          </w:p>
          <w:p w14:paraId="54574E9F" w14:textId="77777777" w:rsidR="00A72FBF" w:rsidRDefault="00095CA3" w:rsidP="00A72FBF">
            <w:pPr>
              <w:pBdr>
                <w:top w:val="nil"/>
                <w:left w:val="nil"/>
                <w:bottom w:val="nil"/>
                <w:right w:val="nil"/>
                <w:between w:val="nil"/>
              </w:pBdr>
              <w:spacing w:after="120" w:line="276" w:lineRule="auto"/>
              <w:ind w:left="244" w:hanging="142"/>
              <w:jc w:val="center"/>
              <w:rPr>
                <w:bCs/>
                <w:lang w:val="ro-RO"/>
              </w:rPr>
            </w:pPr>
            <w:r w:rsidRPr="00A72FBF">
              <w:rPr>
                <w:bCs/>
                <w:lang w:val="ro-RO"/>
              </w:rPr>
              <w:t>(</w:t>
            </w:r>
            <w:r w:rsidR="004C3DAE" w:rsidRPr="00A72FBF">
              <w:rPr>
                <w:bCs/>
                <w:lang w:val="ro-RO"/>
              </w:rPr>
              <w:t xml:space="preserve">1.a; 1.b; </w:t>
            </w:r>
            <w:r w:rsidR="003B1247" w:rsidRPr="00A72FBF">
              <w:rPr>
                <w:bCs/>
                <w:lang w:val="ro-RO"/>
              </w:rPr>
              <w:t xml:space="preserve">1.d; </w:t>
            </w:r>
            <w:r w:rsidRPr="00A72FBF">
              <w:rPr>
                <w:bCs/>
                <w:lang w:val="ro-RO"/>
              </w:rPr>
              <w:t xml:space="preserve">1.e; 1.f; 1.g; </w:t>
            </w:r>
          </w:p>
          <w:p w14:paraId="44C61AA0" w14:textId="6156A726" w:rsidR="00095CA3" w:rsidRPr="00A72FBF" w:rsidRDefault="004C3DAE" w:rsidP="00A72FBF">
            <w:pPr>
              <w:pBdr>
                <w:top w:val="nil"/>
                <w:left w:val="nil"/>
                <w:bottom w:val="nil"/>
                <w:right w:val="nil"/>
                <w:between w:val="nil"/>
              </w:pBdr>
              <w:spacing w:after="120" w:line="276" w:lineRule="auto"/>
              <w:ind w:left="244" w:hanging="142"/>
              <w:jc w:val="center"/>
              <w:rPr>
                <w:b/>
                <w:lang w:val="ro-RO"/>
              </w:rPr>
            </w:pPr>
            <w:r w:rsidRPr="00A72FBF">
              <w:rPr>
                <w:bCs/>
                <w:lang w:val="ro-RO"/>
              </w:rPr>
              <w:t>7.a; 7.b; 7.c; 7.e;</w:t>
            </w:r>
            <w:r w:rsidR="00095CA3" w:rsidRPr="00A72FBF">
              <w:rPr>
                <w:bCs/>
                <w:lang w:val="ro-RO"/>
              </w:rPr>
              <w:t>)</w:t>
            </w:r>
          </w:p>
        </w:tc>
        <w:tc>
          <w:tcPr>
            <w:tcW w:w="6808" w:type="dxa"/>
            <w:tcBorders>
              <w:top w:val="single" w:sz="4" w:space="0" w:color="000000"/>
              <w:left w:val="single" w:sz="4" w:space="0" w:color="000000"/>
              <w:bottom w:val="single" w:sz="4" w:space="0" w:color="000000"/>
              <w:right w:val="single" w:sz="4" w:space="0" w:color="000000"/>
            </w:tcBorders>
          </w:tcPr>
          <w:p w14:paraId="6526D578" w14:textId="4CDC1F0B" w:rsidR="00095CA3" w:rsidRPr="00A72FBF" w:rsidRDefault="00095CA3" w:rsidP="00A72FBF">
            <w:pPr>
              <w:numPr>
                <w:ilvl w:val="1"/>
                <w:numId w:val="36"/>
              </w:numPr>
              <w:pBdr>
                <w:top w:val="nil"/>
                <w:left w:val="nil"/>
                <w:bottom w:val="nil"/>
                <w:right w:val="nil"/>
                <w:between w:val="nil"/>
              </w:pBdr>
              <w:spacing w:after="120" w:line="276" w:lineRule="auto"/>
              <w:jc w:val="both"/>
              <w:rPr>
                <w:lang w:val="ro-RO"/>
              </w:rPr>
            </w:pPr>
            <w:r w:rsidRPr="00A72FBF">
              <w:rPr>
                <w:lang w:val="ro-RO"/>
              </w:rPr>
              <w:t>Recepționează operativ sarcinile spre execuție, accesând canalele/platformele digitale de lucru și canalele de comunicare stabilite la nivel de entitate pentru asigurarea realizării, în termen, a activităților solicitate.</w:t>
            </w:r>
          </w:p>
          <w:p w14:paraId="1DD84F3D" w14:textId="1B413874" w:rsidR="00095CA3" w:rsidRPr="00A72FBF" w:rsidRDefault="00095CA3" w:rsidP="00A72FBF">
            <w:pPr>
              <w:numPr>
                <w:ilvl w:val="1"/>
                <w:numId w:val="36"/>
              </w:numPr>
              <w:pBdr>
                <w:top w:val="nil"/>
                <w:left w:val="nil"/>
                <w:bottom w:val="nil"/>
                <w:right w:val="nil"/>
                <w:between w:val="nil"/>
              </w:pBdr>
              <w:spacing w:after="120" w:line="276" w:lineRule="auto"/>
              <w:jc w:val="both"/>
              <w:rPr>
                <w:lang w:val="ro-RO"/>
              </w:rPr>
            </w:pPr>
            <w:r w:rsidRPr="00A72FBF">
              <w:rPr>
                <w:lang w:val="ro-RO"/>
              </w:rPr>
              <w:t>Analizează cerințele operaționale, utilizând documentația și instrucțiunile de lucru disponibile, pentru a înțelegere corect particularitățile activităților de realizat.</w:t>
            </w:r>
          </w:p>
          <w:p w14:paraId="0E648731" w14:textId="2F44764F" w:rsidR="00095CA3" w:rsidRPr="00A72FBF" w:rsidRDefault="00095CA3" w:rsidP="00A72FBF">
            <w:pPr>
              <w:numPr>
                <w:ilvl w:val="1"/>
                <w:numId w:val="36"/>
              </w:numPr>
              <w:pBdr>
                <w:top w:val="nil"/>
                <w:left w:val="nil"/>
                <w:bottom w:val="nil"/>
                <w:right w:val="nil"/>
                <w:between w:val="nil"/>
              </w:pBdr>
              <w:spacing w:after="120" w:line="276" w:lineRule="auto"/>
              <w:jc w:val="both"/>
              <w:rPr>
                <w:lang w:val="ro-RO"/>
              </w:rPr>
            </w:pPr>
            <w:r w:rsidRPr="00A72FBF">
              <w:rPr>
                <w:lang w:val="ro-RO"/>
              </w:rPr>
              <w:t>Elaborează planul de realizare a activităților și/sau sarcinilor repartizate de superior, ținând cont de prioritatea acestora, termenele și volumul de lucru necesar pentru executare.</w:t>
            </w:r>
          </w:p>
          <w:p w14:paraId="41A326D6" w14:textId="4BB16985" w:rsidR="00095CA3" w:rsidRPr="00A72FBF" w:rsidRDefault="00095CA3" w:rsidP="00A72FBF">
            <w:pPr>
              <w:numPr>
                <w:ilvl w:val="1"/>
                <w:numId w:val="36"/>
              </w:numPr>
              <w:pBdr>
                <w:top w:val="nil"/>
                <w:left w:val="nil"/>
                <w:bottom w:val="nil"/>
                <w:right w:val="nil"/>
                <w:between w:val="nil"/>
              </w:pBdr>
              <w:spacing w:after="120" w:line="276" w:lineRule="auto"/>
              <w:jc w:val="both"/>
              <w:rPr>
                <w:lang w:val="ro-RO"/>
              </w:rPr>
            </w:pPr>
            <w:r w:rsidRPr="00A72FBF">
              <w:rPr>
                <w:lang w:val="ro-RO"/>
              </w:rPr>
              <w:t>Actualizează periodic informațiile privind stadiul sarcinilor în aplicațiile/platformele digitale de lucru utilizate, conform procedurilor interne, pentru a asigura evidența la zi a activităților executate.</w:t>
            </w:r>
          </w:p>
          <w:p w14:paraId="2B15B6E3" w14:textId="77777777" w:rsidR="00095CA3" w:rsidRPr="00A72FBF" w:rsidRDefault="00095CA3" w:rsidP="00A72FBF">
            <w:pPr>
              <w:numPr>
                <w:ilvl w:val="1"/>
                <w:numId w:val="36"/>
              </w:numPr>
              <w:pBdr>
                <w:top w:val="nil"/>
                <w:left w:val="nil"/>
                <w:bottom w:val="nil"/>
                <w:right w:val="nil"/>
                <w:between w:val="nil"/>
              </w:pBdr>
              <w:spacing w:after="120" w:line="276" w:lineRule="auto"/>
              <w:jc w:val="both"/>
              <w:rPr>
                <w:lang w:val="ro-RO"/>
              </w:rPr>
            </w:pPr>
            <w:r w:rsidRPr="00A72FBF">
              <w:rPr>
                <w:lang w:val="ro-RO"/>
              </w:rPr>
              <w:t>Execută activitățile conform procedurilor operaționale și termenelor stabilite, pentru realizarea corespunzătoare a sarcinilor de lucru.</w:t>
            </w:r>
          </w:p>
          <w:p w14:paraId="765F6D26" w14:textId="21976A87" w:rsidR="00095CA3" w:rsidRPr="00A72FBF" w:rsidRDefault="00095CA3" w:rsidP="00A72FBF">
            <w:pPr>
              <w:pStyle w:val="ListParagraph"/>
              <w:numPr>
                <w:ilvl w:val="1"/>
                <w:numId w:val="36"/>
              </w:numPr>
              <w:pBdr>
                <w:top w:val="nil"/>
                <w:left w:val="nil"/>
                <w:bottom w:val="nil"/>
                <w:right w:val="nil"/>
                <w:between w:val="nil"/>
              </w:pBdr>
              <w:tabs>
                <w:tab w:val="left" w:pos="4210"/>
              </w:tabs>
              <w:spacing w:after="120" w:line="276" w:lineRule="auto"/>
              <w:ind w:right="57"/>
              <w:contextualSpacing w:val="0"/>
              <w:jc w:val="both"/>
              <w:rPr>
                <w:lang w:val="ro-RO"/>
              </w:rPr>
            </w:pPr>
            <w:r w:rsidRPr="00A72FBF">
              <w:rPr>
                <w:lang w:val="ro-RO"/>
              </w:rPr>
              <w:t xml:space="preserve">Execută activitățile și/sau sarcinile repartizate de superior, conform procedurilor operaționale și termenelor stabilite, pentru realizarea calitativă și corespunzătoare a </w:t>
            </w:r>
            <w:r w:rsidR="00A72FBF" w:rsidRPr="00A72FBF">
              <w:rPr>
                <w:lang w:val="ro-RO"/>
              </w:rPr>
              <w:t>acestora</w:t>
            </w:r>
            <w:r w:rsidRPr="00A72FBF">
              <w:rPr>
                <w:lang w:val="ro-RO"/>
              </w:rPr>
              <w:t>.</w:t>
            </w:r>
          </w:p>
          <w:p w14:paraId="7EF85492" w14:textId="1939085C" w:rsidR="00095CA3" w:rsidRPr="00A72FBF" w:rsidRDefault="00C7224C" w:rsidP="00A72FBF">
            <w:pPr>
              <w:numPr>
                <w:ilvl w:val="1"/>
                <w:numId w:val="36"/>
              </w:numPr>
              <w:pBdr>
                <w:top w:val="nil"/>
                <w:left w:val="nil"/>
                <w:bottom w:val="nil"/>
                <w:right w:val="nil"/>
                <w:between w:val="nil"/>
              </w:pBdr>
              <w:spacing w:after="120" w:line="276" w:lineRule="auto"/>
              <w:ind w:left="535" w:right="176" w:hanging="416"/>
              <w:jc w:val="both"/>
              <w:rPr>
                <w:lang w:val="ro-RO"/>
              </w:rPr>
            </w:pPr>
            <w:r w:rsidRPr="00A72FBF">
              <w:rPr>
                <w:lang w:val="ro-RO"/>
              </w:rPr>
              <w:t xml:space="preserve">Asigură </w:t>
            </w:r>
            <w:r w:rsidR="00A72FBF" w:rsidRPr="00A72FBF">
              <w:rPr>
                <w:lang w:val="ro-RO"/>
              </w:rPr>
              <w:t>comunicarea</w:t>
            </w:r>
            <w:r w:rsidRPr="00A72FBF">
              <w:rPr>
                <w:lang w:val="ro-RO"/>
              </w:rPr>
              <w:t xml:space="preserve"> </w:t>
            </w:r>
            <w:r w:rsidR="00A72FBF" w:rsidRPr="00A72FBF">
              <w:rPr>
                <w:lang w:val="ro-RO"/>
              </w:rPr>
              <w:t>eficientă</w:t>
            </w:r>
            <w:r w:rsidRPr="00A72FBF">
              <w:rPr>
                <w:lang w:val="ro-RO"/>
              </w:rPr>
              <w:t xml:space="preserve"> și c</w:t>
            </w:r>
            <w:r w:rsidR="00095CA3" w:rsidRPr="00A72FBF">
              <w:rPr>
                <w:lang w:val="ro-RO"/>
              </w:rPr>
              <w:t>olabor</w:t>
            </w:r>
            <w:r w:rsidRPr="00A72FBF">
              <w:rPr>
                <w:lang w:val="ro-RO"/>
              </w:rPr>
              <w:t>area cu superiorii și membrii echipei,</w:t>
            </w:r>
            <w:r w:rsidR="00095CA3" w:rsidRPr="00A72FBF">
              <w:rPr>
                <w:lang w:val="ro-RO"/>
              </w:rPr>
              <w:t xml:space="preserve"> prin e-mail și platforme colaborative</w:t>
            </w:r>
            <w:r w:rsidRPr="00A72FBF">
              <w:rPr>
                <w:lang w:val="ro-RO"/>
              </w:rPr>
              <w:t>,</w:t>
            </w:r>
            <w:r w:rsidR="00095CA3" w:rsidRPr="00A72FBF">
              <w:rPr>
                <w:lang w:val="ro-RO"/>
              </w:rPr>
              <w:t xml:space="preserve"> utilizând limbaj profesional pentru asigurarea fluxului informațional</w:t>
            </w:r>
            <w:r w:rsidRPr="00A72FBF">
              <w:rPr>
                <w:lang w:val="ro-RO"/>
              </w:rPr>
              <w:t xml:space="preserve"> continuu</w:t>
            </w:r>
            <w:r w:rsidR="00095CA3" w:rsidRPr="00A72FBF">
              <w:rPr>
                <w:lang w:val="ro-RO"/>
              </w:rPr>
              <w:t>.</w:t>
            </w:r>
          </w:p>
        </w:tc>
      </w:tr>
      <w:tr w:rsidR="00095CA3" w:rsidRPr="00A72FBF" w14:paraId="64813B97" w14:textId="77777777" w:rsidTr="00A72FBF">
        <w:trPr>
          <w:trHeight w:val="434"/>
        </w:trPr>
        <w:tc>
          <w:tcPr>
            <w:tcW w:w="5246" w:type="dxa"/>
            <w:tcBorders>
              <w:top w:val="single" w:sz="4" w:space="0" w:color="000000"/>
              <w:left w:val="single" w:sz="4" w:space="0" w:color="000000"/>
              <w:right w:val="single" w:sz="4" w:space="0" w:color="000000"/>
            </w:tcBorders>
          </w:tcPr>
          <w:p w14:paraId="4D869F78" w14:textId="2DFC564F" w:rsidR="00095CA3" w:rsidRPr="00A72FBF" w:rsidRDefault="00095CA3" w:rsidP="00A72FBF">
            <w:pPr>
              <w:pBdr>
                <w:top w:val="nil"/>
                <w:left w:val="nil"/>
                <w:bottom w:val="nil"/>
                <w:right w:val="nil"/>
                <w:between w:val="nil"/>
              </w:pBdr>
              <w:tabs>
                <w:tab w:val="left" w:pos="2831"/>
              </w:tabs>
              <w:spacing w:after="120" w:line="276" w:lineRule="auto"/>
              <w:jc w:val="center"/>
              <w:rPr>
                <w:b/>
                <w:color w:val="000000"/>
                <w:lang w:val="ro-RO"/>
              </w:rPr>
            </w:pPr>
            <w:r w:rsidRPr="00A72FBF">
              <w:rPr>
                <w:b/>
                <w:color w:val="000000"/>
                <w:lang w:val="ro-RO"/>
              </w:rPr>
              <w:t xml:space="preserve">ATRIBUȚIA </w:t>
            </w:r>
            <w:r w:rsidR="00D577FD" w:rsidRPr="00A72FBF">
              <w:rPr>
                <w:b/>
                <w:color w:val="000000"/>
                <w:lang w:val="ro-RO"/>
              </w:rPr>
              <w:t>2</w:t>
            </w:r>
            <w:r w:rsidRPr="00A72FBF">
              <w:rPr>
                <w:b/>
                <w:color w:val="000000"/>
                <w:lang w:val="ro-RO"/>
              </w:rPr>
              <w:t>. Pregătirea datelor pentru procesare</w:t>
            </w:r>
          </w:p>
          <w:p w14:paraId="40A08B8C" w14:textId="4DCF05AE" w:rsidR="00095CA3" w:rsidRPr="00A72FBF" w:rsidRDefault="00095CA3" w:rsidP="00A72FBF">
            <w:pPr>
              <w:pBdr>
                <w:top w:val="nil"/>
                <w:left w:val="nil"/>
                <w:bottom w:val="nil"/>
                <w:right w:val="nil"/>
                <w:between w:val="nil"/>
              </w:pBdr>
              <w:tabs>
                <w:tab w:val="left" w:pos="2831"/>
              </w:tabs>
              <w:spacing w:after="120" w:line="276" w:lineRule="auto"/>
              <w:jc w:val="both"/>
              <w:rPr>
                <w:bCs/>
                <w:color w:val="000000"/>
                <w:lang w:val="ro-RO"/>
              </w:rPr>
            </w:pPr>
            <w:r w:rsidRPr="00A72FBF">
              <w:rPr>
                <w:b/>
                <w:color w:val="000000"/>
                <w:lang w:val="ro-RO"/>
              </w:rPr>
              <w:t xml:space="preserve">Sarcina </w:t>
            </w:r>
            <w:r w:rsidR="00D577FD" w:rsidRPr="00A72FBF">
              <w:rPr>
                <w:b/>
                <w:color w:val="000000"/>
                <w:lang w:val="ro-RO"/>
              </w:rPr>
              <w:t>2</w:t>
            </w:r>
            <w:r w:rsidRPr="00A72FBF">
              <w:rPr>
                <w:b/>
                <w:color w:val="000000"/>
                <w:lang w:val="ro-RO"/>
              </w:rPr>
              <w:t xml:space="preserve">.a. </w:t>
            </w:r>
            <w:r w:rsidRPr="00A72FBF">
              <w:rPr>
                <w:bCs/>
                <w:color w:val="000000"/>
                <w:lang w:val="ro-RO"/>
              </w:rPr>
              <w:t>Colectarea datelor din documente și surse informaționale</w:t>
            </w:r>
          </w:p>
          <w:p w14:paraId="6A16423D" w14:textId="15150222" w:rsidR="00095CA3" w:rsidRPr="00A72FBF" w:rsidRDefault="00095CA3" w:rsidP="00A72FBF">
            <w:pPr>
              <w:pBdr>
                <w:top w:val="nil"/>
                <w:left w:val="nil"/>
                <w:bottom w:val="nil"/>
                <w:right w:val="nil"/>
                <w:between w:val="nil"/>
              </w:pBdr>
              <w:tabs>
                <w:tab w:val="left" w:pos="2831"/>
              </w:tabs>
              <w:spacing w:after="120" w:line="276" w:lineRule="auto"/>
              <w:jc w:val="both"/>
              <w:rPr>
                <w:bCs/>
                <w:color w:val="000000"/>
                <w:lang w:val="ro-RO"/>
              </w:rPr>
            </w:pPr>
            <w:r w:rsidRPr="00A72FBF">
              <w:rPr>
                <w:b/>
                <w:color w:val="000000"/>
                <w:lang w:val="ro-RO"/>
              </w:rPr>
              <w:lastRenderedPageBreak/>
              <w:t xml:space="preserve">Sarcina </w:t>
            </w:r>
            <w:r w:rsidR="00D577FD" w:rsidRPr="00A72FBF">
              <w:rPr>
                <w:b/>
                <w:color w:val="000000"/>
                <w:lang w:val="ro-RO"/>
              </w:rPr>
              <w:t>2</w:t>
            </w:r>
            <w:r w:rsidRPr="00A72FBF">
              <w:rPr>
                <w:b/>
                <w:color w:val="000000"/>
                <w:lang w:val="ro-RO"/>
              </w:rPr>
              <w:t xml:space="preserve">.b. </w:t>
            </w:r>
            <w:r w:rsidRPr="00A72FBF">
              <w:rPr>
                <w:bCs/>
                <w:color w:val="000000"/>
                <w:lang w:val="ro-RO"/>
              </w:rPr>
              <w:t>Verificarea completitudinii documentelor și datelor recepționate și/sau colectate</w:t>
            </w:r>
          </w:p>
          <w:p w14:paraId="72F809D4" w14:textId="2F9DFFBE" w:rsidR="00095CA3" w:rsidRPr="00A72FBF" w:rsidRDefault="00095CA3" w:rsidP="00A72FBF">
            <w:pPr>
              <w:pBdr>
                <w:top w:val="nil"/>
                <w:left w:val="nil"/>
                <w:bottom w:val="nil"/>
                <w:right w:val="nil"/>
                <w:between w:val="nil"/>
              </w:pBdr>
              <w:tabs>
                <w:tab w:val="left" w:pos="2831"/>
              </w:tabs>
              <w:spacing w:after="120" w:line="276" w:lineRule="auto"/>
              <w:jc w:val="both"/>
              <w:rPr>
                <w:bCs/>
                <w:color w:val="000000"/>
                <w:lang w:val="ro-RO"/>
              </w:rPr>
            </w:pPr>
            <w:r w:rsidRPr="00A72FBF">
              <w:rPr>
                <w:b/>
                <w:color w:val="000000"/>
                <w:lang w:val="ro-RO"/>
              </w:rPr>
              <w:t xml:space="preserve">Sarcina </w:t>
            </w:r>
            <w:r w:rsidR="00D577FD" w:rsidRPr="00A72FBF">
              <w:rPr>
                <w:b/>
                <w:color w:val="000000"/>
                <w:lang w:val="ro-RO"/>
              </w:rPr>
              <w:t>2</w:t>
            </w:r>
            <w:r w:rsidRPr="00A72FBF">
              <w:rPr>
                <w:b/>
                <w:color w:val="000000"/>
                <w:lang w:val="ro-RO"/>
              </w:rPr>
              <w:t xml:space="preserve">.c. </w:t>
            </w:r>
            <w:r w:rsidRPr="00A72FBF">
              <w:rPr>
                <w:bCs/>
                <w:color w:val="000000"/>
                <w:lang w:val="ro-RO"/>
              </w:rPr>
              <w:t>Digitizarea documentelor de pe suport de hârtie</w:t>
            </w:r>
          </w:p>
          <w:p w14:paraId="309E0AE5" w14:textId="77C0D7B9" w:rsidR="00095CA3" w:rsidRPr="00A72FBF" w:rsidRDefault="00095CA3" w:rsidP="00A72FBF">
            <w:pPr>
              <w:pBdr>
                <w:top w:val="nil"/>
                <w:left w:val="nil"/>
                <w:bottom w:val="nil"/>
                <w:right w:val="nil"/>
                <w:between w:val="nil"/>
              </w:pBdr>
              <w:tabs>
                <w:tab w:val="left" w:pos="2831"/>
              </w:tabs>
              <w:spacing w:after="120" w:line="276" w:lineRule="auto"/>
              <w:jc w:val="both"/>
              <w:rPr>
                <w:b/>
                <w:color w:val="000000"/>
                <w:lang w:val="ro-RO"/>
              </w:rPr>
            </w:pPr>
            <w:r w:rsidRPr="00A72FBF">
              <w:rPr>
                <w:b/>
                <w:color w:val="000000"/>
                <w:lang w:val="ro-RO"/>
              </w:rPr>
              <w:t xml:space="preserve">Sarcina </w:t>
            </w:r>
            <w:r w:rsidR="00D577FD" w:rsidRPr="00A72FBF">
              <w:rPr>
                <w:b/>
                <w:color w:val="000000"/>
                <w:lang w:val="ro-RO"/>
              </w:rPr>
              <w:t>2</w:t>
            </w:r>
            <w:r w:rsidRPr="00A72FBF">
              <w:rPr>
                <w:b/>
                <w:color w:val="000000"/>
                <w:lang w:val="ro-RO"/>
              </w:rPr>
              <w:t xml:space="preserve">.d. </w:t>
            </w:r>
            <w:r w:rsidRPr="00A72FBF">
              <w:rPr>
                <w:bCs/>
                <w:color w:val="000000"/>
                <w:lang w:val="ro-RO"/>
              </w:rPr>
              <w:t>Clasificarea documentelor și informațiilor pentru procesare</w:t>
            </w:r>
          </w:p>
          <w:p w14:paraId="761E4305" w14:textId="3323ADBE" w:rsidR="00095CA3" w:rsidRPr="00A72FBF" w:rsidRDefault="00095CA3" w:rsidP="00A72FBF">
            <w:pPr>
              <w:pBdr>
                <w:top w:val="nil"/>
                <w:left w:val="nil"/>
                <w:bottom w:val="nil"/>
                <w:right w:val="nil"/>
                <w:between w:val="nil"/>
              </w:pBdr>
              <w:tabs>
                <w:tab w:val="left" w:pos="2831"/>
              </w:tabs>
              <w:spacing w:after="120" w:line="276" w:lineRule="auto"/>
              <w:jc w:val="both"/>
              <w:rPr>
                <w:b/>
                <w:lang w:val="ro-RO"/>
              </w:rPr>
            </w:pPr>
          </w:p>
        </w:tc>
        <w:tc>
          <w:tcPr>
            <w:tcW w:w="3402" w:type="dxa"/>
            <w:tcBorders>
              <w:top w:val="single" w:sz="4" w:space="0" w:color="000000"/>
              <w:left w:val="single" w:sz="4" w:space="0" w:color="000000"/>
              <w:bottom w:val="single" w:sz="4" w:space="0" w:color="000000"/>
              <w:right w:val="single" w:sz="4" w:space="0" w:color="000000"/>
            </w:tcBorders>
          </w:tcPr>
          <w:p w14:paraId="2FC8BD99" w14:textId="431E578C" w:rsidR="00095CA3" w:rsidRDefault="00095CA3" w:rsidP="00A72FBF">
            <w:pPr>
              <w:pBdr>
                <w:top w:val="nil"/>
                <w:left w:val="nil"/>
                <w:bottom w:val="nil"/>
                <w:right w:val="nil"/>
                <w:between w:val="nil"/>
              </w:pBdr>
              <w:tabs>
                <w:tab w:val="left" w:pos="2831"/>
              </w:tabs>
              <w:spacing w:after="120" w:line="276" w:lineRule="auto"/>
              <w:ind w:left="29" w:hanging="29"/>
              <w:jc w:val="center"/>
              <w:rPr>
                <w:b/>
                <w:bCs/>
                <w:color w:val="000000"/>
                <w:lang w:val="ro-RO"/>
              </w:rPr>
            </w:pPr>
            <w:r w:rsidRPr="00A72FBF">
              <w:rPr>
                <w:b/>
                <w:lang w:val="ro-RO"/>
              </w:rPr>
              <w:lastRenderedPageBreak/>
              <w:t>CP 3.</w:t>
            </w:r>
            <w:r w:rsidRPr="00A72FBF">
              <w:rPr>
                <w:bCs/>
                <w:color w:val="000000"/>
                <w:lang w:val="ro-RO"/>
              </w:rPr>
              <w:t xml:space="preserve"> </w:t>
            </w:r>
            <w:r w:rsidRPr="00A72FBF">
              <w:rPr>
                <w:b/>
                <w:bCs/>
                <w:color w:val="000000"/>
                <w:lang w:val="ro-RO"/>
              </w:rPr>
              <w:t>Organizarea documentelor și fișierelor în structuri electronice</w:t>
            </w:r>
          </w:p>
          <w:p w14:paraId="47C5A270" w14:textId="77777777" w:rsidR="00A72FBF" w:rsidRPr="00A72FBF" w:rsidRDefault="00A72FBF" w:rsidP="00A72FBF">
            <w:pPr>
              <w:pBdr>
                <w:top w:val="nil"/>
                <w:left w:val="nil"/>
                <w:bottom w:val="nil"/>
                <w:right w:val="nil"/>
                <w:between w:val="nil"/>
              </w:pBdr>
              <w:tabs>
                <w:tab w:val="left" w:pos="2831"/>
              </w:tabs>
              <w:spacing w:after="120" w:line="276" w:lineRule="auto"/>
              <w:ind w:left="29" w:hanging="29"/>
              <w:jc w:val="center"/>
              <w:rPr>
                <w:b/>
                <w:color w:val="000000"/>
                <w:lang w:val="ro-RO"/>
              </w:rPr>
            </w:pPr>
          </w:p>
          <w:p w14:paraId="507F8004" w14:textId="77777777" w:rsidR="00A72FBF" w:rsidRDefault="00095CA3" w:rsidP="00A72FBF">
            <w:pPr>
              <w:pBdr>
                <w:top w:val="nil"/>
                <w:left w:val="nil"/>
                <w:bottom w:val="nil"/>
                <w:right w:val="nil"/>
                <w:between w:val="nil"/>
              </w:pBdr>
              <w:tabs>
                <w:tab w:val="left" w:pos="4210"/>
              </w:tabs>
              <w:spacing w:after="120" w:line="276" w:lineRule="auto"/>
              <w:ind w:left="29" w:right="101"/>
              <w:jc w:val="center"/>
              <w:rPr>
                <w:bCs/>
                <w:lang w:val="ro-RO"/>
              </w:rPr>
            </w:pPr>
            <w:r w:rsidRPr="00A72FBF">
              <w:rPr>
                <w:bCs/>
                <w:lang w:val="ro-RO"/>
              </w:rPr>
              <w:lastRenderedPageBreak/>
              <w:t>(</w:t>
            </w:r>
            <w:r w:rsidR="004C3DAE" w:rsidRPr="00A72FBF">
              <w:rPr>
                <w:bCs/>
                <w:lang w:val="ro-RO"/>
              </w:rPr>
              <w:t xml:space="preserve">1.a; 1.b; </w:t>
            </w:r>
            <w:r w:rsidR="00D577FD" w:rsidRPr="00A72FBF">
              <w:rPr>
                <w:bCs/>
                <w:lang w:val="ro-RO"/>
              </w:rPr>
              <w:t>2</w:t>
            </w:r>
            <w:r w:rsidRPr="00A72FBF">
              <w:rPr>
                <w:bCs/>
                <w:lang w:val="ro-RO"/>
              </w:rPr>
              <w:t xml:space="preserve">.a; </w:t>
            </w:r>
            <w:r w:rsidR="00D577FD" w:rsidRPr="00A72FBF">
              <w:rPr>
                <w:bCs/>
                <w:lang w:val="ro-RO"/>
              </w:rPr>
              <w:t>2</w:t>
            </w:r>
            <w:r w:rsidRPr="00A72FBF">
              <w:rPr>
                <w:bCs/>
                <w:lang w:val="ro-RO"/>
              </w:rPr>
              <w:t xml:space="preserve">.b; </w:t>
            </w:r>
            <w:r w:rsidR="00D577FD" w:rsidRPr="00A72FBF">
              <w:rPr>
                <w:bCs/>
                <w:lang w:val="ro-RO"/>
              </w:rPr>
              <w:t>2</w:t>
            </w:r>
            <w:r w:rsidRPr="00A72FBF">
              <w:rPr>
                <w:bCs/>
                <w:lang w:val="ro-RO"/>
              </w:rPr>
              <w:t xml:space="preserve">.c; </w:t>
            </w:r>
            <w:r w:rsidR="00D577FD" w:rsidRPr="00A72FBF">
              <w:rPr>
                <w:bCs/>
                <w:lang w:val="ro-RO"/>
              </w:rPr>
              <w:t>2</w:t>
            </w:r>
            <w:r w:rsidRPr="00A72FBF">
              <w:rPr>
                <w:bCs/>
                <w:lang w:val="ro-RO"/>
              </w:rPr>
              <w:t>.d;</w:t>
            </w:r>
            <w:r w:rsidR="004C3DAE" w:rsidRPr="00A72FBF">
              <w:rPr>
                <w:bCs/>
                <w:lang w:val="ro-RO"/>
              </w:rPr>
              <w:t xml:space="preserve"> </w:t>
            </w:r>
          </w:p>
          <w:p w14:paraId="01FE190C" w14:textId="4D0B95D2" w:rsidR="00095CA3" w:rsidRPr="00A72FBF" w:rsidRDefault="004C3DAE" w:rsidP="00A72FBF">
            <w:pPr>
              <w:pBdr>
                <w:top w:val="nil"/>
                <w:left w:val="nil"/>
                <w:bottom w:val="nil"/>
                <w:right w:val="nil"/>
                <w:between w:val="nil"/>
              </w:pBdr>
              <w:tabs>
                <w:tab w:val="left" w:pos="4210"/>
              </w:tabs>
              <w:spacing w:after="120" w:line="276" w:lineRule="auto"/>
              <w:ind w:left="29" w:right="101"/>
              <w:jc w:val="center"/>
              <w:rPr>
                <w:b/>
                <w:lang w:val="ro-RO"/>
              </w:rPr>
            </w:pPr>
            <w:r w:rsidRPr="00A72FBF">
              <w:rPr>
                <w:bCs/>
                <w:lang w:val="ro-RO"/>
              </w:rPr>
              <w:t>7.a; 7.b; 7.c; 7.e;</w:t>
            </w:r>
            <w:r w:rsidR="00095CA3" w:rsidRPr="00A72FBF">
              <w:rPr>
                <w:bCs/>
                <w:lang w:val="ro-RO"/>
              </w:rPr>
              <w:t>)</w:t>
            </w:r>
          </w:p>
        </w:tc>
        <w:tc>
          <w:tcPr>
            <w:tcW w:w="6808" w:type="dxa"/>
            <w:tcBorders>
              <w:top w:val="single" w:sz="4" w:space="0" w:color="000000"/>
              <w:left w:val="single" w:sz="4" w:space="0" w:color="000000"/>
              <w:bottom w:val="single" w:sz="4" w:space="0" w:color="000000"/>
              <w:right w:val="single" w:sz="4" w:space="0" w:color="000000"/>
            </w:tcBorders>
          </w:tcPr>
          <w:p w14:paraId="1AC4B950" w14:textId="52395D31" w:rsidR="00095CA3" w:rsidRPr="00A72FBF" w:rsidRDefault="00095CA3" w:rsidP="00A72FBF">
            <w:pPr>
              <w:pStyle w:val="ListParagraph"/>
              <w:numPr>
                <w:ilvl w:val="1"/>
                <w:numId w:val="26"/>
              </w:numPr>
              <w:pBdr>
                <w:top w:val="nil"/>
                <w:left w:val="nil"/>
                <w:bottom w:val="nil"/>
                <w:right w:val="nil"/>
                <w:between w:val="nil"/>
              </w:pBdr>
              <w:spacing w:after="120" w:line="276" w:lineRule="auto"/>
              <w:ind w:left="535" w:right="176" w:hanging="540"/>
              <w:contextualSpacing w:val="0"/>
              <w:jc w:val="both"/>
              <w:rPr>
                <w:lang w:val="ro-RO"/>
              </w:rPr>
            </w:pPr>
            <w:r w:rsidRPr="00A72FBF">
              <w:rPr>
                <w:lang w:val="ro-RO"/>
              </w:rPr>
              <w:lastRenderedPageBreak/>
              <w:t>Aplică formularele și instrucțiunile de lucru pentru colectarea datelor din documentele sursă, fiind responsabil de a asigura disponibilitatea informațiilor necesare procesării.</w:t>
            </w:r>
          </w:p>
          <w:p w14:paraId="0805FAD2" w14:textId="17E4CEEC" w:rsidR="00095CA3" w:rsidRPr="00A72FBF" w:rsidRDefault="00095CA3" w:rsidP="00A72FBF">
            <w:pPr>
              <w:numPr>
                <w:ilvl w:val="1"/>
                <w:numId w:val="26"/>
              </w:numPr>
              <w:pBdr>
                <w:top w:val="nil"/>
                <w:left w:val="nil"/>
                <w:bottom w:val="nil"/>
                <w:right w:val="nil"/>
                <w:between w:val="nil"/>
              </w:pBdr>
              <w:spacing w:after="120" w:line="276" w:lineRule="auto"/>
              <w:ind w:left="535" w:right="176" w:hanging="540"/>
              <w:jc w:val="both"/>
              <w:rPr>
                <w:lang w:val="ro-RO"/>
              </w:rPr>
            </w:pPr>
            <w:r w:rsidRPr="00A72FBF">
              <w:rPr>
                <w:lang w:val="ro-RO"/>
              </w:rPr>
              <w:t xml:space="preserve">Utilizează datele din documentele sursă pentru a verifica completitudinea setului de date recepționate și/sau colectate </w:t>
            </w:r>
            <w:r w:rsidRPr="00A72FBF">
              <w:rPr>
                <w:lang w:val="ro-RO"/>
              </w:rPr>
              <w:lastRenderedPageBreak/>
              <w:t>prin comparare cu lista de verificare remisă de superior sau prezentă în aplicațiile de lucru.</w:t>
            </w:r>
          </w:p>
          <w:p w14:paraId="68740C13" w14:textId="38B8C1E2" w:rsidR="00095CA3" w:rsidRPr="00A72FBF" w:rsidRDefault="00095CA3" w:rsidP="00A72FBF">
            <w:pPr>
              <w:numPr>
                <w:ilvl w:val="1"/>
                <w:numId w:val="26"/>
              </w:numPr>
              <w:pBdr>
                <w:top w:val="nil"/>
                <w:left w:val="nil"/>
                <w:bottom w:val="nil"/>
                <w:right w:val="nil"/>
                <w:between w:val="nil"/>
              </w:pBdr>
              <w:spacing w:after="120" w:line="276" w:lineRule="auto"/>
              <w:ind w:left="535" w:right="176" w:hanging="540"/>
              <w:jc w:val="both"/>
              <w:rPr>
                <w:lang w:val="ro-RO"/>
              </w:rPr>
            </w:pPr>
            <w:r w:rsidRPr="00A72FBF">
              <w:rPr>
                <w:lang w:val="ro-RO"/>
              </w:rPr>
              <w:t xml:space="preserve">Aplică procedurile interne pentru digitizarea calitativă a documentelor primite pe suport de hârtie, utilizând scannerul și aplicațiile de captură. </w:t>
            </w:r>
          </w:p>
          <w:p w14:paraId="4700212C" w14:textId="3C027DD9" w:rsidR="00095CA3" w:rsidRPr="00A72FBF" w:rsidRDefault="00095CA3" w:rsidP="00A72FBF">
            <w:pPr>
              <w:numPr>
                <w:ilvl w:val="1"/>
                <w:numId w:val="26"/>
              </w:numPr>
              <w:pBdr>
                <w:top w:val="nil"/>
                <w:left w:val="nil"/>
                <w:bottom w:val="nil"/>
                <w:right w:val="nil"/>
                <w:between w:val="nil"/>
              </w:pBdr>
              <w:spacing w:after="120" w:line="276" w:lineRule="auto"/>
              <w:ind w:left="535" w:right="176" w:hanging="540"/>
              <w:jc w:val="both"/>
              <w:rPr>
                <w:lang w:val="ro-RO"/>
              </w:rPr>
            </w:pPr>
            <w:r w:rsidRPr="00A72FBF">
              <w:rPr>
                <w:lang w:val="ro-RO"/>
              </w:rPr>
              <w:t xml:space="preserve">Asigură clasificarea documentelor </w:t>
            </w:r>
            <w:r w:rsidR="00A72FBF" w:rsidRPr="00A72FBF">
              <w:rPr>
                <w:lang w:val="ro-RO"/>
              </w:rPr>
              <w:t>digitizate</w:t>
            </w:r>
            <w:r w:rsidRPr="00A72FBF">
              <w:rPr>
                <w:lang w:val="ro-RO"/>
              </w:rPr>
              <w:t>/transformate în format electronic prin aplicarea procedurilor, stabilite în nomenclatorul intern la nivel de entitate, pentru facilitarea utilizării acestora și organizarea corectă a datelor/informațiilor procesate.</w:t>
            </w:r>
          </w:p>
          <w:p w14:paraId="0C138926" w14:textId="64F0CC01" w:rsidR="00095CA3" w:rsidRPr="00A72FBF" w:rsidRDefault="00095CA3" w:rsidP="00A72FBF">
            <w:pPr>
              <w:pStyle w:val="ListParagraph"/>
              <w:numPr>
                <w:ilvl w:val="1"/>
                <w:numId w:val="26"/>
              </w:numPr>
              <w:pBdr>
                <w:top w:val="nil"/>
                <w:left w:val="nil"/>
                <w:bottom w:val="nil"/>
                <w:right w:val="nil"/>
                <w:between w:val="nil"/>
              </w:pBdr>
              <w:spacing w:after="120" w:line="276" w:lineRule="auto"/>
              <w:ind w:left="535" w:hanging="540"/>
              <w:contextualSpacing w:val="0"/>
              <w:jc w:val="both"/>
              <w:rPr>
                <w:lang w:val="ro-RO"/>
              </w:rPr>
            </w:pPr>
            <w:r w:rsidRPr="00A72FBF">
              <w:rPr>
                <w:lang w:val="ro-RO"/>
              </w:rPr>
              <w:t>Utilizează fișierele și sistemele de stocare pentru organizarea documentelor și fișierelor în structuri digitale și facilitarea accesului ulterior la date, conform categoriilor de acces și regulilor interne ale entității.</w:t>
            </w:r>
          </w:p>
        </w:tc>
      </w:tr>
      <w:tr w:rsidR="00095CA3" w:rsidRPr="00A72FBF" w14:paraId="6997203E" w14:textId="77777777" w:rsidTr="00A72FBF">
        <w:trPr>
          <w:trHeight w:val="434"/>
        </w:trPr>
        <w:tc>
          <w:tcPr>
            <w:tcW w:w="5246" w:type="dxa"/>
            <w:tcBorders>
              <w:top w:val="single" w:sz="4" w:space="0" w:color="000000"/>
              <w:left w:val="single" w:sz="4" w:space="0" w:color="000000"/>
              <w:right w:val="single" w:sz="4" w:space="0" w:color="000000"/>
            </w:tcBorders>
          </w:tcPr>
          <w:p w14:paraId="15D6522A" w14:textId="486A21FF" w:rsidR="00095CA3" w:rsidRPr="00A72FBF" w:rsidRDefault="00095CA3" w:rsidP="00A72FBF">
            <w:pPr>
              <w:pBdr>
                <w:top w:val="nil"/>
                <w:left w:val="nil"/>
                <w:bottom w:val="nil"/>
                <w:right w:val="nil"/>
                <w:between w:val="nil"/>
              </w:pBdr>
              <w:spacing w:after="120" w:line="276" w:lineRule="auto"/>
              <w:jc w:val="center"/>
              <w:rPr>
                <w:b/>
                <w:lang w:val="ro-RO"/>
              </w:rPr>
            </w:pPr>
            <w:r w:rsidRPr="00A72FBF">
              <w:rPr>
                <w:b/>
                <w:lang w:val="ro-RO"/>
              </w:rPr>
              <w:lastRenderedPageBreak/>
              <w:t xml:space="preserve">ATRIBUȚIA </w:t>
            </w:r>
            <w:r w:rsidR="00D577FD" w:rsidRPr="00A72FBF">
              <w:rPr>
                <w:b/>
                <w:lang w:val="ro-RO"/>
              </w:rPr>
              <w:t>3</w:t>
            </w:r>
            <w:r w:rsidRPr="00A72FBF">
              <w:rPr>
                <w:b/>
                <w:lang w:val="ro-RO"/>
              </w:rPr>
              <w:t>. Introducerea și prelucrarea datelor</w:t>
            </w:r>
          </w:p>
          <w:p w14:paraId="5A1ACF8D" w14:textId="42FDF743" w:rsidR="00095CA3" w:rsidRPr="00A72FBF" w:rsidRDefault="00095CA3" w:rsidP="00A72FBF">
            <w:pPr>
              <w:pBdr>
                <w:top w:val="nil"/>
                <w:left w:val="nil"/>
                <w:bottom w:val="nil"/>
                <w:right w:val="nil"/>
                <w:between w:val="nil"/>
              </w:pBdr>
              <w:spacing w:after="120" w:line="276" w:lineRule="auto"/>
              <w:jc w:val="both"/>
              <w:rPr>
                <w:bCs/>
                <w:lang w:val="ro-RO"/>
              </w:rPr>
            </w:pPr>
            <w:r w:rsidRPr="00A72FBF">
              <w:rPr>
                <w:b/>
                <w:lang w:val="ro-RO"/>
              </w:rPr>
              <w:t xml:space="preserve">Sarcina </w:t>
            </w:r>
            <w:r w:rsidR="00D577FD" w:rsidRPr="00A72FBF">
              <w:rPr>
                <w:b/>
                <w:lang w:val="ro-RO"/>
              </w:rPr>
              <w:t>3</w:t>
            </w:r>
            <w:r w:rsidRPr="00A72FBF">
              <w:rPr>
                <w:b/>
                <w:lang w:val="ro-RO"/>
              </w:rPr>
              <w:t xml:space="preserve">.a. </w:t>
            </w:r>
            <w:r w:rsidRPr="00A72FBF">
              <w:rPr>
                <w:bCs/>
                <w:lang w:val="ro-RO"/>
              </w:rPr>
              <w:t>Introducerea datelor în baze de date și sisteme informatice</w:t>
            </w:r>
          </w:p>
          <w:p w14:paraId="51993A33" w14:textId="24039A03" w:rsidR="00095CA3" w:rsidRPr="00A72FBF" w:rsidRDefault="00095CA3" w:rsidP="00A72FBF">
            <w:pPr>
              <w:pBdr>
                <w:top w:val="nil"/>
                <w:left w:val="nil"/>
                <w:bottom w:val="nil"/>
                <w:right w:val="nil"/>
                <w:between w:val="nil"/>
              </w:pBdr>
              <w:spacing w:after="120" w:line="276" w:lineRule="auto"/>
              <w:jc w:val="both"/>
              <w:rPr>
                <w:bCs/>
                <w:lang w:val="ro-RO"/>
              </w:rPr>
            </w:pPr>
            <w:r w:rsidRPr="00A72FBF">
              <w:rPr>
                <w:b/>
                <w:lang w:val="ro-RO"/>
              </w:rPr>
              <w:t xml:space="preserve">Sarcina </w:t>
            </w:r>
            <w:r w:rsidR="00D577FD" w:rsidRPr="00A72FBF">
              <w:rPr>
                <w:b/>
                <w:lang w:val="ro-RO"/>
              </w:rPr>
              <w:t>3</w:t>
            </w:r>
            <w:r w:rsidRPr="00A72FBF">
              <w:rPr>
                <w:b/>
                <w:lang w:val="ro-RO"/>
              </w:rPr>
              <w:t xml:space="preserve">.b. </w:t>
            </w:r>
            <w:r w:rsidRPr="00A72FBF">
              <w:rPr>
                <w:bCs/>
                <w:lang w:val="ro-RO"/>
              </w:rPr>
              <w:t>Introducerea datelor în aplicații de calcul tabelar</w:t>
            </w:r>
          </w:p>
          <w:p w14:paraId="7E5A9888" w14:textId="3938224F" w:rsidR="00095CA3" w:rsidRPr="00A72FBF" w:rsidRDefault="00095CA3" w:rsidP="00A72FBF">
            <w:pPr>
              <w:pBdr>
                <w:top w:val="nil"/>
                <w:left w:val="nil"/>
                <w:bottom w:val="nil"/>
                <w:right w:val="nil"/>
                <w:between w:val="nil"/>
              </w:pBdr>
              <w:spacing w:after="120" w:line="276" w:lineRule="auto"/>
              <w:jc w:val="both"/>
              <w:rPr>
                <w:bCs/>
                <w:lang w:val="ro-RO"/>
              </w:rPr>
            </w:pPr>
            <w:r w:rsidRPr="00A72FBF">
              <w:rPr>
                <w:b/>
                <w:lang w:val="ro-RO"/>
              </w:rPr>
              <w:t xml:space="preserve">Sarcina </w:t>
            </w:r>
            <w:r w:rsidR="00D577FD" w:rsidRPr="00A72FBF">
              <w:rPr>
                <w:b/>
                <w:lang w:val="ro-RO"/>
              </w:rPr>
              <w:t>3</w:t>
            </w:r>
            <w:r w:rsidRPr="00A72FBF">
              <w:rPr>
                <w:b/>
                <w:lang w:val="ro-RO"/>
              </w:rPr>
              <w:t xml:space="preserve">.c. </w:t>
            </w:r>
            <w:r w:rsidRPr="00A72FBF">
              <w:rPr>
                <w:bCs/>
                <w:lang w:val="ro-RO"/>
              </w:rPr>
              <w:t>Aplicarea regulilor de completare și structurare a datelor</w:t>
            </w:r>
          </w:p>
          <w:p w14:paraId="749A89B9" w14:textId="3988F389" w:rsidR="00095CA3" w:rsidRPr="00A72FBF" w:rsidRDefault="00095CA3" w:rsidP="00A72FBF">
            <w:pPr>
              <w:pBdr>
                <w:top w:val="nil"/>
                <w:left w:val="nil"/>
                <w:bottom w:val="nil"/>
                <w:right w:val="nil"/>
                <w:between w:val="nil"/>
              </w:pBdr>
              <w:spacing w:after="120" w:line="276" w:lineRule="auto"/>
              <w:jc w:val="both"/>
              <w:rPr>
                <w:b/>
                <w:lang w:val="ro-RO"/>
              </w:rPr>
            </w:pPr>
            <w:r w:rsidRPr="00A72FBF">
              <w:rPr>
                <w:b/>
                <w:lang w:val="ro-RO"/>
              </w:rPr>
              <w:t xml:space="preserve">Sarcina </w:t>
            </w:r>
            <w:r w:rsidR="00D577FD" w:rsidRPr="00A72FBF">
              <w:rPr>
                <w:b/>
                <w:lang w:val="ro-RO"/>
              </w:rPr>
              <w:t>3</w:t>
            </w:r>
            <w:r w:rsidRPr="00A72FBF">
              <w:rPr>
                <w:b/>
                <w:lang w:val="ro-RO"/>
              </w:rPr>
              <w:t xml:space="preserve">.d. </w:t>
            </w:r>
            <w:r w:rsidRPr="00A72FBF">
              <w:rPr>
                <w:bCs/>
                <w:lang w:val="ro-RO"/>
              </w:rPr>
              <w:t>Actualizarea datelor existente în sistemele informatice</w:t>
            </w:r>
          </w:p>
          <w:p w14:paraId="67A262D5" w14:textId="55F3A982" w:rsidR="00095CA3" w:rsidRPr="00A72FBF" w:rsidRDefault="00095CA3" w:rsidP="00A72FBF">
            <w:pPr>
              <w:pBdr>
                <w:top w:val="nil"/>
                <w:left w:val="nil"/>
                <w:bottom w:val="nil"/>
                <w:right w:val="nil"/>
                <w:between w:val="nil"/>
              </w:pBdr>
              <w:spacing w:after="120" w:line="276" w:lineRule="auto"/>
              <w:jc w:val="both"/>
              <w:rPr>
                <w:bCs/>
                <w:lang w:val="ro-RO"/>
              </w:rPr>
            </w:pPr>
            <w:r w:rsidRPr="00A72FBF">
              <w:rPr>
                <w:b/>
                <w:lang w:val="ro-RO"/>
              </w:rPr>
              <w:t xml:space="preserve">Sarcina </w:t>
            </w:r>
            <w:r w:rsidR="00D577FD" w:rsidRPr="00A72FBF">
              <w:rPr>
                <w:b/>
                <w:lang w:val="ro-RO"/>
              </w:rPr>
              <w:t>3</w:t>
            </w:r>
            <w:r w:rsidRPr="00A72FBF">
              <w:rPr>
                <w:b/>
                <w:lang w:val="ro-RO"/>
              </w:rPr>
              <w:t xml:space="preserve">.e. </w:t>
            </w:r>
            <w:r w:rsidRPr="00A72FBF">
              <w:rPr>
                <w:bCs/>
                <w:lang w:val="ro-RO"/>
              </w:rPr>
              <w:t>Transferarea datelor între aplicații și formate electronice</w:t>
            </w:r>
          </w:p>
          <w:p w14:paraId="5BB6837B" w14:textId="7FBAB8CA" w:rsidR="00095CA3" w:rsidRPr="00A72FBF" w:rsidRDefault="00095CA3" w:rsidP="00A72FBF">
            <w:pPr>
              <w:pBdr>
                <w:top w:val="nil"/>
                <w:left w:val="nil"/>
                <w:bottom w:val="nil"/>
                <w:right w:val="nil"/>
                <w:between w:val="nil"/>
              </w:pBdr>
              <w:spacing w:after="120" w:line="276" w:lineRule="auto"/>
              <w:jc w:val="both"/>
              <w:rPr>
                <w:bCs/>
                <w:lang w:val="ro-RO"/>
              </w:rPr>
            </w:pPr>
            <w:r w:rsidRPr="00A72FBF">
              <w:rPr>
                <w:b/>
                <w:lang w:val="ro-RO"/>
              </w:rPr>
              <w:t xml:space="preserve">Sarcina </w:t>
            </w:r>
            <w:r w:rsidR="00D577FD" w:rsidRPr="00A72FBF">
              <w:rPr>
                <w:b/>
                <w:lang w:val="ro-RO"/>
              </w:rPr>
              <w:t>3</w:t>
            </w:r>
            <w:r w:rsidRPr="00A72FBF">
              <w:rPr>
                <w:b/>
                <w:lang w:val="ro-RO"/>
              </w:rPr>
              <w:t xml:space="preserve">.f. </w:t>
            </w:r>
            <w:r w:rsidRPr="00A72FBF">
              <w:rPr>
                <w:bCs/>
                <w:lang w:val="ro-RO"/>
              </w:rPr>
              <w:t>Utilizarea șabloanelor și instrumentelor digitale de lucru</w:t>
            </w:r>
          </w:p>
          <w:p w14:paraId="03DEFA6D" w14:textId="3950120C" w:rsidR="00095CA3" w:rsidRPr="00A72FBF" w:rsidRDefault="00095CA3" w:rsidP="00A72FBF">
            <w:pPr>
              <w:pBdr>
                <w:top w:val="nil"/>
                <w:left w:val="nil"/>
                <w:bottom w:val="nil"/>
                <w:right w:val="nil"/>
                <w:between w:val="nil"/>
              </w:pBdr>
              <w:spacing w:after="120" w:line="276" w:lineRule="auto"/>
              <w:jc w:val="both"/>
              <w:rPr>
                <w:bCs/>
                <w:lang w:val="ro-RO"/>
              </w:rPr>
            </w:pPr>
            <w:r w:rsidRPr="00A72FBF">
              <w:rPr>
                <w:b/>
                <w:bCs/>
                <w:lang w:val="ro-RO"/>
              </w:rPr>
              <w:lastRenderedPageBreak/>
              <w:t xml:space="preserve">Sarcina </w:t>
            </w:r>
            <w:r w:rsidR="00D577FD" w:rsidRPr="00A72FBF">
              <w:rPr>
                <w:b/>
                <w:bCs/>
                <w:lang w:val="ro-RO"/>
              </w:rPr>
              <w:t>3</w:t>
            </w:r>
            <w:r w:rsidRPr="00A72FBF">
              <w:rPr>
                <w:b/>
                <w:bCs/>
                <w:lang w:val="ro-RO"/>
              </w:rPr>
              <w:t xml:space="preserve">.g. </w:t>
            </w:r>
            <w:r w:rsidRPr="00A72FBF">
              <w:rPr>
                <w:bCs/>
                <w:lang w:val="ro-RO"/>
              </w:rPr>
              <w:t xml:space="preserve">Utilizarea funcțiilor automate de completare și validare a datelor </w:t>
            </w:r>
          </w:p>
          <w:p w14:paraId="58B73DE3" w14:textId="4FD12928" w:rsidR="00095CA3" w:rsidRPr="00A72FBF" w:rsidRDefault="00095CA3" w:rsidP="00A72FBF">
            <w:pPr>
              <w:pBdr>
                <w:top w:val="nil"/>
                <w:left w:val="nil"/>
                <w:bottom w:val="nil"/>
                <w:right w:val="nil"/>
                <w:between w:val="nil"/>
              </w:pBdr>
              <w:tabs>
                <w:tab w:val="left" w:pos="2831"/>
              </w:tabs>
              <w:spacing w:after="120" w:line="276" w:lineRule="auto"/>
              <w:jc w:val="both"/>
              <w:rPr>
                <w:b/>
                <w:color w:val="000000"/>
                <w:lang w:val="ro-RO"/>
              </w:rPr>
            </w:pPr>
            <w:r w:rsidRPr="00A72FBF">
              <w:rPr>
                <w:b/>
                <w:lang w:val="ro-RO"/>
              </w:rPr>
              <w:t xml:space="preserve">Sarcina </w:t>
            </w:r>
            <w:r w:rsidR="00D577FD" w:rsidRPr="00A72FBF">
              <w:rPr>
                <w:b/>
                <w:lang w:val="ro-RO"/>
              </w:rPr>
              <w:t>3</w:t>
            </w:r>
            <w:r w:rsidRPr="00A72FBF">
              <w:rPr>
                <w:b/>
                <w:lang w:val="ro-RO"/>
              </w:rPr>
              <w:t>.h.</w:t>
            </w:r>
            <w:r w:rsidRPr="00A72FBF">
              <w:rPr>
                <w:bCs/>
                <w:lang w:val="ro-RO"/>
              </w:rPr>
              <w:t xml:space="preserve"> Utilizarea instrumentelor digitale asistate de inteligență artificială</w:t>
            </w:r>
          </w:p>
        </w:tc>
        <w:tc>
          <w:tcPr>
            <w:tcW w:w="3402" w:type="dxa"/>
            <w:tcBorders>
              <w:top w:val="single" w:sz="4" w:space="0" w:color="000000"/>
              <w:left w:val="single" w:sz="4" w:space="0" w:color="000000"/>
              <w:bottom w:val="single" w:sz="4" w:space="0" w:color="000000"/>
              <w:right w:val="single" w:sz="4" w:space="0" w:color="000000"/>
            </w:tcBorders>
          </w:tcPr>
          <w:p w14:paraId="1E6F9D12" w14:textId="77777777" w:rsidR="00095CA3" w:rsidRDefault="00095CA3" w:rsidP="00A72FBF">
            <w:pPr>
              <w:pBdr>
                <w:top w:val="nil"/>
                <w:left w:val="nil"/>
                <w:bottom w:val="nil"/>
                <w:right w:val="nil"/>
                <w:between w:val="nil"/>
              </w:pBdr>
              <w:tabs>
                <w:tab w:val="left" w:pos="4210"/>
              </w:tabs>
              <w:spacing w:after="120" w:line="276" w:lineRule="auto"/>
              <w:ind w:left="29" w:right="101"/>
              <w:jc w:val="center"/>
              <w:rPr>
                <w:b/>
                <w:lang w:val="ro-RO"/>
              </w:rPr>
            </w:pPr>
            <w:r w:rsidRPr="00A72FBF">
              <w:rPr>
                <w:b/>
                <w:lang w:val="ro-RO"/>
              </w:rPr>
              <w:lastRenderedPageBreak/>
              <w:t>CP 4. Operarea datelor în sisteme informatice și aplicații digitale</w:t>
            </w:r>
          </w:p>
          <w:p w14:paraId="548371E2" w14:textId="77777777" w:rsidR="00A72FBF" w:rsidRPr="00A72FBF" w:rsidRDefault="00A72FBF" w:rsidP="00A72FBF">
            <w:pPr>
              <w:pBdr>
                <w:top w:val="nil"/>
                <w:left w:val="nil"/>
                <w:bottom w:val="nil"/>
                <w:right w:val="nil"/>
                <w:between w:val="nil"/>
              </w:pBdr>
              <w:tabs>
                <w:tab w:val="left" w:pos="4210"/>
              </w:tabs>
              <w:spacing w:after="120" w:line="276" w:lineRule="auto"/>
              <w:ind w:left="29" w:right="101"/>
              <w:jc w:val="center"/>
              <w:rPr>
                <w:b/>
                <w:lang w:val="ro-RO"/>
              </w:rPr>
            </w:pPr>
          </w:p>
          <w:p w14:paraId="08CE117F" w14:textId="266A8ABD" w:rsidR="00095CA3" w:rsidRPr="00A72FBF" w:rsidRDefault="00095CA3" w:rsidP="00A72FBF">
            <w:pPr>
              <w:pBdr>
                <w:top w:val="nil"/>
                <w:left w:val="nil"/>
                <w:bottom w:val="nil"/>
                <w:right w:val="nil"/>
                <w:between w:val="nil"/>
              </w:pBdr>
              <w:tabs>
                <w:tab w:val="left" w:pos="4210"/>
              </w:tabs>
              <w:spacing w:after="120" w:line="276" w:lineRule="auto"/>
              <w:ind w:left="29" w:right="101"/>
              <w:jc w:val="center"/>
              <w:rPr>
                <w:b/>
                <w:lang w:val="ro-RO"/>
              </w:rPr>
            </w:pPr>
            <w:r w:rsidRPr="00A72FBF">
              <w:rPr>
                <w:bCs/>
                <w:lang w:val="ro-RO"/>
              </w:rPr>
              <w:t>(</w:t>
            </w:r>
            <w:r w:rsidR="004C3DAE" w:rsidRPr="00A72FBF">
              <w:rPr>
                <w:bCs/>
                <w:lang w:val="ro-RO"/>
              </w:rPr>
              <w:t xml:space="preserve">1.a; 1.b; </w:t>
            </w:r>
            <w:r w:rsidR="00D577FD" w:rsidRPr="00A72FBF">
              <w:rPr>
                <w:bCs/>
                <w:lang w:val="ro-RO"/>
              </w:rPr>
              <w:t>3</w:t>
            </w:r>
            <w:r w:rsidRPr="00A72FBF">
              <w:rPr>
                <w:bCs/>
                <w:lang w:val="ro-RO"/>
              </w:rPr>
              <w:t xml:space="preserve">.a; </w:t>
            </w:r>
            <w:r w:rsidR="00D577FD" w:rsidRPr="00A72FBF">
              <w:rPr>
                <w:bCs/>
                <w:lang w:val="ro-RO"/>
              </w:rPr>
              <w:t>3</w:t>
            </w:r>
            <w:r w:rsidRPr="00A72FBF">
              <w:rPr>
                <w:bCs/>
                <w:lang w:val="ro-RO"/>
              </w:rPr>
              <w:t xml:space="preserve">.b; </w:t>
            </w:r>
            <w:r w:rsidR="00D577FD" w:rsidRPr="00A72FBF">
              <w:rPr>
                <w:bCs/>
                <w:lang w:val="ro-RO"/>
              </w:rPr>
              <w:t>3</w:t>
            </w:r>
            <w:r w:rsidRPr="00A72FBF">
              <w:rPr>
                <w:bCs/>
                <w:lang w:val="ro-RO"/>
              </w:rPr>
              <w:t xml:space="preserve">.c; </w:t>
            </w:r>
            <w:r w:rsidR="00D577FD" w:rsidRPr="00A72FBF">
              <w:rPr>
                <w:bCs/>
                <w:lang w:val="ro-RO"/>
              </w:rPr>
              <w:t>3</w:t>
            </w:r>
            <w:r w:rsidRPr="00A72FBF">
              <w:rPr>
                <w:bCs/>
                <w:lang w:val="ro-RO"/>
              </w:rPr>
              <w:t xml:space="preserve">.d; </w:t>
            </w:r>
            <w:r w:rsidR="00D577FD" w:rsidRPr="00A72FBF">
              <w:rPr>
                <w:bCs/>
                <w:lang w:val="ro-RO"/>
              </w:rPr>
              <w:t>3</w:t>
            </w:r>
            <w:r w:rsidRPr="00A72FBF">
              <w:rPr>
                <w:bCs/>
                <w:lang w:val="ro-RO"/>
              </w:rPr>
              <w:t xml:space="preserve">.e; </w:t>
            </w:r>
            <w:r w:rsidR="00D577FD" w:rsidRPr="00A72FBF">
              <w:rPr>
                <w:bCs/>
                <w:lang w:val="ro-RO"/>
              </w:rPr>
              <w:t>3</w:t>
            </w:r>
            <w:r w:rsidRPr="00A72FBF">
              <w:rPr>
                <w:bCs/>
                <w:lang w:val="ro-RO"/>
              </w:rPr>
              <w:t xml:space="preserve">.f; </w:t>
            </w:r>
            <w:r w:rsidR="00D577FD" w:rsidRPr="00A72FBF">
              <w:rPr>
                <w:bCs/>
                <w:lang w:val="ro-RO"/>
              </w:rPr>
              <w:t>3</w:t>
            </w:r>
            <w:r w:rsidRPr="00A72FBF">
              <w:rPr>
                <w:bCs/>
                <w:lang w:val="ro-RO"/>
              </w:rPr>
              <w:t xml:space="preserve">.g; </w:t>
            </w:r>
            <w:r w:rsidR="00D577FD" w:rsidRPr="00A72FBF">
              <w:rPr>
                <w:bCs/>
                <w:lang w:val="ro-RO"/>
              </w:rPr>
              <w:t>3</w:t>
            </w:r>
            <w:r w:rsidRPr="00A72FBF">
              <w:rPr>
                <w:bCs/>
                <w:lang w:val="ro-RO"/>
              </w:rPr>
              <w:t>.h;</w:t>
            </w:r>
            <w:r w:rsidR="004C3DAE" w:rsidRPr="00A72FBF">
              <w:rPr>
                <w:bCs/>
                <w:lang w:val="ro-RO"/>
              </w:rPr>
              <w:t xml:space="preserve"> 7.a; 7.b; 7.c; 7.e;</w:t>
            </w:r>
            <w:r w:rsidRPr="00A72FBF">
              <w:rPr>
                <w:bCs/>
                <w:lang w:val="ro-RO"/>
              </w:rPr>
              <w:t xml:space="preserve">) </w:t>
            </w:r>
          </w:p>
        </w:tc>
        <w:tc>
          <w:tcPr>
            <w:tcW w:w="6808" w:type="dxa"/>
            <w:tcBorders>
              <w:top w:val="single" w:sz="4" w:space="0" w:color="000000"/>
              <w:left w:val="single" w:sz="4" w:space="0" w:color="000000"/>
              <w:bottom w:val="single" w:sz="4" w:space="0" w:color="000000"/>
              <w:right w:val="single" w:sz="4" w:space="0" w:color="000000"/>
            </w:tcBorders>
          </w:tcPr>
          <w:p w14:paraId="1E271E78" w14:textId="25433414" w:rsidR="00095CA3" w:rsidRPr="00A72FBF" w:rsidRDefault="00095CA3" w:rsidP="00A72FBF">
            <w:pPr>
              <w:pStyle w:val="ListParagraph"/>
              <w:numPr>
                <w:ilvl w:val="1"/>
                <w:numId w:val="37"/>
              </w:numPr>
              <w:pBdr>
                <w:top w:val="nil"/>
                <w:left w:val="nil"/>
                <w:bottom w:val="nil"/>
                <w:right w:val="nil"/>
                <w:between w:val="nil"/>
              </w:pBdr>
              <w:spacing w:after="120" w:line="276" w:lineRule="auto"/>
              <w:ind w:left="535" w:right="176" w:hanging="540"/>
              <w:contextualSpacing w:val="0"/>
              <w:jc w:val="both"/>
              <w:rPr>
                <w:lang w:val="ro-RO"/>
              </w:rPr>
            </w:pPr>
            <w:r w:rsidRPr="00A72FBF">
              <w:rPr>
                <w:lang w:val="ro-RO"/>
              </w:rPr>
              <w:t>Utilizează interfețele aplicațiilor și documentele sursă, conform regulilor de completare, pentru a introduce datele în sistemele informatice și a asigura înregistrarea corectă și completă a informațiilor.</w:t>
            </w:r>
          </w:p>
          <w:p w14:paraId="5DC89D3C" w14:textId="7E3D3726" w:rsidR="00095CA3" w:rsidRPr="00A72FBF" w:rsidRDefault="00095CA3" w:rsidP="00A72FBF">
            <w:pPr>
              <w:numPr>
                <w:ilvl w:val="1"/>
                <w:numId w:val="37"/>
              </w:numPr>
              <w:pBdr>
                <w:top w:val="nil"/>
                <w:left w:val="nil"/>
                <w:bottom w:val="nil"/>
                <w:right w:val="nil"/>
                <w:between w:val="nil"/>
              </w:pBdr>
              <w:spacing w:after="120" w:line="276" w:lineRule="auto"/>
              <w:ind w:left="510" w:right="176" w:hanging="510"/>
              <w:jc w:val="both"/>
              <w:rPr>
                <w:lang w:val="ro-RO"/>
              </w:rPr>
            </w:pPr>
            <w:r w:rsidRPr="00A72FBF">
              <w:rPr>
                <w:lang w:val="ro-RO"/>
              </w:rPr>
              <w:t>Completează cu responsabilitate datele în aplicațiile de calcul tabelar, utilizând șabloanele predefinite, conform cerințelor de structurare, pentru asigurarea uniformității datelor.</w:t>
            </w:r>
          </w:p>
          <w:p w14:paraId="7444F71D" w14:textId="434BDF79" w:rsidR="00095CA3" w:rsidRPr="00A72FBF" w:rsidRDefault="00095CA3" w:rsidP="00A72FBF">
            <w:pPr>
              <w:numPr>
                <w:ilvl w:val="1"/>
                <w:numId w:val="37"/>
              </w:numPr>
              <w:pBdr>
                <w:top w:val="nil"/>
                <w:left w:val="nil"/>
                <w:bottom w:val="nil"/>
                <w:right w:val="nil"/>
                <w:between w:val="nil"/>
              </w:pBdr>
              <w:spacing w:after="120" w:line="276" w:lineRule="auto"/>
              <w:ind w:left="510" w:right="176" w:hanging="510"/>
              <w:jc w:val="both"/>
              <w:rPr>
                <w:lang w:val="ro-RO"/>
              </w:rPr>
            </w:pPr>
            <w:r w:rsidRPr="00A72FBF">
              <w:rPr>
                <w:lang w:val="ro-RO"/>
              </w:rPr>
              <w:t>Utilizează funcțiile aplicațiilor software, aplicând regulile de completare, formatare și structurare a datelor, conform standardelor aprobate, pentru asigurarea coerenței și completitudinii informațiilor.</w:t>
            </w:r>
          </w:p>
          <w:p w14:paraId="14C8F818" w14:textId="2CC48D97" w:rsidR="00095CA3" w:rsidRPr="00A72FBF" w:rsidRDefault="00095CA3" w:rsidP="00A72FBF">
            <w:pPr>
              <w:numPr>
                <w:ilvl w:val="1"/>
                <w:numId w:val="37"/>
              </w:numPr>
              <w:pBdr>
                <w:top w:val="nil"/>
                <w:left w:val="nil"/>
                <w:bottom w:val="nil"/>
                <w:right w:val="nil"/>
                <w:between w:val="nil"/>
              </w:pBdr>
              <w:spacing w:after="120" w:line="276" w:lineRule="auto"/>
              <w:ind w:left="510" w:right="176" w:hanging="510"/>
              <w:jc w:val="both"/>
              <w:rPr>
                <w:lang w:val="ro-RO"/>
              </w:rPr>
            </w:pPr>
            <w:r w:rsidRPr="00A72FBF">
              <w:rPr>
                <w:lang w:val="ro-RO"/>
              </w:rPr>
              <w:t>Asigură actualizarea permanentă a înregistrărilor din sistemele informatice utilizând funcțiile de editare și salvare, cu informațiile noi recepționate, pentru a menține fluxul real al datelor.</w:t>
            </w:r>
          </w:p>
          <w:p w14:paraId="7CE25B33" w14:textId="42FC3D02" w:rsidR="00095CA3" w:rsidRPr="00A72FBF" w:rsidRDefault="00095CA3" w:rsidP="00A72FBF">
            <w:pPr>
              <w:numPr>
                <w:ilvl w:val="1"/>
                <w:numId w:val="37"/>
              </w:numPr>
              <w:pBdr>
                <w:top w:val="nil"/>
                <w:left w:val="nil"/>
                <w:bottom w:val="nil"/>
                <w:right w:val="nil"/>
                <w:between w:val="nil"/>
              </w:pBdr>
              <w:spacing w:after="120" w:line="276" w:lineRule="auto"/>
              <w:ind w:left="510" w:right="176" w:hanging="510"/>
              <w:jc w:val="both"/>
              <w:rPr>
                <w:lang w:val="ro-RO"/>
              </w:rPr>
            </w:pPr>
            <w:r w:rsidRPr="00A72FBF">
              <w:rPr>
                <w:lang w:val="ro-RO"/>
              </w:rPr>
              <w:lastRenderedPageBreak/>
              <w:t xml:space="preserve">Utilizează funcțiile de </w:t>
            </w:r>
            <w:r w:rsidR="009E194F" w:rsidRPr="00A72FBF">
              <w:rPr>
                <w:lang w:val="ro-RO"/>
              </w:rPr>
              <w:t>import</w:t>
            </w:r>
            <w:r w:rsidRPr="00A72FBF">
              <w:rPr>
                <w:lang w:val="ro-RO"/>
              </w:rPr>
              <w:t>-</w:t>
            </w:r>
            <w:r w:rsidR="009E194F" w:rsidRPr="00A72FBF">
              <w:rPr>
                <w:lang w:val="ro-RO"/>
              </w:rPr>
              <w:t>export</w:t>
            </w:r>
            <w:r w:rsidRPr="00A72FBF">
              <w:rPr>
                <w:lang w:val="ro-RO"/>
              </w:rPr>
              <w:t>, conform formatelor standard, pentru transferarea datelor între aplicații și asigurarea integrității datelor/informațiilor.</w:t>
            </w:r>
          </w:p>
          <w:p w14:paraId="12D1B35C" w14:textId="5A81AC84" w:rsidR="00095CA3" w:rsidRPr="00A72FBF" w:rsidRDefault="00095CA3" w:rsidP="00A72FBF">
            <w:pPr>
              <w:numPr>
                <w:ilvl w:val="1"/>
                <w:numId w:val="37"/>
              </w:numPr>
              <w:pBdr>
                <w:top w:val="nil"/>
                <w:left w:val="nil"/>
                <w:bottom w:val="nil"/>
                <w:right w:val="nil"/>
                <w:between w:val="nil"/>
              </w:pBdr>
              <w:spacing w:after="120" w:line="276" w:lineRule="auto"/>
              <w:ind w:left="510" w:right="176" w:hanging="510"/>
              <w:jc w:val="both"/>
              <w:rPr>
                <w:lang w:val="ro-RO"/>
              </w:rPr>
            </w:pPr>
            <w:r w:rsidRPr="00A72FBF">
              <w:rPr>
                <w:lang w:val="ro-RO"/>
              </w:rPr>
              <w:t>Realizează introducerea și prelucrarea datelor, utilizând șabloanele și instrumentele digitale predefinite prin aplicațiile informatice, conform procedurilor de lucru, pentru eficientizarea fluxului de lucru și activităților repetitive.</w:t>
            </w:r>
          </w:p>
          <w:p w14:paraId="11DA7F68" w14:textId="015EBCC5" w:rsidR="00095CA3" w:rsidRPr="00A72FBF" w:rsidRDefault="00095CA3" w:rsidP="00A72FBF">
            <w:pPr>
              <w:numPr>
                <w:ilvl w:val="1"/>
                <w:numId w:val="37"/>
              </w:numPr>
              <w:pBdr>
                <w:top w:val="nil"/>
                <w:left w:val="nil"/>
                <w:bottom w:val="nil"/>
                <w:right w:val="nil"/>
                <w:between w:val="nil"/>
              </w:pBdr>
              <w:spacing w:after="120" w:line="276" w:lineRule="auto"/>
              <w:ind w:left="510" w:right="176" w:hanging="510"/>
              <w:jc w:val="both"/>
              <w:rPr>
                <w:lang w:val="ro-RO"/>
              </w:rPr>
            </w:pPr>
            <w:r w:rsidRPr="00A72FBF">
              <w:rPr>
                <w:lang w:val="ro-RO"/>
              </w:rPr>
              <w:t>Asigură validarea datelor procesate prin utilizarea funcțiilor automate ale aplicațiilor informatice, conform cerințelor de lucru, pentru eficientizarea introducerii, completării și actualizării datelor.</w:t>
            </w:r>
          </w:p>
          <w:p w14:paraId="6481FB6B" w14:textId="548CB119" w:rsidR="00095CA3" w:rsidRPr="00A72FBF" w:rsidRDefault="00095CA3" w:rsidP="00A72FBF">
            <w:pPr>
              <w:pStyle w:val="ListParagraph"/>
              <w:numPr>
                <w:ilvl w:val="1"/>
                <w:numId w:val="37"/>
              </w:numPr>
              <w:pBdr>
                <w:top w:val="nil"/>
                <w:left w:val="nil"/>
                <w:bottom w:val="nil"/>
                <w:right w:val="nil"/>
                <w:between w:val="nil"/>
              </w:pBdr>
              <w:spacing w:after="120" w:line="276" w:lineRule="auto"/>
              <w:ind w:left="535" w:right="176" w:hanging="540"/>
              <w:contextualSpacing w:val="0"/>
              <w:jc w:val="both"/>
              <w:rPr>
                <w:lang w:val="ro-RO"/>
              </w:rPr>
            </w:pPr>
            <w:r w:rsidRPr="00A72FBF">
              <w:rPr>
                <w:lang w:val="ro-RO"/>
              </w:rPr>
              <w:t>Aplică instrumentele digitale asistate de inteligență artificială, conform instrucțiunilor de lucru, pentru sprijinirea activităților de procesare a informațiilor.</w:t>
            </w:r>
          </w:p>
        </w:tc>
      </w:tr>
      <w:tr w:rsidR="00095CA3" w:rsidRPr="00A72FBF" w14:paraId="65D0473B" w14:textId="77777777" w:rsidTr="00A72FBF">
        <w:trPr>
          <w:trHeight w:val="434"/>
        </w:trPr>
        <w:tc>
          <w:tcPr>
            <w:tcW w:w="5246" w:type="dxa"/>
            <w:tcBorders>
              <w:top w:val="single" w:sz="4" w:space="0" w:color="000000"/>
              <w:left w:val="single" w:sz="4" w:space="0" w:color="000000"/>
              <w:right w:val="single" w:sz="4" w:space="0" w:color="000000"/>
            </w:tcBorders>
          </w:tcPr>
          <w:p w14:paraId="63AC4B31" w14:textId="66C72069" w:rsidR="00095CA3" w:rsidRPr="00A72FBF" w:rsidRDefault="00095CA3" w:rsidP="00A72FBF">
            <w:pPr>
              <w:pBdr>
                <w:top w:val="nil"/>
                <w:left w:val="nil"/>
                <w:bottom w:val="nil"/>
                <w:right w:val="nil"/>
                <w:between w:val="nil"/>
              </w:pBdr>
              <w:spacing w:after="120" w:line="276" w:lineRule="auto"/>
              <w:jc w:val="center"/>
              <w:rPr>
                <w:b/>
                <w:lang w:val="ro-RO"/>
              </w:rPr>
            </w:pPr>
            <w:r w:rsidRPr="00A72FBF">
              <w:rPr>
                <w:b/>
                <w:lang w:val="ro-RO"/>
              </w:rPr>
              <w:t xml:space="preserve">ATRIBUȚIA </w:t>
            </w:r>
            <w:r w:rsidR="00D577FD" w:rsidRPr="00A72FBF">
              <w:rPr>
                <w:b/>
                <w:lang w:val="ro-RO"/>
              </w:rPr>
              <w:t>4</w:t>
            </w:r>
            <w:r w:rsidRPr="00A72FBF">
              <w:rPr>
                <w:b/>
                <w:lang w:val="ro-RO"/>
              </w:rPr>
              <w:t>. Validarea datelor procesate</w:t>
            </w:r>
          </w:p>
          <w:p w14:paraId="5C1F0CF9" w14:textId="179588C9" w:rsidR="00095CA3" w:rsidRPr="00A72FBF" w:rsidRDefault="00095CA3" w:rsidP="00A72FBF">
            <w:pPr>
              <w:pBdr>
                <w:top w:val="nil"/>
                <w:left w:val="nil"/>
                <w:bottom w:val="nil"/>
                <w:right w:val="nil"/>
                <w:between w:val="nil"/>
              </w:pBdr>
              <w:spacing w:after="120" w:line="276" w:lineRule="auto"/>
              <w:jc w:val="both"/>
              <w:rPr>
                <w:bCs/>
                <w:lang w:val="ro-RO"/>
              </w:rPr>
            </w:pPr>
            <w:r w:rsidRPr="00A72FBF">
              <w:rPr>
                <w:b/>
                <w:lang w:val="ro-RO"/>
              </w:rPr>
              <w:t xml:space="preserve">Sarcina </w:t>
            </w:r>
            <w:r w:rsidR="00D577FD" w:rsidRPr="00A72FBF">
              <w:rPr>
                <w:b/>
                <w:lang w:val="ro-RO"/>
              </w:rPr>
              <w:t>4</w:t>
            </w:r>
            <w:r w:rsidRPr="00A72FBF">
              <w:rPr>
                <w:b/>
                <w:lang w:val="ro-RO"/>
              </w:rPr>
              <w:t xml:space="preserve">.a. </w:t>
            </w:r>
            <w:r w:rsidRPr="00A72FBF">
              <w:rPr>
                <w:bCs/>
                <w:lang w:val="ro-RO"/>
              </w:rPr>
              <w:t>Verificarea corectitudinii și completitudinii datelor procesate</w:t>
            </w:r>
          </w:p>
          <w:p w14:paraId="0ED4E3A5" w14:textId="366AAEA8" w:rsidR="00095CA3" w:rsidRPr="00A72FBF" w:rsidRDefault="00095CA3" w:rsidP="00A72FBF">
            <w:pPr>
              <w:pBdr>
                <w:top w:val="nil"/>
                <w:left w:val="nil"/>
                <w:bottom w:val="nil"/>
                <w:right w:val="nil"/>
                <w:between w:val="nil"/>
              </w:pBdr>
              <w:spacing w:after="120" w:line="276" w:lineRule="auto"/>
              <w:jc w:val="both"/>
              <w:rPr>
                <w:bCs/>
                <w:lang w:val="ro-RO"/>
              </w:rPr>
            </w:pPr>
            <w:r w:rsidRPr="00A72FBF">
              <w:rPr>
                <w:b/>
                <w:lang w:val="ro-RO"/>
              </w:rPr>
              <w:t xml:space="preserve">Sarcina </w:t>
            </w:r>
            <w:r w:rsidR="00D577FD" w:rsidRPr="00A72FBF">
              <w:rPr>
                <w:b/>
                <w:lang w:val="ro-RO"/>
              </w:rPr>
              <w:t>4</w:t>
            </w:r>
            <w:r w:rsidRPr="00A72FBF">
              <w:rPr>
                <w:b/>
                <w:lang w:val="ro-RO"/>
              </w:rPr>
              <w:t xml:space="preserve">.b. </w:t>
            </w:r>
            <w:r w:rsidRPr="00A72FBF">
              <w:rPr>
                <w:bCs/>
                <w:lang w:val="ro-RO"/>
              </w:rPr>
              <w:t>Compararea datelor cu documentele sursă</w:t>
            </w:r>
          </w:p>
          <w:p w14:paraId="2E418AA5" w14:textId="5EAD38D8" w:rsidR="00095CA3" w:rsidRPr="00A72FBF" w:rsidRDefault="00095CA3" w:rsidP="00A72FBF">
            <w:pPr>
              <w:pBdr>
                <w:top w:val="nil"/>
                <w:left w:val="nil"/>
                <w:bottom w:val="nil"/>
                <w:right w:val="nil"/>
                <w:between w:val="nil"/>
              </w:pBdr>
              <w:spacing w:after="120" w:line="276" w:lineRule="auto"/>
              <w:jc w:val="both"/>
              <w:rPr>
                <w:b/>
                <w:lang w:val="ro-RO"/>
              </w:rPr>
            </w:pPr>
            <w:r w:rsidRPr="00A72FBF">
              <w:rPr>
                <w:b/>
                <w:lang w:val="ro-RO"/>
              </w:rPr>
              <w:t xml:space="preserve">Sarcina </w:t>
            </w:r>
            <w:r w:rsidR="00D577FD" w:rsidRPr="00A72FBF">
              <w:rPr>
                <w:b/>
                <w:lang w:val="ro-RO"/>
              </w:rPr>
              <w:t>4</w:t>
            </w:r>
            <w:r w:rsidRPr="00A72FBF">
              <w:rPr>
                <w:b/>
                <w:lang w:val="ro-RO"/>
              </w:rPr>
              <w:t xml:space="preserve">.c. </w:t>
            </w:r>
            <w:r w:rsidRPr="00A72FBF">
              <w:rPr>
                <w:bCs/>
                <w:lang w:val="ro-RO"/>
              </w:rPr>
              <w:t>Identificarea erorilor și neconcordanțelor din date</w:t>
            </w:r>
          </w:p>
          <w:p w14:paraId="32151835" w14:textId="4566CE3E" w:rsidR="00095CA3" w:rsidRPr="00A72FBF" w:rsidRDefault="00095CA3" w:rsidP="00A72FBF">
            <w:pPr>
              <w:pBdr>
                <w:top w:val="nil"/>
                <w:left w:val="nil"/>
                <w:bottom w:val="nil"/>
                <w:right w:val="nil"/>
                <w:between w:val="nil"/>
              </w:pBdr>
              <w:spacing w:after="120" w:line="276" w:lineRule="auto"/>
              <w:jc w:val="both"/>
              <w:rPr>
                <w:b/>
                <w:lang w:val="ro-RO"/>
              </w:rPr>
            </w:pPr>
            <w:r w:rsidRPr="00A72FBF">
              <w:rPr>
                <w:b/>
                <w:lang w:val="ro-RO"/>
              </w:rPr>
              <w:t xml:space="preserve">Sarcina </w:t>
            </w:r>
            <w:r w:rsidR="00D577FD" w:rsidRPr="00A72FBF">
              <w:rPr>
                <w:b/>
                <w:lang w:val="ro-RO"/>
              </w:rPr>
              <w:t>4</w:t>
            </w:r>
            <w:r w:rsidRPr="00A72FBF">
              <w:rPr>
                <w:b/>
                <w:lang w:val="ro-RO"/>
              </w:rPr>
              <w:t xml:space="preserve">.d. </w:t>
            </w:r>
            <w:r w:rsidRPr="00A72FBF">
              <w:rPr>
                <w:bCs/>
                <w:lang w:val="ro-RO"/>
              </w:rPr>
              <w:t>Remedierea erorilor</w:t>
            </w:r>
          </w:p>
          <w:p w14:paraId="6E4E66D8" w14:textId="35BB23FF" w:rsidR="00095CA3" w:rsidRPr="00A72FBF" w:rsidRDefault="00095CA3" w:rsidP="00A72FBF">
            <w:pPr>
              <w:pBdr>
                <w:top w:val="nil"/>
                <w:left w:val="nil"/>
                <w:bottom w:val="nil"/>
                <w:right w:val="nil"/>
                <w:between w:val="nil"/>
              </w:pBdr>
              <w:spacing w:after="120" w:line="276" w:lineRule="auto"/>
              <w:jc w:val="both"/>
              <w:rPr>
                <w:bCs/>
                <w:lang w:val="ro-RO"/>
              </w:rPr>
            </w:pPr>
            <w:r w:rsidRPr="00A72FBF">
              <w:rPr>
                <w:b/>
                <w:lang w:val="ro-RO"/>
              </w:rPr>
              <w:t xml:space="preserve">Sarcina </w:t>
            </w:r>
            <w:r w:rsidR="00D577FD" w:rsidRPr="00A72FBF">
              <w:rPr>
                <w:b/>
                <w:lang w:val="ro-RO"/>
              </w:rPr>
              <w:t>4</w:t>
            </w:r>
            <w:r w:rsidRPr="00A72FBF">
              <w:rPr>
                <w:b/>
                <w:lang w:val="ro-RO"/>
              </w:rPr>
              <w:t xml:space="preserve">.e. </w:t>
            </w:r>
            <w:r w:rsidRPr="00A72FBF">
              <w:rPr>
                <w:bCs/>
                <w:lang w:val="ro-RO"/>
              </w:rPr>
              <w:t>Raportarea neconformităților și problemelor identificate</w:t>
            </w:r>
          </w:p>
          <w:p w14:paraId="69515297" w14:textId="77777777" w:rsidR="00095CA3" w:rsidRPr="00A72FBF" w:rsidRDefault="00095CA3" w:rsidP="00A72FBF">
            <w:pPr>
              <w:pBdr>
                <w:top w:val="nil"/>
                <w:left w:val="nil"/>
                <w:bottom w:val="nil"/>
                <w:right w:val="nil"/>
                <w:between w:val="nil"/>
              </w:pBdr>
              <w:spacing w:after="120" w:line="276" w:lineRule="auto"/>
              <w:jc w:val="center"/>
              <w:rPr>
                <w:b/>
                <w:lang w:val="ro-RO"/>
              </w:rPr>
            </w:pPr>
          </w:p>
        </w:tc>
        <w:tc>
          <w:tcPr>
            <w:tcW w:w="3402" w:type="dxa"/>
            <w:tcBorders>
              <w:top w:val="single" w:sz="4" w:space="0" w:color="000000"/>
              <w:left w:val="single" w:sz="4" w:space="0" w:color="000000"/>
              <w:bottom w:val="single" w:sz="4" w:space="0" w:color="000000"/>
              <w:right w:val="single" w:sz="4" w:space="0" w:color="000000"/>
            </w:tcBorders>
          </w:tcPr>
          <w:p w14:paraId="454F5FF2" w14:textId="50720477" w:rsidR="00095CA3" w:rsidRPr="00A72FBF" w:rsidRDefault="00095CA3" w:rsidP="00A72FBF">
            <w:pPr>
              <w:pBdr>
                <w:top w:val="nil"/>
                <w:left w:val="nil"/>
                <w:bottom w:val="nil"/>
                <w:right w:val="nil"/>
                <w:between w:val="nil"/>
              </w:pBdr>
              <w:spacing w:after="120" w:line="276" w:lineRule="auto"/>
              <w:ind w:left="170" w:right="96"/>
              <w:jc w:val="center"/>
              <w:rPr>
                <w:bCs/>
                <w:lang w:val="ro-RO"/>
              </w:rPr>
            </w:pPr>
            <w:r w:rsidRPr="00A72FBF">
              <w:rPr>
                <w:b/>
                <w:lang w:val="ro-RO"/>
              </w:rPr>
              <w:t>CP 5. Asigurarea calității proceselor de operare, corectitudinii și completitudinii datelor procesate</w:t>
            </w:r>
          </w:p>
          <w:p w14:paraId="6FDA5626" w14:textId="58D2A7F6" w:rsidR="00095CA3" w:rsidRPr="00A72FBF" w:rsidRDefault="00095CA3" w:rsidP="00A72FBF">
            <w:pPr>
              <w:pBdr>
                <w:top w:val="nil"/>
                <w:left w:val="nil"/>
                <w:bottom w:val="nil"/>
                <w:right w:val="nil"/>
                <w:between w:val="nil"/>
              </w:pBdr>
              <w:tabs>
                <w:tab w:val="left" w:pos="4210"/>
              </w:tabs>
              <w:spacing w:after="120" w:line="276" w:lineRule="auto"/>
              <w:ind w:left="29" w:right="101"/>
              <w:jc w:val="center"/>
              <w:rPr>
                <w:b/>
                <w:lang w:val="ro-RO"/>
              </w:rPr>
            </w:pPr>
            <w:r w:rsidRPr="00A72FBF">
              <w:rPr>
                <w:bCs/>
                <w:lang w:val="ro-RO"/>
              </w:rPr>
              <w:t>(</w:t>
            </w:r>
            <w:r w:rsidR="004C3DAE" w:rsidRPr="00A72FBF">
              <w:rPr>
                <w:bCs/>
                <w:lang w:val="ro-RO"/>
              </w:rPr>
              <w:t xml:space="preserve">1.a; 1.b; </w:t>
            </w:r>
            <w:r w:rsidR="00D577FD" w:rsidRPr="00A72FBF">
              <w:rPr>
                <w:bCs/>
                <w:lang w:val="ro-RO"/>
              </w:rPr>
              <w:t>4</w:t>
            </w:r>
            <w:r w:rsidRPr="00A72FBF">
              <w:rPr>
                <w:bCs/>
                <w:lang w:val="ro-RO"/>
              </w:rPr>
              <w:t xml:space="preserve">.a; </w:t>
            </w:r>
            <w:r w:rsidR="00D577FD" w:rsidRPr="00A72FBF">
              <w:rPr>
                <w:bCs/>
                <w:lang w:val="ro-RO"/>
              </w:rPr>
              <w:t>4</w:t>
            </w:r>
            <w:r w:rsidRPr="00A72FBF">
              <w:rPr>
                <w:bCs/>
                <w:lang w:val="ro-RO"/>
              </w:rPr>
              <w:t xml:space="preserve">.b; </w:t>
            </w:r>
            <w:r w:rsidR="00D577FD" w:rsidRPr="00A72FBF">
              <w:rPr>
                <w:bCs/>
                <w:lang w:val="ro-RO"/>
              </w:rPr>
              <w:t>4</w:t>
            </w:r>
            <w:r w:rsidRPr="00A72FBF">
              <w:rPr>
                <w:bCs/>
                <w:lang w:val="ro-RO"/>
              </w:rPr>
              <w:t xml:space="preserve">.c; </w:t>
            </w:r>
            <w:r w:rsidR="00D577FD" w:rsidRPr="00A72FBF">
              <w:rPr>
                <w:bCs/>
                <w:lang w:val="ro-RO"/>
              </w:rPr>
              <w:t>4</w:t>
            </w:r>
            <w:r w:rsidRPr="00A72FBF">
              <w:rPr>
                <w:bCs/>
                <w:lang w:val="ro-RO"/>
              </w:rPr>
              <w:t xml:space="preserve">.d; </w:t>
            </w:r>
            <w:r w:rsidR="00D577FD" w:rsidRPr="00A72FBF">
              <w:rPr>
                <w:bCs/>
                <w:lang w:val="ro-RO"/>
              </w:rPr>
              <w:t>4</w:t>
            </w:r>
            <w:r w:rsidRPr="00A72FBF">
              <w:rPr>
                <w:bCs/>
                <w:lang w:val="ro-RO"/>
              </w:rPr>
              <w:t xml:space="preserve">.e; </w:t>
            </w:r>
            <w:r w:rsidR="00D577FD" w:rsidRPr="00A72FBF">
              <w:rPr>
                <w:bCs/>
                <w:lang w:val="ro-RO"/>
              </w:rPr>
              <w:t>4</w:t>
            </w:r>
            <w:r w:rsidRPr="00A72FBF">
              <w:rPr>
                <w:bCs/>
                <w:lang w:val="ro-RO"/>
              </w:rPr>
              <w:t>.f;</w:t>
            </w:r>
            <w:r w:rsidR="004C3DAE" w:rsidRPr="00A72FBF">
              <w:rPr>
                <w:bCs/>
                <w:lang w:val="ro-RO"/>
              </w:rPr>
              <w:t xml:space="preserve"> 7.a; 7.b; 7.c; 7.e;</w:t>
            </w:r>
            <w:r w:rsidRPr="00A72FBF">
              <w:rPr>
                <w:bCs/>
                <w:lang w:val="ro-RO"/>
              </w:rPr>
              <w:t>)</w:t>
            </w:r>
          </w:p>
        </w:tc>
        <w:tc>
          <w:tcPr>
            <w:tcW w:w="6808" w:type="dxa"/>
            <w:tcBorders>
              <w:top w:val="single" w:sz="4" w:space="0" w:color="000000"/>
              <w:left w:val="single" w:sz="4" w:space="0" w:color="000000"/>
              <w:bottom w:val="single" w:sz="4" w:space="0" w:color="000000"/>
              <w:right w:val="single" w:sz="4" w:space="0" w:color="000000"/>
            </w:tcBorders>
          </w:tcPr>
          <w:p w14:paraId="61E223B0" w14:textId="01A0F92A" w:rsidR="00095CA3" w:rsidRPr="00A72FBF" w:rsidRDefault="00095CA3" w:rsidP="00A72FBF">
            <w:pPr>
              <w:numPr>
                <w:ilvl w:val="1"/>
                <w:numId w:val="39"/>
              </w:numPr>
              <w:pBdr>
                <w:top w:val="nil"/>
                <w:left w:val="nil"/>
                <w:bottom w:val="nil"/>
                <w:right w:val="nil"/>
                <w:between w:val="nil"/>
              </w:pBdr>
              <w:spacing w:after="120" w:line="276" w:lineRule="auto"/>
              <w:ind w:left="625" w:right="176" w:hanging="630"/>
              <w:jc w:val="both"/>
              <w:rPr>
                <w:lang w:val="ro-RO"/>
              </w:rPr>
            </w:pPr>
            <w:r w:rsidRPr="00A72FBF">
              <w:rPr>
                <w:lang w:val="ro-RO"/>
              </w:rPr>
              <w:t>Verifică completarea câmpurilor obligatorii, utilizând listele de control, conform cerințelor sistemului, pentru evitarea informațiilor lipsă.</w:t>
            </w:r>
          </w:p>
          <w:p w14:paraId="46139733" w14:textId="5B0A0CD3" w:rsidR="00095CA3" w:rsidRPr="00A72FBF" w:rsidRDefault="00095CA3" w:rsidP="00A72FBF">
            <w:pPr>
              <w:pStyle w:val="ListParagraph"/>
              <w:numPr>
                <w:ilvl w:val="1"/>
                <w:numId w:val="39"/>
              </w:numPr>
              <w:pBdr>
                <w:top w:val="nil"/>
                <w:left w:val="nil"/>
                <w:bottom w:val="nil"/>
                <w:right w:val="nil"/>
                <w:between w:val="nil"/>
              </w:pBdr>
              <w:spacing w:after="120" w:line="276" w:lineRule="auto"/>
              <w:ind w:left="625" w:right="176" w:hanging="630"/>
              <w:contextualSpacing w:val="0"/>
              <w:jc w:val="both"/>
              <w:rPr>
                <w:lang w:val="ro-RO"/>
              </w:rPr>
            </w:pPr>
            <w:r w:rsidRPr="00A72FBF">
              <w:rPr>
                <w:lang w:val="ro-RO"/>
              </w:rPr>
              <w:t>Face analiza comparativă a datelor introduse în sistem cu documentele sursă, utilizând funcțiile de validare, pentru asigurarea completitudinii și acurateței informațiilor procesate.</w:t>
            </w:r>
          </w:p>
          <w:p w14:paraId="4393DE92" w14:textId="06468A4E" w:rsidR="00095CA3" w:rsidRPr="00A72FBF" w:rsidRDefault="00095CA3" w:rsidP="00A72FBF">
            <w:pPr>
              <w:numPr>
                <w:ilvl w:val="1"/>
                <w:numId w:val="39"/>
              </w:numPr>
              <w:pBdr>
                <w:top w:val="nil"/>
                <w:left w:val="nil"/>
                <w:bottom w:val="nil"/>
                <w:right w:val="nil"/>
                <w:between w:val="nil"/>
              </w:pBdr>
              <w:spacing w:after="120" w:line="276" w:lineRule="auto"/>
              <w:ind w:left="625" w:right="176" w:hanging="630"/>
              <w:jc w:val="both"/>
              <w:rPr>
                <w:lang w:val="ro-RO"/>
              </w:rPr>
            </w:pPr>
            <w:r w:rsidRPr="00A72FBF">
              <w:rPr>
                <w:lang w:val="ro-RO"/>
              </w:rPr>
              <w:t>Verifică datele procesate prin suprapunere cu documentele originale, utilizând instrumente/software de verificare, pentru identificarea diferențelor de conținut.</w:t>
            </w:r>
          </w:p>
          <w:p w14:paraId="3B7FF07A" w14:textId="4C4B99C0" w:rsidR="00095CA3" w:rsidRPr="00A72FBF" w:rsidRDefault="00095CA3" w:rsidP="00A72FBF">
            <w:pPr>
              <w:numPr>
                <w:ilvl w:val="1"/>
                <w:numId w:val="39"/>
              </w:numPr>
              <w:pBdr>
                <w:top w:val="nil"/>
                <w:left w:val="nil"/>
                <w:bottom w:val="nil"/>
                <w:right w:val="nil"/>
                <w:between w:val="nil"/>
              </w:pBdr>
              <w:spacing w:after="120" w:line="276" w:lineRule="auto"/>
              <w:ind w:left="625" w:right="176" w:hanging="630"/>
              <w:jc w:val="both"/>
              <w:rPr>
                <w:lang w:val="ro-RO"/>
              </w:rPr>
            </w:pPr>
            <w:r w:rsidRPr="00A72FBF">
              <w:rPr>
                <w:lang w:val="ro-RO"/>
              </w:rPr>
              <w:t>Utilizează aplicațiile software, analiză vizuală și funcțiile de filtrare pentru identificarea erorilor din seturile de date și corectarea operativă a neconcordanțelor.</w:t>
            </w:r>
          </w:p>
          <w:p w14:paraId="506ADC8E" w14:textId="42A1E89A" w:rsidR="00095CA3" w:rsidRPr="00A72FBF" w:rsidRDefault="00095CA3" w:rsidP="00A72FBF">
            <w:pPr>
              <w:numPr>
                <w:ilvl w:val="1"/>
                <w:numId w:val="39"/>
              </w:numPr>
              <w:pBdr>
                <w:top w:val="nil"/>
                <w:left w:val="nil"/>
                <w:bottom w:val="nil"/>
                <w:right w:val="nil"/>
                <w:between w:val="nil"/>
              </w:pBdr>
              <w:spacing w:after="120" w:line="276" w:lineRule="auto"/>
              <w:ind w:left="625" w:right="176" w:hanging="630"/>
              <w:jc w:val="both"/>
              <w:rPr>
                <w:lang w:val="ro-RO"/>
              </w:rPr>
            </w:pPr>
            <w:r w:rsidRPr="00A72FBF">
              <w:rPr>
                <w:lang w:val="ro-RO"/>
              </w:rPr>
              <w:t xml:space="preserve">Corectează operativ și integral erorile identificate, utilizând funcțiile de editare ale sistemului informatic, conform </w:t>
            </w:r>
            <w:r w:rsidRPr="00A72FBF">
              <w:rPr>
                <w:lang w:val="ro-RO"/>
              </w:rPr>
              <w:lastRenderedPageBreak/>
              <w:t>procedurilor interne, asigurând restabilirea corectitudinii și calitatea datelor procesate.</w:t>
            </w:r>
          </w:p>
          <w:p w14:paraId="79BB09BA" w14:textId="30A3D696" w:rsidR="00095CA3" w:rsidRPr="00A72FBF" w:rsidRDefault="00095CA3" w:rsidP="00A72FBF">
            <w:pPr>
              <w:pStyle w:val="ListParagraph"/>
              <w:numPr>
                <w:ilvl w:val="1"/>
                <w:numId w:val="39"/>
              </w:numPr>
              <w:pBdr>
                <w:top w:val="nil"/>
                <w:left w:val="nil"/>
                <w:bottom w:val="nil"/>
                <w:right w:val="nil"/>
                <w:between w:val="nil"/>
              </w:pBdr>
              <w:spacing w:after="120" w:line="276" w:lineRule="auto"/>
              <w:ind w:left="625" w:right="176" w:hanging="630"/>
              <w:contextualSpacing w:val="0"/>
              <w:jc w:val="both"/>
              <w:rPr>
                <w:lang w:val="ro-RO"/>
              </w:rPr>
            </w:pPr>
            <w:r w:rsidRPr="00A72FBF">
              <w:rPr>
                <w:lang w:val="ro-RO"/>
              </w:rPr>
              <w:t>Verifică rezultatele verificărilor prin funcții automate și instrumente asistate de inteligență artificială, utilizând documentele sursă, pentru confirmarea corectitudinii datelor procesate.</w:t>
            </w:r>
          </w:p>
          <w:p w14:paraId="2627F434" w14:textId="0FAB35E3" w:rsidR="00095CA3" w:rsidRPr="00A72FBF" w:rsidRDefault="00095CA3" w:rsidP="00A72FBF">
            <w:pPr>
              <w:numPr>
                <w:ilvl w:val="1"/>
                <w:numId w:val="39"/>
              </w:numPr>
              <w:pBdr>
                <w:top w:val="nil"/>
                <w:left w:val="nil"/>
                <w:bottom w:val="nil"/>
                <w:right w:val="nil"/>
                <w:between w:val="nil"/>
              </w:pBdr>
              <w:spacing w:after="120" w:line="276" w:lineRule="auto"/>
              <w:ind w:left="625" w:right="176" w:hanging="630"/>
              <w:jc w:val="both"/>
              <w:rPr>
                <w:lang w:val="ro-RO"/>
              </w:rPr>
            </w:pPr>
            <w:r w:rsidRPr="00A72FBF">
              <w:rPr>
                <w:lang w:val="ro-RO"/>
              </w:rPr>
              <w:t>Utilizează formularele și canalele de comunicare stabilite, conform procedurilor interne, pentru raportarea problemelor identificate și acțiunile realizate pentru remedierea neconformităților/erorilor.</w:t>
            </w:r>
          </w:p>
        </w:tc>
      </w:tr>
      <w:tr w:rsidR="00095CA3" w:rsidRPr="00A72FBF" w14:paraId="3B9135B5" w14:textId="77777777" w:rsidTr="00A72FBF">
        <w:trPr>
          <w:trHeight w:val="485"/>
        </w:trPr>
        <w:tc>
          <w:tcPr>
            <w:tcW w:w="5246" w:type="dxa"/>
            <w:tcBorders>
              <w:top w:val="single" w:sz="4" w:space="0" w:color="000000"/>
              <w:left w:val="single" w:sz="4" w:space="0" w:color="000000"/>
              <w:right w:val="single" w:sz="4" w:space="0" w:color="000000"/>
            </w:tcBorders>
          </w:tcPr>
          <w:p w14:paraId="46A13AFA" w14:textId="09BB41FE" w:rsidR="00095CA3" w:rsidRPr="00A72FBF" w:rsidRDefault="00095CA3" w:rsidP="00A72FBF">
            <w:pPr>
              <w:spacing w:after="120" w:line="276" w:lineRule="auto"/>
              <w:jc w:val="center"/>
              <w:rPr>
                <w:b/>
                <w:lang w:val="ro-RO"/>
              </w:rPr>
            </w:pPr>
            <w:r w:rsidRPr="00A72FBF">
              <w:rPr>
                <w:b/>
                <w:lang w:val="ro-RO"/>
              </w:rPr>
              <w:t xml:space="preserve">ATRIBUȚIA </w:t>
            </w:r>
            <w:r w:rsidR="00D577FD" w:rsidRPr="00A72FBF">
              <w:rPr>
                <w:b/>
                <w:lang w:val="ro-RO"/>
              </w:rPr>
              <w:t>5</w:t>
            </w:r>
            <w:r w:rsidRPr="00A72FBF">
              <w:rPr>
                <w:b/>
                <w:lang w:val="ro-RO"/>
              </w:rPr>
              <w:t>. Asigurarea păstrării/arhivării datelor, documentelor și informațiilor procesate</w:t>
            </w:r>
          </w:p>
          <w:p w14:paraId="32606E93" w14:textId="3539EEE0" w:rsidR="00095CA3" w:rsidRPr="00A72FBF" w:rsidRDefault="00095CA3" w:rsidP="00A72FBF">
            <w:pPr>
              <w:spacing w:after="120" w:line="276" w:lineRule="auto"/>
              <w:jc w:val="both"/>
              <w:rPr>
                <w:bCs/>
                <w:lang w:val="ro-RO"/>
              </w:rPr>
            </w:pPr>
            <w:r w:rsidRPr="00A72FBF">
              <w:rPr>
                <w:b/>
                <w:lang w:val="ro-RO"/>
              </w:rPr>
              <w:t xml:space="preserve">Sarcina </w:t>
            </w:r>
            <w:r w:rsidR="00D577FD" w:rsidRPr="00A72FBF">
              <w:rPr>
                <w:b/>
                <w:lang w:val="ro-RO"/>
              </w:rPr>
              <w:t>5</w:t>
            </w:r>
            <w:r w:rsidRPr="00A72FBF">
              <w:rPr>
                <w:b/>
                <w:lang w:val="ro-RO"/>
              </w:rPr>
              <w:t xml:space="preserve">.a. </w:t>
            </w:r>
            <w:r w:rsidRPr="00A72FBF">
              <w:rPr>
                <w:bCs/>
                <w:lang w:val="ro-RO"/>
              </w:rPr>
              <w:t>Organizarea documentelor electronice pentru păstrare</w:t>
            </w:r>
          </w:p>
          <w:p w14:paraId="387ECA81" w14:textId="0A8DE317" w:rsidR="00095CA3" w:rsidRPr="00A72FBF" w:rsidRDefault="00095CA3" w:rsidP="00A72FBF">
            <w:pPr>
              <w:spacing w:after="120" w:line="276" w:lineRule="auto"/>
              <w:jc w:val="both"/>
              <w:rPr>
                <w:b/>
                <w:lang w:val="ro-RO"/>
              </w:rPr>
            </w:pPr>
            <w:r w:rsidRPr="00A72FBF">
              <w:rPr>
                <w:b/>
                <w:lang w:val="ro-RO"/>
              </w:rPr>
              <w:t xml:space="preserve">Sarcina </w:t>
            </w:r>
            <w:r w:rsidR="00D577FD" w:rsidRPr="00A72FBF">
              <w:rPr>
                <w:b/>
                <w:lang w:val="ro-RO"/>
              </w:rPr>
              <w:t>5</w:t>
            </w:r>
            <w:r w:rsidRPr="00A72FBF">
              <w:rPr>
                <w:b/>
                <w:lang w:val="ro-RO"/>
              </w:rPr>
              <w:t xml:space="preserve">.b. </w:t>
            </w:r>
            <w:r w:rsidRPr="00A72FBF">
              <w:rPr>
                <w:bCs/>
                <w:lang w:val="ro-RO"/>
              </w:rPr>
              <w:t>Utilizarea aplicațiilor cloud</w:t>
            </w:r>
          </w:p>
          <w:p w14:paraId="732B8D2E" w14:textId="72A048C0" w:rsidR="00095CA3" w:rsidRPr="00A72FBF" w:rsidRDefault="00095CA3" w:rsidP="00A72FBF">
            <w:pPr>
              <w:spacing w:after="120" w:line="276" w:lineRule="auto"/>
              <w:jc w:val="both"/>
              <w:rPr>
                <w:b/>
                <w:lang w:val="ro-RO"/>
              </w:rPr>
            </w:pPr>
            <w:r w:rsidRPr="00A72FBF">
              <w:rPr>
                <w:b/>
                <w:lang w:val="ro-RO"/>
              </w:rPr>
              <w:t xml:space="preserve">Sarcina </w:t>
            </w:r>
            <w:r w:rsidR="00D577FD" w:rsidRPr="00A72FBF">
              <w:rPr>
                <w:b/>
                <w:lang w:val="ro-RO"/>
              </w:rPr>
              <w:t>5</w:t>
            </w:r>
            <w:r w:rsidRPr="00A72FBF">
              <w:rPr>
                <w:b/>
                <w:lang w:val="ro-RO"/>
              </w:rPr>
              <w:t xml:space="preserve">.c. </w:t>
            </w:r>
            <w:r w:rsidRPr="00A72FBF">
              <w:rPr>
                <w:bCs/>
                <w:lang w:val="ro-RO"/>
              </w:rPr>
              <w:t>Evidența documentelor arhivate</w:t>
            </w:r>
          </w:p>
          <w:p w14:paraId="68D40123" w14:textId="0A13E57D" w:rsidR="00095CA3" w:rsidRPr="00A72FBF" w:rsidRDefault="00095CA3" w:rsidP="00A72FBF">
            <w:pPr>
              <w:spacing w:after="120" w:line="276" w:lineRule="auto"/>
              <w:jc w:val="both"/>
              <w:rPr>
                <w:bCs/>
                <w:lang w:val="ro-RO"/>
              </w:rPr>
            </w:pPr>
            <w:r w:rsidRPr="00A72FBF">
              <w:rPr>
                <w:b/>
                <w:lang w:val="ro-RO"/>
              </w:rPr>
              <w:t xml:space="preserve">Sarcina </w:t>
            </w:r>
            <w:r w:rsidR="00D577FD" w:rsidRPr="00A72FBF">
              <w:rPr>
                <w:b/>
                <w:lang w:val="ro-RO"/>
              </w:rPr>
              <w:t>5</w:t>
            </w:r>
            <w:r w:rsidRPr="00A72FBF">
              <w:rPr>
                <w:b/>
                <w:lang w:val="ro-RO"/>
              </w:rPr>
              <w:t xml:space="preserve">.d. </w:t>
            </w:r>
            <w:r w:rsidRPr="00A72FBF">
              <w:rPr>
                <w:bCs/>
                <w:lang w:val="ro-RO"/>
              </w:rPr>
              <w:t>Pregătirea datelor/documentelor pentru transmitere către arhivă</w:t>
            </w:r>
          </w:p>
          <w:p w14:paraId="283C9D6B" w14:textId="3857AA14" w:rsidR="00095CA3" w:rsidRPr="00A72FBF" w:rsidRDefault="00095CA3" w:rsidP="00A72FBF">
            <w:pPr>
              <w:spacing w:after="120" w:line="276" w:lineRule="auto"/>
              <w:jc w:val="both"/>
              <w:rPr>
                <w:bCs/>
                <w:lang w:val="ro-RO"/>
              </w:rPr>
            </w:pPr>
            <w:r w:rsidRPr="00A72FBF">
              <w:rPr>
                <w:b/>
                <w:lang w:val="ro-RO"/>
              </w:rPr>
              <w:t xml:space="preserve">Sarcina </w:t>
            </w:r>
            <w:r w:rsidR="00D577FD" w:rsidRPr="00A72FBF">
              <w:rPr>
                <w:b/>
                <w:lang w:val="ro-RO"/>
              </w:rPr>
              <w:t>5</w:t>
            </w:r>
            <w:r w:rsidRPr="00A72FBF">
              <w:rPr>
                <w:b/>
                <w:lang w:val="ro-RO"/>
              </w:rPr>
              <w:t xml:space="preserve">.e. </w:t>
            </w:r>
            <w:r w:rsidRPr="00A72FBF">
              <w:rPr>
                <w:bCs/>
                <w:lang w:val="ro-RO"/>
              </w:rPr>
              <w:t>Asigurarea păstrării și accesibilității datelor/documentelor arhivate</w:t>
            </w:r>
          </w:p>
          <w:p w14:paraId="569D7DE0" w14:textId="77777777" w:rsidR="00095CA3" w:rsidRPr="00A72FBF" w:rsidRDefault="00095CA3" w:rsidP="00A72FBF">
            <w:pPr>
              <w:spacing w:after="120" w:line="276" w:lineRule="auto"/>
              <w:jc w:val="both"/>
              <w:rPr>
                <w:b/>
                <w:lang w:val="ro-RO"/>
              </w:rPr>
            </w:pPr>
          </w:p>
        </w:tc>
        <w:tc>
          <w:tcPr>
            <w:tcW w:w="3402" w:type="dxa"/>
            <w:tcBorders>
              <w:top w:val="single" w:sz="4" w:space="0" w:color="000000"/>
              <w:left w:val="single" w:sz="4" w:space="0" w:color="000000"/>
              <w:bottom w:val="single" w:sz="4" w:space="0" w:color="000000"/>
              <w:right w:val="single" w:sz="4" w:space="0" w:color="000000"/>
            </w:tcBorders>
          </w:tcPr>
          <w:p w14:paraId="3A3C9875" w14:textId="763B857C" w:rsidR="00095CA3" w:rsidRPr="00A72FBF" w:rsidRDefault="00095CA3" w:rsidP="00A72FBF">
            <w:pPr>
              <w:spacing w:after="120" w:line="276" w:lineRule="auto"/>
              <w:jc w:val="center"/>
              <w:rPr>
                <w:bCs/>
                <w:lang w:val="ro-RO"/>
              </w:rPr>
            </w:pPr>
            <w:r w:rsidRPr="00A72FBF">
              <w:rPr>
                <w:b/>
                <w:lang w:val="ro-RO"/>
              </w:rPr>
              <w:t>CP 6. Arhivarea datelor/</w:t>
            </w:r>
            <w:r w:rsidRPr="00A72FBF">
              <w:rPr>
                <w:b/>
                <w:bCs/>
                <w:lang w:val="ro-RO"/>
              </w:rPr>
              <w:t xml:space="preserve">documentelor procesate </w:t>
            </w:r>
          </w:p>
          <w:p w14:paraId="72F2CB98" w14:textId="3AFB2609" w:rsidR="00095CA3" w:rsidRPr="00A72FBF" w:rsidRDefault="00095CA3" w:rsidP="00A72FBF">
            <w:pPr>
              <w:pBdr>
                <w:top w:val="nil"/>
                <w:left w:val="nil"/>
                <w:bottom w:val="nil"/>
                <w:right w:val="nil"/>
                <w:between w:val="nil"/>
              </w:pBdr>
              <w:spacing w:after="120" w:line="276" w:lineRule="auto"/>
              <w:ind w:left="173" w:right="101"/>
              <w:jc w:val="center"/>
              <w:rPr>
                <w:b/>
                <w:lang w:val="ro-RO"/>
              </w:rPr>
            </w:pPr>
            <w:r w:rsidRPr="00A72FBF">
              <w:rPr>
                <w:bCs/>
                <w:lang w:val="ro-RO"/>
              </w:rPr>
              <w:t>(</w:t>
            </w:r>
            <w:r w:rsidR="004C3DAE" w:rsidRPr="00A72FBF">
              <w:rPr>
                <w:bCs/>
                <w:lang w:val="ro-RO"/>
              </w:rPr>
              <w:t xml:space="preserve">1.a; 1.b; </w:t>
            </w:r>
            <w:r w:rsidR="00D577FD" w:rsidRPr="00A72FBF">
              <w:rPr>
                <w:bCs/>
                <w:lang w:val="ro-RO"/>
              </w:rPr>
              <w:t>5</w:t>
            </w:r>
            <w:r w:rsidRPr="00A72FBF">
              <w:rPr>
                <w:bCs/>
                <w:lang w:val="ro-RO"/>
              </w:rPr>
              <w:t xml:space="preserve">.a; </w:t>
            </w:r>
            <w:r w:rsidR="00D577FD" w:rsidRPr="00A72FBF">
              <w:rPr>
                <w:bCs/>
                <w:lang w:val="ro-RO"/>
              </w:rPr>
              <w:t>5</w:t>
            </w:r>
            <w:r w:rsidRPr="00A72FBF">
              <w:rPr>
                <w:bCs/>
                <w:lang w:val="ro-RO"/>
              </w:rPr>
              <w:t xml:space="preserve">.b; </w:t>
            </w:r>
            <w:r w:rsidR="00D577FD" w:rsidRPr="00A72FBF">
              <w:rPr>
                <w:bCs/>
                <w:lang w:val="ro-RO"/>
              </w:rPr>
              <w:t>5</w:t>
            </w:r>
            <w:r w:rsidRPr="00A72FBF">
              <w:rPr>
                <w:bCs/>
                <w:lang w:val="ro-RO"/>
              </w:rPr>
              <w:t xml:space="preserve">.c; </w:t>
            </w:r>
            <w:r w:rsidR="00D577FD" w:rsidRPr="00A72FBF">
              <w:rPr>
                <w:bCs/>
                <w:lang w:val="ro-RO"/>
              </w:rPr>
              <w:t>5</w:t>
            </w:r>
            <w:r w:rsidRPr="00A72FBF">
              <w:rPr>
                <w:bCs/>
                <w:lang w:val="ro-RO"/>
              </w:rPr>
              <w:t xml:space="preserve">.d; </w:t>
            </w:r>
            <w:r w:rsidR="00D577FD" w:rsidRPr="00A72FBF">
              <w:rPr>
                <w:bCs/>
                <w:lang w:val="ro-RO"/>
              </w:rPr>
              <w:t>5</w:t>
            </w:r>
            <w:r w:rsidRPr="00A72FBF">
              <w:rPr>
                <w:bCs/>
                <w:lang w:val="ro-RO"/>
              </w:rPr>
              <w:t>.e;</w:t>
            </w:r>
            <w:r w:rsidR="004C3DAE" w:rsidRPr="00A72FBF">
              <w:rPr>
                <w:bCs/>
                <w:lang w:val="ro-RO"/>
              </w:rPr>
              <w:t xml:space="preserve"> 7.a; 7.b; 7.c; 7.e;</w:t>
            </w:r>
            <w:r w:rsidRPr="00A72FBF">
              <w:rPr>
                <w:bCs/>
                <w:lang w:val="ro-RO"/>
              </w:rPr>
              <w:t>)</w:t>
            </w:r>
          </w:p>
        </w:tc>
        <w:tc>
          <w:tcPr>
            <w:tcW w:w="6808" w:type="dxa"/>
            <w:tcBorders>
              <w:top w:val="single" w:sz="4" w:space="0" w:color="000000"/>
              <w:left w:val="single" w:sz="4" w:space="0" w:color="000000"/>
              <w:bottom w:val="single" w:sz="4" w:space="0" w:color="000000"/>
              <w:right w:val="single" w:sz="4" w:space="0" w:color="000000"/>
            </w:tcBorders>
          </w:tcPr>
          <w:p w14:paraId="5BFBF9EF" w14:textId="3A12B2E3" w:rsidR="00095CA3" w:rsidRPr="00A72FBF" w:rsidRDefault="00095CA3" w:rsidP="00A72FBF">
            <w:pPr>
              <w:pStyle w:val="ListParagraph"/>
              <w:numPr>
                <w:ilvl w:val="1"/>
                <w:numId w:val="38"/>
              </w:numPr>
              <w:pBdr>
                <w:top w:val="nil"/>
                <w:left w:val="nil"/>
                <w:bottom w:val="nil"/>
                <w:right w:val="nil"/>
                <w:between w:val="nil"/>
              </w:pBdr>
              <w:spacing w:after="120" w:line="276" w:lineRule="auto"/>
              <w:ind w:left="535" w:right="155" w:hanging="535"/>
              <w:contextualSpacing w:val="0"/>
              <w:jc w:val="both"/>
              <w:rPr>
                <w:lang w:val="ro-RO"/>
              </w:rPr>
            </w:pPr>
            <w:r w:rsidRPr="00A72FBF">
              <w:rPr>
                <w:lang w:val="ro-RO"/>
              </w:rPr>
              <w:t>Asigură ordinea datelor electronice și informațiilor fizice procesate, utilizând procedurile de organizare și arhivare a datelor, stabilite la nivel de entitate conform nomenclatorului intern.</w:t>
            </w:r>
          </w:p>
          <w:p w14:paraId="6CB01BB1" w14:textId="063080E4" w:rsidR="00095CA3" w:rsidRPr="00A72FBF" w:rsidRDefault="00095CA3" w:rsidP="00A72FBF">
            <w:pPr>
              <w:numPr>
                <w:ilvl w:val="1"/>
                <w:numId w:val="38"/>
              </w:numPr>
              <w:pBdr>
                <w:top w:val="nil"/>
                <w:left w:val="nil"/>
                <w:bottom w:val="nil"/>
                <w:right w:val="nil"/>
                <w:between w:val="nil"/>
              </w:pBdr>
              <w:spacing w:after="120" w:line="276" w:lineRule="auto"/>
              <w:ind w:left="535" w:right="155" w:hanging="535"/>
              <w:jc w:val="both"/>
              <w:rPr>
                <w:lang w:val="ro-RO"/>
              </w:rPr>
            </w:pPr>
            <w:r w:rsidRPr="00A72FBF">
              <w:rPr>
                <w:lang w:val="ro-RO"/>
              </w:rPr>
              <w:t>Arhivează documentele procesate, utilizând sistemele electronice de stocare, conform procedurilor interne, pentru securizarea și păstrarea informațiilor pe termen lung.</w:t>
            </w:r>
          </w:p>
          <w:p w14:paraId="42173320" w14:textId="77777777" w:rsidR="00095CA3" w:rsidRPr="00A72FBF" w:rsidRDefault="00095CA3" w:rsidP="00A72FBF">
            <w:pPr>
              <w:numPr>
                <w:ilvl w:val="1"/>
                <w:numId w:val="38"/>
              </w:numPr>
              <w:pBdr>
                <w:top w:val="nil"/>
                <w:left w:val="nil"/>
                <w:bottom w:val="nil"/>
                <w:right w:val="nil"/>
                <w:between w:val="nil"/>
              </w:pBdr>
              <w:spacing w:after="120" w:line="276" w:lineRule="auto"/>
              <w:ind w:left="535" w:right="155" w:hanging="535"/>
              <w:jc w:val="both"/>
              <w:rPr>
                <w:lang w:val="ro-RO"/>
              </w:rPr>
            </w:pPr>
            <w:r w:rsidRPr="00A72FBF">
              <w:rPr>
                <w:lang w:val="ro-RO"/>
              </w:rPr>
              <w:t>Plasează documentele în platforme cloud, utilizând drepturile de acces atribuite, conform procedurilor interne, pentru păstrarea și partajarea securizată a informațiilor.</w:t>
            </w:r>
          </w:p>
          <w:p w14:paraId="3B233549" w14:textId="72E45B13" w:rsidR="00095CA3" w:rsidRPr="00A72FBF" w:rsidRDefault="00095CA3" w:rsidP="00A72FBF">
            <w:pPr>
              <w:numPr>
                <w:ilvl w:val="1"/>
                <w:numId w:val="38"/>
              </w:numPr>
              <w:pBdr>
                <w:top w:val="nil"/>
                <w:left w:val="nil"/>
                <w:bottom w:val="nil"/>
                <w:right w:val="nil"/>
                <w:between w:val="nil"/>
              </w:pBdr>
              <w:spacing w:after="120" w:line="276" w:lineRule="auto"/>
              <w:ind w:left="535" w:right="155" w:hanging="535"/>
              <w:jc w:val="both"/>
              <w:rPr>
                <w:lang w:val="ro-RO"/>
              </w:rPr>
            </w:pPr>
            <w:r w:rsidRPr="00A72FBF">
              <w:rPr>
                <w:lang w:val="ro-RO"/>
              </w:rPr>
              <w:t>Înregistrează documentele arhivate în registrele electronice, conform regulilor de evidență, pentru asigurarea trasabilității acțiunilor.</w:t>
            </w:r>
          </w:p>
          <w:p w14:paraId="55DCF9A5" w14:textId="2C3BE679" w:rsidR="00095CA3" w:rsidRPr="00A72FBF" w:rsidRDefault="00095CA3" w:rsidP="00A72FBF">
            <w:pPr>
              <w:numPr>
                <w:ilvl w:val="1"/>
                <w:numId w:val="38"/>
              </w:numPr>
              <w:pBdr>
                <w:top w:val="nil"/>
                <w:left w:val="nil"/>
                <w:bottom w:val="nil"/>
                <w:right w:val="nil"/>
                <w:between w:val="nil"/>
              </w:pBdr>
              <w:spacing w:after="120" w:line="276" w:lineRule="auto"/>
              <w:ind w:left="535" w:right="155" w:hanging="535"/>
              <w:jc w:val="both"/>
              <w:rPr>
                <w:lang w:val="ro-RO"/>
              </w:rPr>
            </w:pPr>
            <w:r w:rsidRPr="00A72FBF">
              <w:rPr>
                <w:lang w:val="ro-RO"/>
              </w:rPr>
              <w:t>Realizează, corect și responsabil, transferul datelor/informațiilor electronice și celor în format fizic, utilizând procese verbale și listele de predare-primire, conform procedurilor interne.</w:t>
            </w:r>
          </w:p>
          <w:p w14:paraId="67798286" w14:textId="46A2D229" w:rsidR="00095CA3" w:rsidRPr="00A72FBF" w:rsidRDefault="00095CA3" w:rsidP="00A72FBF">
            <w:pPr>
              <w:numPr>
                <w:ilvl w:val="1"/>
                <w:numId w:val="38"/>
              </w:numPr>
              <w:pBdr>
                <w:top w:val="nil"/>
                <w:left w:val="nil"/>
                <w:bottom w:val="nil"/>
                <w:right w:val="nil"/>
                <w:between w:val="nil"/>
              </w:pBdr>
              <w:spacing w:after="120" w:line="276" w:lineRule="auto"/>
              <w:ind w:left="535" w:right="155" w:hanging="535"/>
              <w:jc w:val="both"/>
              <w:rPr>
                <w:vanish/>
                <w:lang w:val="ro-RO"/>
              </w:rPr>
            </w:pPr>
            <w:r w:rsidRPr="00A72FBF">
              <w:rPr>
                <w:lang w:val="ro-RO"/>
              </w:rPr>
              <w:t xml:space="preserve">Menține accesibilitatea la documentele electronice și </w:t>
            </w:r>
            <w:r w:rsidR="00A72FBF" w:rsidRPr="00A72FBF">
              <w:rPr>
                <w:lang w:val="ro-RO"/>
              </w:rPr>
              <w:t>fizice</w:t>
            </w:r>
            <w:r w:rsidRPr="00A72FBF">
              <w:rPr>
                <w:lang w:val="ro-RO"/>
              </w:rPr>
              <w:t xml:space="preserve"> arhivate, utilizând sistemele de stocare și fișierele de evidență, </w:t>
            </w:r>
            <w:r w:rsidRPr="00A72FBF">
              <w:rPr>
                <w:lang w:val="ro-RO"/>
              </w:rPr>
              <w:lastRenderedPageBreak/>
              <w:t>conform regulilor de organizare a datelor, pentru identificarea rapidă a informațiilor necesare.</w:t>
            </w:r>
          </w:p>
        </w:tc>
      </w:tr>
      <w:tr w:rsidR="00095CA3" w:rsidRPr="00A72FBF" w14:paraId="115BD138" w14:textId="77777777" w:rsidTr="00A72FBF">
        <w:trPr>
          <w:trHeight w:val="485"/>
        </w:trPr>
        <w:tc>
          <w:tcPr>
            <w:tcW w:w="5246" w:type="dxa"/>
            <w:tcBorders>
              <w:left w:val="single" w:sz="4" w:space="0" w:color="000000"/>
              <w:right w:val="single" w:sz="4" w:space="0" w:color="000000"/>
            </w:tcBorders>
          </w:tcPr>
          <w:p w14:paraId="3F686927" w14:textId="799B863A" w:rsidR="00095CA3" w:rsidRPr="00A72FBF" w:rsidRDefault="00095CA3" w:rsidP="00A72FBF">
            <w:pPr>
              <w:pBdr>
                <w:top w:val="nil"/>
                <w:left w:val="nil"/>
                <w:bottom w:val="nil"/>
                <w:right w:val="nil"/>
                <w:between w:val="nil"/>
              </w:pBdr>
              <w:spacing w:after="120" w:line="276" w:lineRule="auto"/>
              <w:ind w:firstLine="115"/>
              <w:jc w:val="center"/>
              <w:rPr>
                <w:b/>
                <w:lang w:val="ro-RO"/>
              </w:rPr>
            </w:pPr>
            <w:r w:rsidRPr="00A72FBF">
              <w:rPr>
                <w:b/>
                <w:lang w:val="ro-RO"/>
              </w:rPr>
              <w:t xml:space="preserve">ATRIBUȚIA </w:t>
            </w:r>
            <w:r w:rsidR="00D577FD" w:rsidRPr="00A72FBF">
              <w:rPr>
                <w:b/>
                <w:lang w:val="ro-RO"/>
              </w:rPr>
              <w:t>6</w:t>
            </w:r>
            <w:r w:rsidRPr="00A72FBF">
              <w:rPr>
                <w:b/>
                <w:lang w:val="ro-RO"/>
              </w:rPr>
              <w:t>. Raportarea activităților</w:t>
            </w:r>
          </w:p>
          <w:p w14:paraId="2396CCF8" w14:textId="11834F27" w:rsidR="00095CA3" w:rsidRPr="00A72FBF" w:rsidRDefault="00095CA3" w:rsidP="00A72FBF">
            <w:pPr>
              <w:pBdr>
                <w:top w:val="nil"/>
                <w:left w:val="nil"/>
                <w:bottom w:val="nil"/>
                <w:right w:val="nil"/>
                <w:between w:val="nil"/>
              </w:pBdr>
              <w:spacing w:after="120" w:line="276" w:lineRule="auto"/>
              <w:jc w:val="both"/>
              <w:rPr>
                <w:bCs/>
                <w:lang w:val="ro-RO"/>
              </w:rPr>
            </w:pPr>
            <w:r w:rsidRPr="00A72FBF">
              <w:rPr>
                <w:b/>
                <w:lang w:val="ro-RO"/>
              </w:rPr>
              <w:t xml:space="preserve">Sarcina </w:t>
            </w:r>
            <w:r w:rsidR="00D577FD" w:rsidRPr="00A72FBF">
              <w:rPr>
                <w:b/>
                <w:lang w:val="ro-RO"/>
              </w:rPr>
              <w:t>6</w:t>
            </w:r>
            <w:r w:rsidRPr="00A72FBF">
              <w:rPr>
                <w:b/>
                <w:lang w:val="ro-RO"/>
              </w:rPr>
              <w:t xml:space="preserve">.a. </w:t>
            </w:r>
            <w:r w:rsidRPr="00A72FBF">
              <w:rPr>
                <w:bCs/>
                <w:lang w:val="ro-RO"/>
              </w:rPr>
              <w:t>Generarea rapoartelor operaționale standard</w:t>
            </w:r>
          </w:p>
          <w:p w14:paraId="6B420ABA" w14:textId="75803D38" w:rsidR="00095CA3" w:rsidRPr="00A72FBF" w:rsidRDefault="00095CA3" w:rsidP="00A72FBF">
            <w:pPr>
              <w:pBdr>
                <w:top w:val="nil"/>
                <w:left w:val="nil"/>
                <w:bottom w:val="nil"/>
                <w:right w:val="nil"/>
                <w:between w:val="nil"/>
              </w:pBdr>
              <w:spacing w:after="120" w:line="276" w:lineRule="auto"/>
              <w:jc w:val="both"/>
              <w:rPr>
                <w:bCs/>
                <w:lang w:val="ro-RO"/>
              </w:rPr>
            </w:pPr>
            <w:r w:rsidRPr="00A72FBF">
              <w:rPr>
                <w:b/>
                <w:lang w:val="ro-RO"/>
              </w:rPr>
              <w:t xml:space="preserve">Sarcina </w:t>
            </w:r>
            <w:r w:rsidR="00D577FD" w:rsidRPr="00A72FBF">
              <w:rPr>
                <w:b/>
                <w:lang w:val="ro-RO"/>
              </w:rPr>
              <w:t>6</w:t>
            </w:r>
            <w:r w:rsidRPr="00A72FBF">
              <w:rPr>
                <w:b/>
                <w:lang w:val="ro-RO"/>
              </w:rPr>
              <w:t xml:space="preserve">.b. </w:t>
            </w:r>
            <w:r w:rsidRPr="00A72FBF">
              <w:rPr>
                <w:bCs/>
                <w:lang w:val="ro-RO"/>
              </w:rPr>
              <w:t>Prelucrarea datelor în tabele și reprezentări grafice simple</w:t>
            </w:r>
          </w:p>
          <w:p w14:paraId="74CD038A" w14:textId="53B97412" w:rsidR="00095CA3" w:rsidRPr="00A72FBF" w:rsidRDefault="00095CA3" w:rsidP="00A72FBF">
            <w:pPr>
              <w:pBdr>
                <w:top w:val="nil"/>
                <w:left w:val="nil"/>
                <w:bottom w:val="nil"/>
                <w:right w:val="nil"/>
                <w:between w:val="nil"/>
              </w:pBdr>
              <w:spacing w:after="120" w:line="276" w:lineRule="auto"/>
              <w:jc w:val="both"/>
              <w:rPr>
                <w:bCs/>
                <w:lang w:val="ro-RO"/>
              </w:rPr>
            </w:pPr>
            <w:r w:rsidRPr="00A72FBF">
              <w:rPr>
                <w:b/>
                <w:lang w:val="ro-RO"/>
              </w:rPr>
              <w:t xml:space="preserve">Sarcina </w:t>
            </w:r>
            <w:r w:rsidR="00D577FD" w:rsidRPr="00A72FBF">
              <w:rPr>
                <w:b/>
                <w:lang w:val="ro-RO"/>
              </w:rPr>
              <w:t>6</w:t>
            </w:r>
            <w:r w:rsidRPr="00A72FBF">
              <w:rPr>
                <w:b/>
                <w:lang w:val="ro-RO"/>
              </w:rPr>
              <w:t>.</w:t>
            </w:r>
            <w:r w:rsidR="00D577FD" w:rsidRPr="00A72FBF">
              <w:rPr>
                <w:b/>
                <w:lang w:val="ro-RO"/>
              </w:rPr>
              <w:t>c</w:t>
            </w:r>
            <w:r w:rsidRPr="00A72FBF">
              <w:rPr>
                <w:b/>
                <w:lang w:val="ro-RO"/>
              </w:rPr>
              <w:t xml:space="preserve">. </w:t>
            </w:r>
            <w:r w:rsidRPr="00A72FBF">
              <w:rPr>
                <w:bCs/>
                <w:lang w:val="ro-RO"/>
              </w:rPr>
              <w:t>Actualizarea rapoartelor și evidențelor de lucru</w:t>
            </w:r>
          </w:p>
          <w:p w14:paraId="4401DE6F" w14:textId="0CA6B195" w:rsidR="00095CA3" w:rsidRPr="00A72FBF" w:rsidRDefault="00095CA3" w:rsidP="00A72FBF">
            <w:pPr>
              <w:pBdr>
                <w:top w:val="nil"/>
                <w:left w:val="nil"/>
                <w:bottom w:val="nil"/>
                <w:right w:val="nil"/>
                <w:between w:val="nil"/>
              </w:pBdr>
              <w:spacing w:after="120" w:line="276" w:lineRule="auto"/>
              <w:jc w:val="both"/>
              <w:rPr>
                <w:bCs/>
                <w:lang w:val="ro-RO"/>
              </w:rPr>
            </w:pPr>
            <w:r w:rsidRPr="00A72FBF">
              <w:rPr>
                <w:b/>
                <w:lang w:val="ro-RO"/>
              </w:rPr>
              <w:t xml:space="preserve">Sarcina </w:t>
            </w:r>
            <w:r w:rsidR="00D577FD" w:rsidRPr="00A72FBF">
              <w:rPr>
                <w:b/>
                <w:lang w:val="ro-RO"/>
              </w:rPr>
              <w:t>6</w:t>
            </w:r>
            <w:r w:rsidRPr="00A72FBF">
              <w:rPr>
                <w:b/>
                <w:lang w:val="ro-RO"/>
              </w:rPr>
              <w:t>.</w:t>
            </w:r>
            <w:r w:rsidR="00D577FD" w:rsidRPr="00A72FBF">
              <w:rPr>
                <w:b/>
                <w:lang w:val="ro-RO"/>
              </w:rPr>
              <w:t>d</w:t>
            </w:r>
            <w:r w:rsidRPr="00A72FBF">
              <w:rPr>
                <w:b/>
                <w:lang w:val="ro-RO"/>
              </w:rPr>
              <w:t>.</w:t>
            </w:r>
            <w:r w:rsidR="00C7224C" w:rsidRPr="00A72FBF">
              <w:rPr>
                <w:b/>
                <w:lang w:val="ro-RO"/>
              </w:rPr>
              <w:t xml:space="preserve"> </w:t>
            </w:r>
            <w:r w:rsidRPr="00A72FBF">
              <w:rPr>
                <w:bCs/>
                <w:lang w:val="ro-RO"/>
              </w:rPr>
              <w:t xml:space="preserve">Redactarea </w:t>
            </w:r>
            <w:r w:rsidR="00D577FD" w:rsidRPr="00A72FBF">
              <w:rPr>
                <w:bCs/>
                <w:lang w:val="ro-RO"/>
              </w:rPr>
              <w:t xml:space="preserve">finală a </w:t>
            </w:r>
            <w:r w:rsidRPr="00A72FBF">
              <w:rPr>
                <w:bCs/>
                <w:lang w:val="ro-RO"/>
              </w:rPr>
              <w:t>mesajelor și documentelor standardizate</w:t>
            </w:r>
          </w:p>
          <w:p w14:paraId="69C740DE" w14:textId="36F6F0C3" w:rsidR="00095CA3" w:rsidRPr="00A72FBF" w:rsidRDefault="00095CA3" w:rsidP="00A72FBF">
            <w:pPr>
              <w:pBdr>
                <w:top w:val="nil"/>
                <w:left w:val="nil"/>
                <w:bottom w:val="nil"/>
                <w:right w:val="nil"/>
                <w:between w:val="nil"/>
              </w:pBdr>
              <w:spacing w:after="120" w:line="276" w:lineRule="auto"/>
              <w:ind w:hanging="19"/>
              <w:jc w:val="both"/>
              <w:rPr>
                <w:lang w:val="ro-RO"/>
              </w:rPr>
            </w:pPr>
          </w:p>
        </w:tc>
        <w:tc>
          <w:tcPr>
            <w:tcW w:w="3402" w:type="dxa"/>
            <w:tcBorders>
              <w:top w:val="single" w:sz="4" w:space="0" w:color="000000"/>
              <w:left w:val="single" w:sz="4" w:space="0" w:color="000000"/>
              <w:bottom w:val="single" w:sz="4" w:space="0" w:color="000000"/>
              <w:right w:val="single" w:sz="4" w:space="0" w:color="000000"/>
            </w:tcBorders>
          </w:tcPr>
          <w:p w14:paraId="57604C37" w14:textId="77B8885A" w:rsidR="00D577FD" w:rsidRPr="00A72FBF" w:rsidRDefault="00095CA3" w:rsidP="00A72FBF">
            <w:pPr>
              <w:pBdr>
                <w:top w:val="nil"/>
                <w:left w:val="nil"/>
                <w:bottom w:val="nil"/>
                <w:right w:val="nil"/>
                <w:between w:val="nil"/>
              </w:pBdr>
              <w:spacing w:after="120" w:line="276" w:lineRule="auto"/>
              <w:ind w:left="29" w:right="58"/>
              <w:jc w:val="center"/>
              <w:rPr>
                <w:bCs/>
                <w:lang w:val="ro-RO"/>
              </w:rPr>
            </w:pPr>
            <w:r w:rsidRPr="00A72FBF">
              <w:rPr>
                <w:b/>
                <w:lang w:val="ro-RO"/>
              </w:rPr>
              <w:t xml:space="preserve">CP 7. Elaborarea </w:t>
            </w:r>
            <w:r w:rsidR="00C7224C" w:rsidRPr="00A72FBF">
              <w:rPr>
                <w:b/>
                <w:lang w:val="ro-RO"/>
              </w:rPr>
              <w:t xml:space="preserve">rapoartelor </w:t>
            </w:r>
            <w:r w:rsidRPr="00A72FBF">
              <w:rPr>
                <w:b/>
                <w:lang w:val="ro-RO"/>
              </w:rPr>
              <w:t>operaționale</w:t>
            </w:r>
          </w:p>
          <w:p w14:paraId="3D449938" w14:textId="467DD368" w:rsidR="00095CA3" w:rsidRPr="00A72FBF" w:rsidRDefault="00095CA3" w:rsidP="00A72FBF">
            <w:pPr>
              <w:pBdr>
                <w:top w:val="nil"/>
                <w:left w:val="nil"/>
                <w:bottom w:val="nil"/>
                <w:right w:val="nil"/>
                <w:between w:val="nil"/>
              </w:pBdr>
              <w:spacing w:after="120" w:line="276" w:lineRule="auto"/>
              <w:ind w:left="29" w:right="58"/>
              <w:jc w:val="center"/>
              <w:rPr>
                <w:lang w:val="ro-RO"/>
              </w:rPr>
            </w:pPr>
            <w:r w:rsidRPr="00A72FBF">
              <w:rPr>
                <w:bCs/>
                <w:lang w:val="ro-RO"/>
              </w:rPr>
              <w:t>(</w:t>
            </w:r>
            <w:r w:rsidR="004C3DAE" w:rsidRPr="00A72FBF">
              <w:rPr>
                <w:bCs/>
                <w:lang w:val="ro-RO"/>
              </w:rPr>
              <w:t xml:space="preserve">1.a; 1.b; </w:t>
            </w:r>
            <w:r w:rsidR="00D577FD" w:rsidRPr="00A72FBF">
              <w:rPr>
                <w:bCs/>
                <w:lang w:val="ro-RO"/>
              </w:rPr>
              <w:t>6</w:t>
            </w:r>
            <w:r w:rsidRPr="00A72FBF">
              <w:rPr>
                <w:bCs/>
                <w:lang w:val="ro-RO"/>
              </w:rPr>
              <w:t>.a</w:t>
            </w:r>
            <w:r w:rsidR="00C7224C" w:rsidRPr="00A72FBF">
              <w:rPr>
                <w:bCs/>
                <w:lang w:val="ro-RO"/>
              </w:rPr>
              <w:t>;</w:t>
            </w:r>
            <w:r w:rsidRPr="00A72FBF">
              <w:rPr>
                <w:bCs/>
                <w:lang w:val="ro-RO"/>
              </w:rPr>
              <w:t xml:space="preserve"> </w:t>
            </w:r>
            <w:r w:rsidR="00D577FD" w:rsidRPr="00A72FBF">
              <w:rPr>
                <w:bCs/>
                <w:lang w:val="ro-RO"/>
              </w:rPr>
              <w:t>6</w:t>
            </w:r>
            <w:r w:rsidRPr="00A72FBF">
              <w:rPr>
                <w:bCs/>
                <w:lang w:val="ro-RO"/>
              </w:rPr>
              <w:t>.b</w:t>
            </w:r>
            <w:r w:rsidR="00C7224C" w:rsidRPr="00A72FBF">
              <w:rPr>
                <w:bCs/>
                <w:lang w:val="ro-RO"/>
              </w:rPr>
              <w:t>;</w:t>
            </w:r>
            <w:r w:rsidRPr="00A72FBF">
              <w:rPr>
                <w:bCs/>
                <w:lang w:val="ro-RO"/>
              </w:rPr>
              <w:t xml:space="preserve"> </w:t>
            </w:r>
            <w:r w:rsidR="00D577FD" w:rsidRPr="00A72FBF">
              <w:rPr>
                <w:bCs/>
                <w:lang w:val="ro-RO"/>
              </w:rPr>
              <w:t>6</w:t>
            </w:r>
            <w:r w:rsidRPr="00A72FBF">
              <w:rPr>
                <w:bCs/>
                <w:lang w:val="ro-RO"/>
              </w:rPr>
              <w:t>.c</w:t>
            </w:r>
            <w:r w:rsidR="00C7224C" w:rsidRPr="00A72FBF">
              <w:rPr>
                <w:bCs/>
                <w:lang w:val="ro-RO"/>
              </w:rPr>
              <w:t>;</w:t>
            </w:r>
            <w:r w:rsidRPr="00A72FBF">
              <w:rPr>
                <w:bCs/>
                <w:lang w:val="ro-RO"/>
              </w:rPr>
              <w:t xml:space="preserve"> </w:t>
            </w:r>
            <w:r w:rsidR="00D577FD" w:rsidRPr="00A72FBF">
              <w:rPr>
                <w:bCs/>
                <w:lang w:val="ro-RO"/>
              </w:rPr>
              <w:t>6</w:t>
            </w:r>
            <w:r w:rsidRPr="00A72FBF">
              <w:rPr>
                <w:bCs/>
                <w:lang w:val="ro-RO"/>
              </w:rPr>
              <w:t>.d</w:t>
            </w:r>
            <w:r w:rsidR="00C7224C" w:rsidRPr="00A72FBF">
              <w:rPr>
                <w:bCs/>
                <w:lang w:val="ro-RO"/>
              </w:rPr>
              <w:t>;</w:t>
            </w:r>
            <w:r w:rsidR="004C3DAE" w:rsidRPr="00A72FBF">
              <w:rPr>
                <w:bCs/>
                <w:lang w:val="ro-RO"/>
              </w:rPr>
              <w:t xml:space="preserve"> 7.a; 7.b; 7.c; 7.e;</w:t>
            </w:r>
            <w:r w:rsidRPr="00A72FBF">
              <w:rPr>
                <w:bCs/>
                <w:lang w:val="ro-RO"/>
              </w:rPr>
              <w:t>)</w:t>
            </w:r>
          </w:p>
        </w:tc>
        <w:tc>
          <w:tcPr>
            <w:tcW w:w="6808" w:type="dxa"/>
            <w:tcBorders>
              <w:left w:val="single" w:sz="4" w:space="0" w:color="000000"/>
              <w:bottom w:val="single" w:sz="4" w:space="0" w:color="000000"/>
              <w:right w:val="single" w:sz="4" w:space="0" w:color="000000"/>
            </w:tcBorders>
          </w:tcPr>
          <w:p w14:paraId="46A481ED" w14:textId="383C65C6" w:rsidR="00095CA3" w:rsidRPr="00A72FBF" w:rsidRDefault="00D577FD" w:rsidP="00A72FBF">
            <w:pPr>
              <w:numPr>
                <w:ilvl w:val="1"/>
                <w:numId w:val="23"/>
              </w:numPr>
              <w:pBdr>
                <w:top w:val="nil"/>
                <w:left w:val="nil"/>
                <w:bottom w:val="nil"/>
                <w:right w:val="nil"/>
                <w:between w:val="nil"/>
              </w:pBdr>
              <w:spacing w:after="120" w:line="276" w:lineRule="auto"/>
              <w:ind w:right="176"/>
              <w:jc w:val="both"/>
              <w:rPr>
                <w:lang w:val="ro-RO"/>
              </w:rPr>
            </w:pPr>
            <w:r w:rsidRPr="00A72FBF">
              <w:rPr>
                <w:lang w:val="ro-RO"/>
              </w:rPr>
              <w:t>U</w:t>
            </w:r>
            <w:r w:rsidR="00095CA3" w:rsidRPr="00A72FBF">
              <w:rPr>
                <w:lang w:val="ro-RO"/>
              </w:rPr>
              <w:t>tiliz</w:t>
            </w:r>
            <w:r w:rsidRPr="00A72FBF">
              <w:rPr>
                <w:lang w:val="ro-RO"/>
              </w:rPr>
              <w:t>ează</w:t>
            </w:r>
            <w:r w:rsidR="00095CA3" w:rsidRPr="00A72FBF">
              <w:rPr>
                <w:lang w:val="ro-RO"/>
              </w:rPr>
              <w:t xml:space="preserve"> funcțiile aplicațiilor informatice și datele existente</w:t>
            </w:r>
            <w:r w:rsidRPr="00A72FBF">
              <w:rPr>
                <w:lang w:val="ro-RO"/>
              </w:rPr>
              <w:t xml:space="preserve"> pentru generarea rapoartelor pentru furnizarea informațiilor operaționale</w:t>
            </w:r>
            <w:r w:rsidR="00095CA3" w:rsidRPr="00A72FBF">
              <w:rPr>
                <w:lang w:val="ro-RO"/>
              </w:rPr>
              <w:t>, conform cerințelor de raportare</w:t>
            </w:r>
            <w:r w:rsidRPr="00A72FBF">
              <w:rPr>
                <w:lang w:val="ro-RO"/>
              </w:rPr>
              <w:t xml:space="preserve"> stabilite la nivel de entitate</w:t>
            </w:r>
            <w:r w:rsidR="00095CA3" w:rsidRPr="00A72FBF">
              <w:rPr>
                <w:lang w:val="ro-RO"/>
              </w:rPr>
              <w:t>.</w:t>
            </w:r>
          </w:p>
          <w:p w14:paraId="5380D4A7" w14:textId="1A6AE91B" w:rsidR="00095CA3" w:rsidRPr="00A72FBF" w:rsidRDefault="00D577FD" w:rsidP="00A72FBF">
            <w:pPr>
              <w:numPr>
                <w:ilvl w:val="1"/>
                <w:numId w:val="23"/>
              </w:numPr>
              <w:pBdr>
                <w:top w:val="nil"/>
                <w:left w:val="nil"/>
                <w:bottom w:val="nil"/>
                <w:right w:val="nil"/>
                <w:between w:val="nil"/>
              </w:pBdr>
              <w:spacing w:after="120" w:line="276" w:lineRule="auto"/>
              <w:ind w:right="176"/>
              <w:jc w:val="both"/>
              <w:rPr>
                <w:lang w:val="ro-RO"/>
              </w:rPr>
            </w:pPr>
            <w:r w:rsidRPr="00A72FBF">
              <w:rPr>
                <w:lang w:val="ro-RO"/>
              </w:rPr>
              <w:t>Reprezintă</w:t>
            </w:r>
            <w:r w:rsidR="00461449" w:rsidRPr="00A72FBF">
              <w:rPr>
                <w:lang w:val="ro-RO"/>
              </w:rPr>
              <w:t>,</w:t>
            </w:r>
            <w:r w:rsidRPr="00A72FBF">
              <w:rPr>
                <w:lang w:val="ro-RO"/>
              </w:rPr>
              <w:t xml:space="preserve"> tabelar sau prin </w:t>
            </w:r>
            <w:r w:rsidR="00461449" w:rsidRPr="00A72FBF">
              <w:rPr>
                <w:lang w:val="ro-RO"/>
              </w:rPr>
              <w:t xml:space="preserve">grafice simple, </w:t>
            </w:r>
            <w:r w:rsidRPr="00A72FBF">
              <w:rPr>
                <w:lang w:val="ro-RO"/>
              </w:rPr>
              <w:t xml:space="preserve">datele din rapoartele operaționale, </w:t>
            </w:r>
            <w:r w:rsidR="00095CA3" w:rsidRPr="00A72FBF">
              <w:rPr>
                <w:lang w:val="ro-RO"/>
              </w:rPr>
              <w:t>utilizând funcțiile de calcul tabelar și instrumentele grafice pentru reprezentarea vizuală a informațiilor</w:t>
            </w:r>
            <w:r w:rsidR="00461449" w:rsidRPr="00A72FBF">
              <w:rPr>
                <w:lang w:val="ro-RO"/>
              </w:rPr>
              <w:t xml:space="preserve"> procesate</w:t>
            </w:r>
            <w:r w:rsidR="00095CA3" w:rsidRPr="00A72FBF">
              <w:rPr>
                <w:lang w:val="ro-RO"/>
              </w:rPr>
              <w:t>.</w:t>
            </w:r>
          </w:p>
          <w:p w14:paraId="3C285453" w14:textId="078D018D" w:rsidR="00461449" w:rsidRPr="00A72FBF" w:rsidRDefault="00461449" w:rsidP="00A72FBF">
            <w:pPr>
              <w:numPr>
                <w:ilvl w:val="1"/>
                <w:numId w:val="23"/>
              </w:numPr>
              <w:pBdr>
                <w:top w:val="nil"/>
                <w:left w:val="nil"/>
                <w:bottom w:val="nil"/>
                <w:right w:val="nil"/>
                <w:between w:val="nil"/>
              </w:pBdr>
              <w:spacing w:after="120" w:line="276" w:lineRule="auto"/>
              <w:ind w:right="176"/>
              <w:jc w:val="both"/>
              <w:rPr>
                <w:lang w:val="ro-RO"/>
              </w:rPr>
            </w:pPr>
            <w:r w:rsidRPr="00A72FBF">
              <w:rPr>
                <w:lang w:val="ro-RO"/>
              </w:rPr>
              <w:t>Asigură actualizarea permanentă a informațiilor și evidențelor de lucru, conform procedurilor interne, utilizând datele noi disponibile pentru menținerea fluxului și trasabilității datelor/informațiilor/documentelor.</w:t>
            </w:r>
          </w:p>
          <w:p w14:paraId="465C238B" w14:textId="7313F617" w:rsidR="00095CA3" w:rsidRPr="00A72FBF" w:rsidRDefault="00095CA3" w:rsidP="00A72FBF">
            <w:pPr>
              <w:numPr>
                <w:ilvl w:val="1"/>
                <w:numId w:val="23"/>
              </w:numPr>
              <w:pBdr>
                <w:top w:val="nil"/>
                <w:left w:val="nil"/>
                <w:bottom w:val="nil"/>
                <w:right w:val="nil"/>
                <w:between w:val="nil"/>
              </w:pBdr>
              <w:spacing w:after="120" w:line="276" w:lineRule="auto"/>
              <w:ind w:right="176"/>
              <w:jc w:val="both"/>
              <w:rPr>
                <w:lang w:val="ro-RO"/>
              </w:rPr>
            </w:pPr>
            <w:r w:rsidRPr="00A72FBF">
              <w:rPr>
                <w:lang w:val="ro-RO"/>
              </w:rPr>
              <w:t>Transmite</w:t>
            </w:r>
            <w:r w:rsidR="00CC5073" w:rsidRPr="00A72FBF">
              <w:rPr>
                <w:lang w:val="ro-RO"/>
              </w:rPr>
              <w:t xml:space="preserve"> operativ</w:t>
            </w:r>
            <w:r w:rsidRPr="00A72FBF">
              <w:rPr>
                <w:lang w:val="ro-RO"/>
              </w:rPr>
              <w:t xml:space="preserve"> informațiile</w:t>
            </w:r>
            <w:r w:rsidR="00CC5073" w:rsidRPr="00A72FBF">
              <w:rPr>
                <w:lang w:val="ro-RO"/>
              </w:rPr>
              <w:t xml:space="preserve"> în sistemul de lucru și/sau superiorilor,</w:t>
            </w:r>
            <w:r w:rsidRPr="00A72FBF">
              <w:rPr>
                <w:lang w:val="ro-RO"/>
              </w:rPr>
              <w:t xml:space="preserve"> utilizând platformele de comunicare electronică, conform </w:t>
            </w:r>
            <w:r w:rsidR="00CC5073" w:rsidRPr="00A72FBF">
              <w:rPr>
                <w:lang w:val="ro-RO"/>
              </w:rPr>
              <w:t xml:space="preserve">procedurilor </w:t>
            </w:r>
            <w:r w:rsidRPr="00A72FBF">
              <w:rPr>
                <w:lang w:val="ro-RO"/>
              </w:rPr>
              <w:t>organizațional</w:t>
            </w:r>
            <w:r w:rsidR="00CC5073" w:rsidRPr="00A72FBF">
              <w:rPr>
                <w:lang w:val="ro-RO"/>
              </w:rPr>
              <w:t>e</w:t>
            </w:r>
            <w:r w:rsidRPr="00A72FBF">
              <w:rPr>
                <w:lang w:val="ro-RO"/>
              </w:rPr>
              <w:t>.</w:t>
            </w:r>
          </w:p>
          <w:p w14:paraId="63C18017" w14:textId="01605A90" w:rsidR="00095CA3" w:rsidRPr="00A72FBF" w:rsidRDefault="00CC5073" w:rsidP="00A72FBF">
            <w:pPr>
              <w:numPr>
                <w:ilvl w:val="1"/>
                <w:numId w:val="23"/>
              </w:numPr>
              <w:pBdr>
                <w:top w:val="nil"/>
                <w:left w:val="nil"/>
                <w:bottom w:val="nil"/>
                <w:right w:val="nil"/>
                <w:between w:val="nil"/>
              </w:pBdr>
              <w:spacing w:after="120" w:line="276" w:lineRule="auto"/>
              <w:ind w:right="176"/>
              <w:jc w:val="both"/>
              <w:rPr>
                <w:lang w:val="ro-RO"/>
              </w:rPr>
            </w:pPr>
            <w:r w:rsidRPr="00A72FBF">
              <w:rPr>
                <w:lang w:val="ro-RO"/>
              </w:rPr>
              <w:t>U</w:t>
            </w:r>
            <w:r w:rsidR="00461449" w:rsidRPr="00A72FBF">
              <w:rPr>
                <w:lang w:val="ro-RO"/>
              </w:rPr>
              <w:t>tiliz</w:t>
            </w:r>
            <w:r w:rsidRPr="00A72FBF">
              <w:rPr>
                <w:lang w:val="ro-RO"/>
              </w:rPr>
              <w:t xml:space="preserve">ează </w:t>
            </w:r>
            <w:r w:rsidR="00461449" w:rsidRPr="00A72FBF">
              <w:rPr>
                <w:lang w:val="ro-RO"/>
              </w:rPr>
              <w:t>șabloanele aprobate</w:t>
            </w:r>
            <w:r w:rsidRPr="00A72FBF">
              <w:rPr>
                <w:lang w:val="ro-RO"/>
              </w:rPr>
              <w:t xml:space="preserve"> pentru redactarea finală a documentelor standardizate </w:t>
            </w:r>
            <w:r w:rsidR="00461449" w:rsidRPr="00A72FBF">
              <w:rPr>
                <w:lang w:val="ro-RO"/>
              </w:rPr>
              <w:t>pentru actualizarea și transmiterea corectă și la timp a informațiilor solicitate.</w:t>
            </w:r>
          </w:p>
        </w:tc>
      </w:tr>
      <w:tr w:rsidR="00CC5073" w:rsidRPr="00A72FBF" w14:paraId="0922AD19" w14:textId="77777777" w:rsidTr="00A72FBF">
        <w:trPr>
          <w:trHeight w:val="485"/>
        </w:trPr>
        <w:tc>
          <w:tcPr>
            <w:tcW w:w="5246" w:type="dxa"/>
            <w:tcBorders>
              <w:left w:val="single" w:sz="4" w:space="0" w:color="000000"/>
              <w:right w:val="single" w:sz="4" w:space="0" w:color="000000"/>
            </w:tcBorders>
          </w:tcPr>
          <w:p w14:paraId="3601126B" w14:textId="0C8BB0E4" w:rsidR="00CC5073" w:rsidRPr="00A72FBF" w:rsidRDefault="00CC5073" w:rsidP="00A72FBF">
            <w:pPr>
              <w:pBdr>
                <w:top w:val="nil"/>
                <w:left w:val="nil"/>
                <w:bottom w:val="nil"/>
                <w:right w:val="nil"/>
                <w:between w:val="nil"/>
              </w:pBdr>
              <w:spacing w:after="120" w:line="276" w:lineRule="auto"/>
              <w:ind w:left="29" w:right="58"/>
              <w:jc w:val="center"/>
              <w:rPr>
                <w:b/>
                <w:lang w:val="ro-RO"/>
              </w:rPr>
            </w:pPr>
            <w:r w:rsidRPr="00A72FBF">
              <w:rPr>
                <w:b/>
                <w:lang w:val="ro-RO"/>
              </w:rPr>
              <w:t>ATRIBUȚIA 7. Aplicarea măsurilor de securitate informațională și de protecție a datelor</w:t>
            </w:r>
          </w:p>
          <w:p w14:paraId="57AEA6B4" w14:textId="7A42CF08" w:rsidR="00CC5073" w:rsidRPr="00A72FBF" w:rsidRDefault="00CC5073" w:rsidP="00A72FBF">
            <w:pPr>
              <w:pBdr>
                <w:top w:val="nil"/>
                <w:left w:val="nil"/>
                <w:bottom w:val="nil"/>
                <w:right w:val="nil"/>
                <w:between w:val="nil"/>
              </w:pBdr>
              <w:spacing w:after="120" w:line="276" w:lineRule="auto"/>
              <w:jc w:val="both"/>
              <w:rPr>
                <w:bCs/>
                <w:lang w:val="ro-RO"/>
              </w:rPr>
            </w:pPr>
            <w:r w:rsidRPr="00A72FBF">
              <w:rPr>
                <w:b/>
                <w:lang w:val="ro-RO"/>
              </w:rPr>
              <w:t xml:space="preserve">Sarcina 7.a. </w:t>
            </w:r>
            <w:r w:rsidRPr="00A72FBF">
              <w:rPr>
                <w:bCs/>
                <w:lang w:val="ro-RO"/>
              </w:rPr>
              <w:t>Aplicarea regulilor de confidențialitate</w:t>
            </w:r>
            <w:r w:rsidR="00AD2B97" w:rsidRPr="00A72FBF">
              <w:rPr>
                <w:bCs/>
                <w:lang w:val="ro-RO"/>
              </w:rPr>
              <w:t xml:space="preserve"> a datelor cu caracter personal </w:t>
            </w:r>
            <w:r w:rsidRPr="00A72FBF">
              <w:rPr>
                <w:bCs/>
                <w:lang w:val="ro-RO"/>
              </w:rPr>
              <w:t xml:space="preserve">și </w:t>
            </w:r>
            <w:r w:rsidR="00AD2B97" w:rsidRPr="00A72FBF">
              <w:rPr>
                <w:bCs/>
                <w:lang w:val="ro-RO"/>
              </w:rPr>
              <w:t xml:space="preserve">de </w:t>
            </w:r>
            <w:r w:rsidRPr="00A72FBF">
              <w:rPr>
                <w:bCs/>
                <w:lang w:val="ro-RO"/>
              </w:rPr>
              <w:t>securitate informațională</w:t>
            </w:r>
          </w:p>
          <w:p w14:paraId="623E316A" w14:textId="700D6E46" w:rsidR="00CC5073" w:rsidRPr="00A72FBF" w:rsidRDefault="00CC5073" w:rsidP="00A72FBF">
            <w:pPr>
              <w:pBdr>
                <w:top w:val="nil"/>
                <w:left w:val="nil"/>
                <w:bottom w:val="nil"/>
                <w:right w:val="nil"/>
                <w:between w:val="nil"/>
              </w:pBdr>
              <w:spacing w:after="120" w:line="276" w:lineRule="auto"/>
              <w:jc w:val="both"/>
              <w:rPr>
                <w:b/>
                <w:lang w:val="ro-RO"/>
              </w:rPr>
            </w:pPr>
            <w:r w:rsidRPr="00A72FBF">
              <w:rPr>
                <w:b/>
                <w:lang w:val="ro-RO"/>
              </w:rPr>
              <w:t xml:space="preserve">Sarcina 7.b. </w:t>
            </w:r>
            <w:r w:rsidRPr="00A72FBF">
              <w:rPr>
                <w:bCs/>
                <w:lang w:val="ro-RO"/>
              </w:rPr>
              <w:t>Utilizarea în siguranță a conturilor și resurselor digitale</w:t>
            </w:r>
          </w:p>
          <w:p w14:paraId="06FA8A2D" w14:textId="4E4C63BF" w:rsidR="00CC5073" w:rsidRPr="00A72FBF" w:rsidRDefault="00CC5073" w:rsidP="00A72FBF">
            <w:pPr>
              <w:pBdr>
                <w:top w:val="nil"/>
                <w:left w:val="nil"/>
                <w:bottom w:val="nil"/>
                <w:right w:val="nil"/>
                <w:between w:val="nil"/>
              </w:pBdr>
              <w:spacing w:after="120" w:line="276" w:lineRule="auto"/>
              <w:jc w:val="both"/>
              <w:rPr>
                <w:bCs/>
                <w:lang w:val="ro-RO"/>
              </w:rPr>
            </w:pPr>
            <w:r w:rsidRPr="00A72FBF">
              <w:rPr>
                <w:b/>
                <w:lang w:val="ro-RO"/>
              </w:rPr>
              <w:lastRenderedPageBreak/>
              <w:t xml:space="preserve">Sarcina 7.c. </w:t>
            </w:r>
            <w:r w:rsidRPr="00A72FBF">
              <w:rPr>
                <w:bCs/>
                <w:lang w:val="ro-RO"/>
              </w:rPr>
              <w:t>Identificarea riscurilor de securitate cibernetică</w:t>
            </w:r>
          </w:p>
          <w:p w14:paraId="54938B95" w14:textId="639B7B03" w:rsidR="00CC5073" w:rsidRPr="00A72FBF" w:rsidRDefault="00CC5073" w:rsidP="00A72FBF">
            <w:pPr>
              <w:pBdr>
                <w:top w:val="nil"/>
                <w:left w:val="nil"/>
                <w:bottom w:val="nil"/>
                <w:right w:val="nil"/>
                <w:between w:val="nil"/>
              </w:pBdr>
              <w:spacing w:after="120" w:line="276" w:lineRule="auto"/>
              <w:jc w:val="both"/>
              <w:rPr>
                <w:b/>
                <w:lang w:val="ro-RO"/>
              </w:rPr>
            </w:pPr>
            <w:r w:rsidRPr="00A72FBF">
              <w:rPr>
                <w:b/>
                <w:lang w:val="ro-RO"/>
              </w:rPr>
              <w:t>Sarcina 7.d</w:t>
            </w:r>
            <w:r w:rsidRPr="00A72FBF">
              <w:rPr>
                <w:bCs/>
                <w:lang w:val="ro-RO"/>
              </w:rPr>
              <w:t>. Realizarea copiilor de rezervă conform procedurilor stabilite</w:t>
            </w:r>
          </w:p>
          <w:p w14:paraId="3B5EA58D" w14:textId="5ECB201E" w:rsidR="00CC5073" w:rsidRPr="00A72FBF" w:rsidRDefault="00CC5073" w:rsidP="00A72FBF">
            <w:pPr>
              <w:pBdr>
                <w:top w:val="nil"/>
                <w:left w:val="nil"/>
                <w:bottom w:val="nil"/>
                <w:right w:val="nil"/>
                <w:between w:val="nil"/>
              </w:pBdr>
              <w:spacing w:after="120" w:line="276" w:lineRule="auto"/>
              <w:jc w:val="both"/>
              <w:rPr>
                <w:b/>
                <w:lang w:val="ro-RO"/>
              </w:rPr>
            </w:pPr>
            <w:r w:rsidRPr="00A72FBF">
              <w:rPr>
                <w:b/>
                <w:lang w:val="ro-RO"/>
              </w:rPr>
              <w:t xml:space="preserve">Sarcina 7.e. </w:t>
            </w:r>
            <w:r w:rsidRPr="00A72FBF">
              <w:rPr>
                <w:bCs/>
                <w:lang w:val="ro-RO"/>
              </w:rPr>
              <w:t>Raportarea incidentelor de securitate informațională</w:t>
            </w:r>
          </w:p>
          <w:p w14:paraId="4BE4B362" w14:textId="5781CAF1" w:rsidR="00CC5073" w:rsidRPr="00A72FBF" w:rsidRDefault="00CC5073" w:rsidP="00A72FBF">
            <w:pPr>
              <w:pBdr>
                <w:top w:val="nil"/>
                <w:left w:val="nil"/>
                <w:bottom w:val="nil"/>
                <w:right w:val="nil"/>
                <w:between w:val="nil"/>
              </w:pBdr>
              <w:spacing w:after="120" w:line="276" w:lineRule="auto"/>
              <w:jc w:val="both"/>
              <w:rPr>
                <w:b/>
                <w:lang w:val="ro-RO"/>
              </w:rPr>
            </w:pPr>
          </w:p>
        </w:tc>
        <w:tc>
          <w:tcPr>
            <w:tcW w:w="3402" w:type="dxa"/>
            <w:tcBorders>
              <w:top w:val="single" w:sz="4" w:space="0" w:color="000000"/>
              <w:left w:val="single" w:sz="4" w:space="0" w:color="000000"/>
              <w:bottom w:val="single" w:sz="4" w:space="0" w:color="000000"/>
              <w:right w:val="single" w:sz="4" w:space="0" w:color="000000"/>
            </w:tcBorders>
          </w:tcPr>
          <w:p w14:paraId="79D7F032" w14:textId="76AFD14B" w:rsidR="00CC5073" w:rsidRPr="00A72FBF" w:rsidRDefault="00CC5073" w:rsidP="00A72FBF">
            <w:pPr>
              <w:pBdr>
                <w:top w:val="nil"/>
                <w:left w:val="nil"/>
                <w:bottom w:val="nil"/>
                <w:right w:val="nil"/>
                <w:between w:val="nil"/>
              </w:pBdr>
              <w:spacing w:after="120" w:line="276" w:lineRule="auto"/>
              <w:jc w:val="center"/>
              <w:rPr>
                <w:b/>
                <w:bCs/>
                <w:lang w:val="ro-RO"/>
              </w:rPr>
            </w:pPr>
            <w:r w:rsidRPr="00A72FBF">
              <w:rPr>
                <w:b/>
                <w:lang w:val="ro-RO"/>
              </w:rPr>
              <w:lastRenderedPageBreak/>
              <w:t>CP 8.</w:t>
            </w:r>
            <w:r w:rsidRPr="00A72FBF">
              <w:rPr>
                <w:bCs/>
                <w:lang w:val="ro-RO"/>
              </w:rPr>
              <w:t xml:space="preserve"> </w:t>
            </w:r>
            <w:r w:rsidRPr="00A72FBF">
              <w:rPr>
                <w:b/>
                <w:bCs/>
                <w:lang w:val="ro-RO"/>
              </w:rPr>
              <w:t>Asigurarea securității informaționale și confidențialității datelor procesate.</w:t>
            </w:r>
          </w:p>
          <w:p w14:paraId="1FC28940" w14:textId="2DEA0E83" w:rsidR="00CC5073" w:rsidRPr="00A72FBF" w:rsidRDefault="00CC5073" w:rsidP="00A72FBF">
            <w:pPr>
              <w:pBdr>
                <w:top w:val="nil"/>
                <w:left w:val="nil"/>
                <w:bottom w:val="nil"/>
                <w:right w:val="nil"/>
                <w:between w:val="nil"/>
              </w:pBdr>
              <w:spacing w:after="120" w:line="276" w:lineRule="auto"/>
              <w:ind w:left="29" w:right="58"/>
              <w:jc w:val="center"/>
              <w:rPr>
                <w:b/>
                <w:lang w:val="ro-RO"/>
              </w:rPr>
            </w:pPr>
            <w:r w:rsidRPr="00A72FBF">
              <w:rPr>
                <w:bCs/>
                <w:lang w:val="ro-RO"/>
              </w:rPr>
              <w:t>(</w:t>
            </w:r>
            <w:r w:rsidR="004C3DAE" w:rsidRPr="00A72FBF">
              <w:rPr>
                <w:bCs/>
                <w:lang w:val="ro-RO"/>
              </w:rPr>
              <w:t xml:space="preserve">1.a; 1.b; </w:t>
            </w:r>
            <w:r w:rsidRPr="00A72FBF">
              <w:rPr>
                <w:bCs/>
                <w:lang w:val="ro-RO"/>
              </w:rPr>
              <w:t>7.a; 7.b; 7.c; 7.d; 7.e;)</w:t>
            </w:r>
          </w:p>
        </w:tc>
        <w:tc>
          <w:tcPr>
            <w:tcW w:w="6808" w:type="dxa"/>
            <w:tcBorders>
              <w:left w:val="single" w:sz="4" w:space="0" w:color="000000"/>
              <w:bottom w:val="single" w:sz="4" w:space="0" w:color="000000"/>
              <w:right w:val="single" w:sz="4" w:space="0" w:color="000000"/>
            </w:tcBorders>
          </w:tcPr>
          <w:p w14:paraId="29186B62" w14:textId="7D8F5926" w:rsidR="00CC5073" w:rsidRPr="00A72FBF" w:rsidRDefault="00B03CED" w:rsidP="00A72FBF">
            <w:pPr>
              <w:pStyle w:val="ListParagraph"/>
              <w:numPr>
                <w:ilvl w:val="1"/>
                <w:numId w:val="40"/>
              </w:numPr>
              <w:pBdr>
                <w:top w:val="nil"/>
                <w:left w:val="nil"/>
                <w:bottom w:val="nil"/>
                <w:right w:val="nil"/>
                <w:between w:val="nil"/>
              </w:pBdr>
              <w:spacing w:after="120" w:line="276" w:lineRule="auto"/>
              <w:ind w:left="535" w:right="155" w:hanging="535"/>
              <w:contextualSpacing w:val="0"/>
              <w:jc w:val="both"/>
              <w:rPr>
                <w:lang w:val="ro-RO"/>
              </w:rPr>
            </w:pPr>
            <w:r w:rsidRPr="00A72FBF">
              <w:rPr>
                <w:lang w:val="ro-RO"/>
              </w:rPr>
              <w:t>Este responsabil de a</w:t>
            </w:r>
            <w:r w:rsidR="00CC5073" w:rsidRPr="00A72FBF">
              <w:rPr>
                <w:lang w:val="ro-RO"/>
              </w:rPr>
              <w:t>plic</w:t>
            </w:r>
            <w:r w:rsidRPr="00A72FBF">
              <w:rPr>
                <w:lang w:val="ro-RO"/>
              </w:rPr>
              <w:t xml:space="preserve">area corectă și consecventă a </w:t>
            </w:r>
            <w:r w:rsidR="00CC5073" w:rsidRPr="00A72FBF">
              <w:rPr>
                <w:lang w:val="ro-RO"/>
              </w:rPr>
              <w:t>regulil</w:t>
            </w:r>
            <w:r w:rsidRPr="00A72FBF">
              <w:rPr>
                <w:lang w:val="ro-RO"/>
              </w:rPr>
              <w:t>or</w:t>
            </w:r>
            <w:r w:rsidR="00CC5073" w:rsidRPr="00A72FBF">
              <w:rPr>
                <w:lang w:val="ro-RO"/>
              </w:rPr>
              <w:t xml:space="preserve"> de </w:t>
            </w:r>
            <w:r w:rsidR="006D4A17" w:rsidRPr="00A72FBF">
              <w:rPr>
                <w:lang w:val="ro-RO"/>
              </w:rPr>
              <w:t xml:space="preserve">confidențialitate și </w:t>
            </w:r>
            <w:r w:rsidR="00CC5073" w:rsidRPr="00A72FBF">
              <w:rPr>
                <w:lang w:val="ro-RO"/>
              </w:rPr>
              <w:t xml:space="preserve">securitate a informațiilor conform </w:t>
            </w:r>
            <w:r w:rsidR="006D4A17" w:rsidRPr="00A72FBF">
              <w:rPr>
                <w:lang w:val="ro-RO"/>
              </w:rPr>
              <w:t xml:space="preserve">Regulamentului General privind Protecția Datelor (GDPR) care reprezintă setul de reguli și pași pe care entitatea trebuie să îi urmeze pentru a colecta, utiliza și proteja legal datele personale și asigură </w:t>
            </w:r>
            <w:r w:rsidR="00CC5073" w:rsidRPr="00A72FBF">
              <w:rPr>
                <w:lang w:val="ro-RO"/>
              </w:rPr>
              <w:t>protecția datelor procesate.</w:t>
            </w:r>
          </w:p>
          <w:p w14:paraId="70898CB1" w14:textId="77777777" w:rsidR="004C3DAE" w:rsidRPr="00A72FBF" w:rsidRDefault="006D4A17" w:rsidP="00A72FBF">
            <w:pPr>
              <w:pStyle w:val="ListParagraph"/>
              <w:numPr>
                <w:ilvl w:val="1"/>
                <w:numId w:val="40"/>
              </w:numPr>
              <w:pBdr>
                <w:top w:val="nil"/>
                <w:left w:val="nil"/>
                <w:bottom w:val="nil"/>
                <w:right w:val="nil"/>
                <w:between w:val="nil"/>
              </w:pBdr>
              <w:spacing w:after="120" w:line="276" w:lineRule="auto"/>
              <w:ind w:left="535" w:right="155" w:hanging="535"/>
              <w:contextualSpacing w:val="0"/>
              <w:jc w:val="both"/>
              <w:rPr>
                <w:lang w:val="ro-RO"/>
              </w:rPr>
            </w:pPr>
            <w:r w:rsidRPr="00A72FBF">
              <w:rPr>
                <w:lang w:val="ro-RO"/>
              </w:rPr>
              <w:t xml:space="preserve">Aplică regulile de confidențialitate și securitate informațională a datelor care au la bază </w:t>
            </w:r>
            <w:r w:rsidRPr="00A72FBF">
              <w:rPr>
                <w:rStyle w:val="Strong"/>
                <w:b w:val="0"/>
                <w:lang w:val="ro-RO"/>
              </w:rPr>
              <w:t>triada CIA</w:t>
            </w:r>
            <w:r w:rsidRPr="00A72FBF">
              <w:rPr>
                <w:lang w:val="ro-RO"/>
              </w:rPr>
              <w:t xml:space="preserve"> (Confidențialitate, Integritate, Disponibilitate) și sunt </w:t>
            </w:r>
            <w:r w:rsidRPr="00A72FBF">
              <w:rPr>
                <w:lang w:val="ro-RO"/>
              </w:rPr>
              <w:lastRenderedPageBreak/>
              <w:t xml:space="preserve">reglementate prin cadre legale stricte, precum GDPR în Uniunea Europeană și Legea nr. 195/2024 privind protecția datelor cu caracter personal în Republica Moldova. </w:t>
            </w:r>
          </w:p>
          <w:p w14:paraId="3DC0CEF1" w14:textId="1A5749EC" w:rsidR="006D4A17" w:rsidRPr="00A72FBF" w:rsidRDefault="004C3DAE" w:rsidP="00A72FBF">
            <w:pPr>
              <w:pStyle w:val="ListParagraph"/>
              <w:numPr>
                <w:ilvl w:val="1"/>
                <w:numId w:val="40"/>
              </w:numPr>
              <w:pBdr>
                <w:top w:val="nil"/>
                <w:left w:val="nil"/>
                <w:bottom w:val="nil"/>
                <w:right w:val="nil"/>
                <w:between w:val="nil"/>
              </w:pBdr>
              <w:spacing w:after="120" w:line="276" w:lineRule="auto"/>
              <w:ind w:left="535" w:right="155" w:hanging="535"/>
              <w:contextualSpacing w:val="0"/>
              <w:jc w:val="both"/>
              <w:rPr>
                <w:lang w:val="ro-RO"/>
              </w:rPr>
            </w:pPr>
            <w:r w:rsidRPr="00A72FBF">
              <w:rPr>
                <w:lang w:val="ro-RO"/>
              </w:rPr>
              <w:t>Asigură confidențialitatea datelor, utilizând regulile de acces și manipulare a informațiilor, conform politicilor organizației, pentru protecția informațiilor sensibile.</w:t>
            </w:r>
            <w:r w:rsidR="006D4A17" w:rsidRPr="00A72FBF">
              <w:rPr>
                <w:lang w:val="ro-RO"/>
              </w:rPr>
              <w:t xml:space="preserve"> </w:t>
            </w:r>
          </w:p>
          <w:p w14:paraId="28DC4573" w14:textId="648643C9" w:rsidR="00CC5073" w:rsidRPr="00A72FBF" w:rsidRDefault="006D4A17" w:rsidP="00A72FBF">
            <w:pPr>
              <w:pStyle w:val="ListParagraph"/>
              <w:numPr>
                <w:ilvl w:val="1"/>
                <w:numId w:val="40"/>
              </w:numPr>
              <w:pBdr>
                <w:top w:val="nil"/>
                <w:left w:val="nil"/>
                <w:bottom w:val="nil"/>
                <w:right w:val="nil"/>
                <w:between w:val="nil"/>
              </w:pBdr>
              <w:spacing w:after="120" w:line="276" w:lineRule="auto"/>
              <w:ind w:left="535" w:right="155" w:hanging="535"/>
              <w:contextualSpacing w:val="0"/>
              <w:jc w:val="both"/>
              <w:rPr>
                <w:lang w:val="ro-RO"/>
              </w:rPr>
            </w:pPr>
            <w:r w:rsidRPr="00A72FBF">
              <w:rPr>
                <w:lang w:val="ro-RO"/>
              </w:rPr>
              <w:t>Previne accesul neautorizat la conturi și resurse digitale prin u</w:t>
            </w:r>
            <w:r w:rsidR="00CC5073" w:rsidRPr="00A72FBF">
              <w:rPr>
                <w:lang w:val="ro-RO"/>
              </w:rPr>
              <w:t>tiliz</w:t>
            </w:r>
            <w:r w:rsidRPr="00A72FBF">
              <w:rPr>
                <w:lang w:val="ro-RO"/>
              </w:rPr>
              <w:t xml:space="preserve">area corectă și actualizarea permanentă </w:t>
            </w:r>
            <w:r w:rsidR="004C3DAE" w:rsidRPr="00A72FBF">
              <w:rPr>
                <w:lang w:val="ro-RO"/>
              </w:rPr>
              <w:t xml:space="preserve">prin metode de autentificare securizată </w:t>
            </w:r>
            <w:r w:rsidRPr="00A72FBF">
              <w:rPr>
                <w:lang w:val="ro-RO"/>
              </w:rPr>
              <w:t>a parolelor de acces</w:t>
            </w:r>
            <w:r w:rsidR="00CC5073" w:rsidRPr="00A72FBF">
              <w:rPr>
                <w:lang w:val="ro-RO"/>
              </w:rPr>
              <w:t>,</w:t>
            </w:r>
            <w:r w:rsidRPr="00A72FBF">
              <w:rPr>
                <w:lang w:val="ro-RO"/>
              </w:rPr>
              <w:t xml:space="preserve"> </w:t>
            </w:r>
            <w:r w:rsidR="00CC5073" w:rsidRPr="00A72FBF">
              <w:rPr>
                <w:lang w:val="ro-RO"/>
              </w:rPr>
              <w:t>conform drepturilor atribuite</w:t>
            </w:r>
            <w:r w:rsidR="004C3DAE" w:rsidRPr="00A72FBF">
              <w:rPr>
                <w:lang w:val="ro-RO"/>
              </w:rPr>
              <w:t xml:space="preserve"> și procedurilor interne ale entității</w:t>
            </w:r>
            <w:r w:rsidR="00CC5073" w:rsidRPr="00A72FBF">
              <w:rPr>
                <w:lang w:val="ro-RO"/>
              </w:rPr>
              <w:t>.</w:t>
            </w:r>
          </w:p>
          <w:p w14:paraId="1AD9CFA9" w14:textId="7F710681" w:rsidR="00CC5073" w:rsidRPr="00A72FBF" w:rsidRDefault="004C3DAE" w:rsidP="00A72FBF">
            <w:pPr>
              <w:numPr>
                <w:ilvl w:val="1"/>
                <w:numId w:val="40"/>
              </w:numPr>
              <w:pBdr>
                <w:top w:val="nil"/>
                <w:left w:val="nil"/>
                <w:bottom w:val="nil"/>
                <w:right w:val="nil"/>
                <w:between w:val="nil"/>
              </w:pBdr>
              <w:spacing w:after="120" w:line="276" w:lineRule="auto"/>
              <w:ind w:left="535" w:right="155" w:hanging="535"/>
              <w:jc w:val="both"/>
              <w:rPr>
                <w:lang w:val="ro-RO"/>
              </w:rPr>
            </w:pPr>
            <w:r w:rsidRPr="00A72FBF">
              <w:rPr>
                <w:lang w:val="ro-RO"/>
              </w:rPr>
              <w:t>Face</w:t>
            </w:r>
            <w:r w:rsidR="00CC5073" w:rsidRPr="00A72FBF">
              <w:rPr>
                <w:lang w:val="ro-RO"/>
              </w:rPr>
              <w:t xml:space="preserve"> copii de rezervă</w:t>
            </w:r>
            <w:r w:rsidRPr="00A72FBF">
              <w:rPr>
                <w:lang w:val="ro-RO"/>
              </w:rPr>
              <w:t>,</w:t>
            </w:r>
            <w:r w:rsidR="00CC5073" w:rsidRPr="00A72FBF">
              <w:rPr>
                <w:lang w:val="ro-RO"/>
              </w:rPr>
              <w:t xml:space="preserve"> utilizând sistemele de backup, conform </w:t>
            </w:r>
            <w:r w:rsidRPr="00A72FBF">
              <w:rPr>
                <w:lang w:val="ro-RO"/>
              </w:rPr>
              <w:t>procedurilor</w:t>
            </w:r>
            <w:r w:rsidR="00CC5073" w:rsidRPr="00A72FBF">
              <w:rPr>
                <w:lang w:val="ro-RO"/>
              </w:rPr>
              <w:t xml:space="preserve"> stabilit</w:t>
            </w:r>
            <w:r w:rsidRPr="00A72FBF">
              <w:rPr>
                <w:lang w:val="ro-RO"/>
              </w:rPr>
              <w:t>e</w:t>
            </w:r>
            <w:r w:rsidR="00CC5073" w:rsidRPr="00A72FBF">
              <w:rPr>
                <w:lang w:val="ro-RO"/>
              </w:rPr>
              <w:t xml:space="preserve">, pentru </w:t>
            </w:r>
            <w:r w:rsidRPr="00A72FBF">
              <w:rPr>
                <w:lang w:val="ro-RO"/>
              </w:rPr>
              <w:t xml:space="preserve">securizarea informațiilor și </w:t>
            </w:r>
            <w:r w:rsidR="00CC5073" w:rsidRPr="00A72FBF">
              <w:rPr>
                <w:lang w:val="ro-RO"/>
              </w:rPr>
              <w:t>asigurarea recuperării datelor.</w:t>
            </w:r>
          </w:p>
          <w:p w14:paraId="3E9993B0" w14:textId="77777777" w:rsidR="004C3DAE" w:rsidRPr="00A72FBF" w:rsidRDefault="004C3DAE" w:rsidP="00A72FBF">
            <w:pPr>
              <w:numPr>
                <w:ilvl w:val="1"/>
                <w:numId w:val="40"/>
              </w:numPr>
              <w:pBdr>
                <w:top w:val="nil"/>
                <w:left w:val="nil"/>
                <w:bottom w:val="nil"/>
                <w:right w:val="nil"/>
                <w:between w:val="nil"/>
              </w:pBdr>
              <w:spacing w:after="120" w:line="276" w:lineRule="auto"/>
              <w:ind w:left="535" w:right="155" w:hanging="535"/>
              <w:jc w:val="both"/>
              <w:rPr>
                <w:lang w:val="ro-RO"/>
              </w:rPr>
            </w:pPr>
            <w:r w:rsidRPr="00A72FBF">
              <w:rPr>
                <w:lang w:val="ro-RO"/>
              </w:rPr>
              <w:t>Identifică riscurile de securitate informațională prin analiza atentă a mesajelor și linkurilor suspecte, utilizând instrumentele disponibile, pentru prevenirea incidentelor/fraudelor informaționale.</w:t>
            </w:r>
          </w:p>
          <w:p w14:paraId="05181D24" w14:textId="21FABC7D" w:rsidR="00CC5073" w:rsidRPr="00A72FBF" w:rsidDel="00D577FD" w:rsidRDefault="004C3DAE" w:rsidP="00A72FBF">
            <w:pPr>
              <w:numPr>
                <w:ilvl w:val="1"/>
                <w:numId w:val="40"/>
              </w:numPr>
              <w:pBdr>
                <w:top w:val="nil"/>
                <w:left w:val="nil"/>
                <w:bottom w:val="nil"/>
                <w:right w:val="nil"/>
                <w:between w:val="nil"/>
              </w:pBdr>
              <w:spacing w:after="120" w:line="276" w:lineRule="auto"/>
              <w:ind w:left="535" w:right="155" w:hanging="535"/>
              <w:jc w:val="both"/>
              <w:rPr>
                <w:lang w:val="ro-RO"/>
              </w:rPr>
            </w:pPr>
            <w:r w:rsidRPr="00A72FBF">
              <w:rPr>
                <w:lang w:val="ro-RO"/>
              </w:rPr>
              <w:t>Informează prompt, conform procedurilor stabilite,</w:t>
            </w:r>
            <w:r w:rsidR="00CC5073" w:rsidRPr="00A72FBF">
              <w:rPr>
                <w:lang w:val="ro-RO"/>
              </w:rPr>
              <w:t xml:space="preserve"> incidentele de securitate</w:t>
            </w:r>
            <w:r w:rsidRPr="00A72FBF">
              <w:rPr>
                <w:lang w:val="ro-RO"/>
              </w:rPr>
              <w:t xml:space="preserve"> informațională,</w:t>
            </w:r>
            <w:r w:rsidR="00CC5073" w:rsidRPr="00A72FBF">
              <w:rPr>
                <w:lang w:val="ro-RO"/>
              </w:rPr>
              <w:t xml:space="preserve"> utilizând canalele oficiale</w:t>
            </w:r>
            <w:r w:rsidRPr="00A72FBF">
              <w:rPr>
                <w:lang w:val="ro-RO"/>
              </w:rPr>
              <w:t>,</w:t>
            </w:r>
            <w:r w:rsidR="00CC5073" w:rsidRPr="00A72FBF">
              <w:rPr>
                <w:lang w:val="ro-RO"/>
              </w:rPr>
              <w:t xml:space="preserve"> pentru </w:t>
            </w:r>
            <w:r w:rsidRPr="00A72FBF">
              <w:rPr>
                <w:lang w:val="ro-RO"/>
              </w:rPr>
              <w:t xml:space="preserve">a asigura </w:t>
            </w:r>
            <w:r w:rsidR="00CC5073" w:rsidRPr="00A72FBF">
              <w:rPr>
                <w:lang w:val="ro-RO"/>
              </w:rPr>
              <w:t>intervenția rapidă</w:t>
            </w:r>
            <w:r w:rsidRPr="00A72FBF">
              <w:rPr>
                <w:lang w:val="ro-RO"/>
              </w:rPr>
              <w:t xml:space="preserve"> a personalului specializat</w:t>
            </w:r>
            <w:r w:rsidR="00CC5073" w:rsidRPr="00A72FBF">
              <w:rPr>
                <w:lang w:val="ro-RO"/>
              </w:rPr>
              <w:t>.</w:t>
            </w:r>
          </w:p>
        </w:tc>
      </w:tr>
    </w:tbl>
    <w:p w14:paraId="0A76032D" w14:textId="68E97C5F" w:rsidR="00CF25D9" w:rsidRPr="00A72FBF" w:rsidRDefault="00CF25D9" w:rsidP="007A66BA">
      <w:pPr>
        <w:spacing w:before="120" w:after="120" w:line="276" w:lineRule="auto"/>
        <w:rPr>
          <w:lang w:val="ro-RO"/>
        </w:rPr>
      </w:pPr>
    </w:p>
    <w:sectPr w:rsidR="00CF25D9" w:rsidRPr="00A72FBF">
      <w:pgSz w:w="16838" w:h="11906" w:orient="landscape"/>
      <w:pgMar w:top="567" w:right="1138" w:bottom="426" w:left="1138" w:header="706" w:footer="43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20A037" w14:textId="77777777" w:rsidR="004636FB" w:rsidRDefault="004636FB">
      <w:r>
        <w:separator/>
      </w:r>
    </w:p>
  </w:endnote>
  <w:endnote w:type="continuationSeparator" w:id="0">
    <w:p w14:paraId="05A7E265" w14:textId="77777777" w:rsidR="004636FB" w:rsidRDefault="004636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 w:name="Frutiger LT 45 Light">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4A1C3" w14:textId="77777777" w:rsidR="004C3DAE" w:rsidRPr="00F77753" w:rsidRDefault="004C3DAE">
    <w:pPr>
      <w:pBdr>
        <w:top w:val="nil"/>
        <w:left w:val="nil"/>
        <w:bottom w:val="nil"/>
        <w:right w:val="nil"/>
        <w:between w:val="nil"/>
      </w:pBdr>
      <w:tabs>
        <w:tab w:val="center" w:pos="4536"/>
        <w:tab w:val="right" w:pos="9072"/>
      </w:tabs>
      <w:jc w:val="right"/>
      <w:rPr>
        <w:color w:val="FFFFFF" w:themeColor="background1"/>
      </w:rPr>
    </w:pPr>
    <w:r w:rsidRPr="00F77753">
      <w:rPr>
        <w:color w:val="FFFFFF" w:themeColor="background1"/>
      </w:rPr>
      <w:fldChar w:fldCharType="begin"/>
    </w:r>
    <w:r w:rsidRPr="00F77753">
      <w:rPr>
        <w:color w:val="FFFFFF" w:themeColor="background1"/>
      </w:rPr>
      <w:instrText>PAGE</w:instrText>
    </w:r>
    <w:r w:rsidRPr="00F77753">
      <w:rPr>
        <w:color w:val="FFFFFF" w:themeColor="background1"/>
      </w:rPr>
      <w:fldChar w:fldCharType="separate"/>
    </w:r>
    <w:r w:rsidR="00AD2B97" w:rsidRPr="00F77753">
      <w:rPr>
        <w:noProof/>
        <w:color w:val="FFFFFF" w:themeColor="background1"/>
      </w:rPr>
      <w:t>10</w:t>
    </w:r>
    <w:r w:rsidRPr="00F77753">
      <w:rPr>
        <w:color w:val="FFFFFF" w:themeColor="background1"/>
      </w:rPr>
      <w:fldChar w:fldCharType="end"/>
    </w:r>
  </w:p>
  <w:p w14:paraId="07EE6486" w14:textId="77777777" w:rsidR="004C3DAE" w:rsidRPr="00F77753" w:rsidRDefault="004C3DAE">
    <w:pPr>
      <w:pBdr>
        <w:top w:val="nil"/>
        <w:left w:val="nil"/>
        <w:bottom w:val="nil"/>
        <w:right w:val="nil"/>
        <w:between w:val="nil"/>
      </w:pBdr>
      <w:tabs>
        <w:tab w:val="center" w:pos="4677"/>
        <w:tab w:val="right" w:pos="9355"/>
      </w:tabs>
      <w:rPr>
        <w:color w:val="FFFFFF" w:themeColor="background1"/>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A9178" w14:textId="77777777" w:rsidR="004C3DAE" w:rsidRPr="00110C9D" w:rsidRDefault="004C3DAE">
    <w:pPr>
      <w:pBdr>
        <w:top w:val="nil"/>
        <w:left w:val="nil"/>
        <w:bottom w:val="nil"/>
        <w:right w:val="nil"/>
        <w:between w:val="nil"/>
      </w:pBdr>
      <w:tabs>
        <w:tab w:val="center" w:pos="4677"/>
        <w:tab w:val="right" w:pos="9355"/>
      </w:tabs>
      <w:jc w:val="center"/>
      <w:rPr>
        <w:color w:val="FFFFFF" w:themeColor="background1"/>
      </w:rPr>
    </w:pPr>
    <w:r w:rsidRPr="00110C9D">
      <w:rPr>
        <w:color w:val="FFFFFF" w:themeColor="background1"/>
      </w:rPr>
      <w:fldChar w:fldCharType="begin"/>
    </w:r>
    <w:r w:rsidRPr="00110C9D">
      <w:rPr>
        <w:color w:val="FFFFFF" w:themeColor="background1"/>
      </w:rPr>
      <w:instrText>PAGE</w:instrText>
    </w:r>
    <w:r w:rsidRPr="00110C9D">
      <w:rPr>
        <w:color w:val="FFFFFF" w:themeColor="background1"/>
      </w:rPr>
      <w:fldChar w:fldCharType="separate"/>
    </w:r>
    <w:r w:rsidR="00AD2B97" w:rsidRPr="00110C9D">
      <w:rPr>
        <w:noProof/>
        <w:color w:val="FFFFFF" w:themeColor="background1"/>
      </w:rPr>
      <w:t>1</w:t>
    </w:r>
    <w:r w:rsidRPr="00110C9D">
      <w:rPr>
        <w:color w:val="FFFFFF" w:themeColor="background1"/>
      </w:rPr>
      <w:fldChar w:fldCharType="end"/>
    </w:r>
  </w:p>
  <w:p w14:paraId="06CB8535" w14:textId="77777777" w:rsidR="004C3DAE" w:rsidRDefault="004C3DAE">
    <w:pPr>
      <w:pBdr>
        <w:top w:val="nil"/>
        <w:left w:val="nil"/>
        <w:bottom w:val="nil"/>
        <w:right w:val="nil"/>
        <w:between w:val="nil"/>
      </w:pBdr>
      <w:tabs>
        <w:tab w:val="center" w:pos="4677"/>
        <w:tab w:val="right" w:pos="9355"/>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8B9B68" w14:textId="77777777" w:rsidR="004636FB" w:rsidRDefault="004636FB">
      <w:r>
        <w:separator/>
      </w:r>
    </w:p>
  </w:footnote>
  <w:footnote w:type="continuationSeparator" w:id="0">
    <w:p w14:paraId="232E8454" w14:textId="77777777" w:rsidR="004636FB" w:rsidRDefault="004636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66525"/>
    <w:multiLevelType w:val="multilevel"/>
    <w:tmpl w:val="2EB42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901423"/>
    <w:multiLevelType w:val="multilevel"/>
    <w:tmpl w:val="6302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CF07416"/>
    <w:multiLevelType w:val="multilevel"/>
    <w:tmpl w:val="92BE17FC"/>
    <w:lvl w:ilvl="0">
      <w:start w:val="1"/>
      <w:numFmt w:val="bullet"/>
      <w:lvlText w:val=""/>
      <w:lvlJc w:val="left"/>
      <w:pPr>
        <w:tabs>
          <w:tab w:val="num" w:pos="720"/>
        </w:tabs>
        <w:ind w:left="720" w:hanging="360"/>
      </w:pPr>
      <w:rPr>
        <w:rFonts w:ascii="Wingdings" w:hAnsi="Wingdings" w:hint="default"/>
        <w:color w:val="auto"/>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0E149F6"/>
    <w:multiLevelType w:val="multilevel"/>
    <w:tmpl w:val="BEFC50CA"/>
    <w:lvl w:ilvl="0">
      <w:start w:val="1"/>
      <w:numFmt w:val="decimal"/>
      <w:lvlText w:val="%1."/>
      <w:lvlJc w:val="left"/>
      <w:pPr>
        <w:ind w:left="360" w:hanging="360"/>
      </w:pPr>
    </w:lvl>
    <w:lvl w:ilvl="1">
      <w:start w:val="1"/>
      <w:numFmt w:val="decimal"/>
      <w:lvlText w:val="8.%2."/>
      <w:lvlJc w:val="center"/>
      <w:pPr>
        <w:ind w:left="479" w:hanging="360"/>
      </w:pPr>
      <w:rPr>
        <w:rFonts w:hint="default"/>
        <w:b w:val="0"/>
        <w:bCs/>
      </w:rPr>
    </w:lvl>
    <w:lvl w:ilvl="2">
      <w:start w:val="1"/>
      <w:numFmt w:val="decimal"/>
      <w:lvlText w:val="%1.%2.%3."/>
      <w:lvlJc w:val="left"/>
      <w:pPr>
        <w:ind w:left="958" w:hanging="720"/>
      </w:pPr>
    </w:lvl>
    <w:lvl w:ilvl="3">
      <w:start w:val="1"/>
      <w:numFmt w:val="decimal"/>
      <w:lvlText w:val="%1.%2.%3.%4."/>
      <w:lvlJc w:val="left"/>
      <w:pPr>
        <w:ind w:left="1077" w:hanging="720"/>
      </w:pPr>
    </w:lvl>
    <w:lvl w:ilvl="4">
      <w:start w:val="1"/>
      <w:numFmt w:val="decimal"/>
      <w:lvlText w:val="%1.%2.%3.%4.%5."/>
      <w:lvlJc w:val="left"/>
      <w:pPr>
        <w:ind w:left="1556" w:hanging="1080"/>
      </w:pPr>
    </w:lvl>
    <w:lvl w:ilvl="5">
      <w:start w:val="1"/>
      <w:numFmt w:val="decimal"/>
      <w:lvlText w:val="%1.%2.%3.%4.%5.%6."/>
      <w:lvlJc w:val="left"/>
      <w:pPr>
        <w:ind w:left="1675" w:hanging="1080"/>
      </w:pPr>
    </w:lvl>
    <w:lvl w:ilvl="6">
      <w:start w:val="1"/>
      <w:numFmt w:val="decimal"/>
      <w:lvlText w:val="%1.%2.%3.%4.%5.%6.%7."/>
      <w:lvlJc w:val="left"/>
      <w:pPr>
        <w:ind w:left="1794" w:hanging="1080"/>
      </w:pPr>
    </w:lvl>
    <w:lvl w:ilvl="7">
      <w:start w:val="1"/>
      <w:numFmt w:val="decimal"/>
      <w:lvlText w:val="%1.%2.%3.%4.%5.%6.%7.%8."/>
      <w:lvlJc w:val="left"/>
      <w:pPr>
        <w:ind w:left="2273" w:hanging="1440"/>
      </w:pPr>
    </w:lvl>
    <w:lvl w:ilvl="8">
      <w:start w:val="1"/>
      <w:numFmt w:val="decimal"/>
      <w:lvlText w:val="%1.%2.%3.%4.%5.%6.%7.%8.%9."/>
      <w:lvlJc w:val="left"/>
      <w:pPr>
        <w:ind w:left="2392" w:hanging="1440"/>
      </w:pPr>
    </w:lvl>
  </w:abstractNum>
  <w:abstractNum w:abstractNumId="4" w15:restartNumberingAfterBreak="0">
    <w:nsid w:val="12D34CDF"/>
    <w:multiLevelType w:val="hybridMultilevel"/>
    <w:tmpl w:val="955C639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14C85EB6"/>
    <w:multiLevelType w:val="multilevel"/>
    <w:tmpl w:val="5C42DE52"/>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172813AB"/>
    <w:multiLevelType w:val="hybridMultilevel"/>
    <w:tmpl w:val="0BECB12A"/>
    <w:lvl w:ilvl="0" w:tplc="40DEF7B2">
      <w:start w:val="5"/>
      <w:numFmt w:val="bullet"/>
      <w:lvlText w:val="-"/>
      <w:lvlJc w:val="left"/>
      <w:pPr>
        <w:ind w:left="890" w:hanging="360"/>
      </w:pPr>
      <w:rPr>
        <w:rFonts w:ascii="Times New Roman" w:eastAsia="Times New Roman" w:hAnsi="Times New Roman" w:cs="Times New Roman" w:hint="default"/>
        <w:i/>
      </w:rPr>
    </w:lvl>
    <w:lvl w:ilvl="1" w:tplc="04090003" w:tentative="1">
      <w:start w:val="1"/>
      <w:numFmt w:val="bullet"/>
      <w:lvlText w:val="o"/>
      <w:lvlJc w:val="left"/>
      <w:pPr>
        <w:ind w:left="1610" w:hanging="360"/>
      </w:pPr>
      <w:rPr>
        <w:rFonts w:ascii="Courier New" w:hAnsi="Courier New" w:cs="Courier New" w:hint="default"/>
      </w:rPr>
    </w:lvl>
    <w:lvl w:ilvl="2" w:tplc="04090005" w:tentative="1">
      <w:start w:val="1"/>
      <w:numFmt w:val="bullet"/>
      <w:lvlText w:val=""/>
      <w:lvlJc w:val="left"/>
      <w:pPr>
        <w:ind w:left="2330" w:hanging="360"/>
      </w:pPr>
      <w:rPr>
        <w:rFonts w:ascii="Wingdings" w:hAnsi="Wingdings" w:hint="default"/>
      </w:rPr>
    </w:lvl>
    <w:lvl w:ilvl="3" w:tplc="04090001" w:tentative="1">
      <w:start w:val="1"/>
      <w:numFmt w:val="bullet"/>
      <w:lvlText w:val=""/>
      <w:lvlJc w:val="left"/>
      <w:pPr>
        <w:ind w:left="3050" w:hanging="360"/>
      </w:pPr>
      <w:rPr>
        <w:rFonts w:ascii="Symbol" w:hAnsi="Symbol" w:hint="default"/>
      </w:rPr>
    </w:lvl>
    <w:lvl w:ilvl="4" w:tplc="04090003" w:tentative="1">
      <w:start w:val="1"/>
      <w:numFmt w:val="bullet"/>
      <w:lvlText w:val="o"/>
      <w:lvlJc w:val="left"/>
      <w:pPr>
        <w:ind w:left="3770" w:hanging="360"/>
      </w:pPr>
      <w:rPr>
        <w:rFonts w:ascii="Courier New" w:hAnsi="Courier New" w:cs="Courier New" w:hint="default"/>
      </w:rPr>
    </w:lvl>
    <w:lvl w:ilvl="5" w:tplc="04090005" w:tentative="1">
      <w:start w:val="1"/>
      <w:numFmt w:val="bullet"/>
      <w:lvlText w:val=""/>
      <w:lvlJc w:val="left"/>
      <w:pPr>
        <w:ind w:left="4490" w:hanging="360"/>
      </w:pPr>
      <w:rPr>
        <w:rFonts w:ascii="Wingdings" w:hAnsi="Wingdings" w:hint="default"/>
      </w:rPr>
    </w:lvl>
    <w:lvl w:ilvl="6" w:tplc="04090001" w:tentative="1">
      <w:start w:val="1"/>
      <w:numFmt w:val="bullet"/>
      <w:lvlText w:val=""/>
      <w:lvlJc w:val="left"/>
      <w:pPr>
        <w:ind w:left="5210" w:hanging="360"/>
      </w:pPr>
      <w:rPr>
        <w:rFonts w:ascii="Symbol" w:hAnsi="Symbol" w:hint="default"/>
      </w:rPr>
    </w:lvl>
    <w:lvl w:ilvl="7" w:tplc="04090003" w:tentative="1">
      <w:start w:val="1"/>
      <w:numFmt w:val="bullet"/>
      <w:lvlText w:val="o"/>
      <w:lvlJc w:val="left"/>
      <w:pPr>
        <w:ind w:left="5930" w:hanging="360"/>
      </w:pPr>
      <w:rPr>
        <w:rFonts w:ascii="Courier New" w:hAnsi="Courier New" w:cs="Courier New" w:hint="default"/>
      </w:rPr>
    </w:lvl>
    <w:lvl w:ilvl="8" w:tplc="04090005" w:tentative="1">
      <w:start w:val="1"/>
      <w:numFmt w:val="bullet"/>
      <w:lvlText w:val=""/>
      <w:lvlJc w:val="left"/>
      <w:pPr>
        <w:ind w:left="6650" w:hanging="360"/>
      </w:pPr>
      <w:rPr>
        <w:rFonts w:ascii="Wingdings" w:hAnsi="Wingdings" w:hint="default"/>
      </w:rPr>
    </w:lvl>
  </w:abstractNum>
  <w:abstractNum w:abstractNumId="7" w15:restartNumberingAfterBreak="0">
    <w:nsid w:val="18CB4BAB"/>
    <w:multiLevelType w:val="multilevel"/>
    <w:tmpl w:val="0818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A8E7CBB"/>
    <w:multiLevelType w:val="hybridMultilevel"/>
    <w:tmpl w:val="6DFAADF6"/>
    <w:lvl w:ilvl="0" w:tplc="F056A988">
      <w:start w:val="1"/>
      <w:numFmt w:val="decimal"/>
      <w:lvlText w:val="%1."/>
      <w:lvlJc w:val="left"/>
      <w:pPr>
        <w:ind w:left="646" w:hanging="360"/>
      </w:pPr>
      <w:rPr>
        <w:rFonts w:hint="default"/>
        <w:b/>
      </w:rPr>
    </w:lvl>
    <w:lvl w:ilvl="1" w:tplc="08180019" w:tentative="1">
      <w:start w:val="1"/>
      <w:numFmt w:val="lowerLetter"/>
      <w:lvlText w:val="%2."/>
      <w:lvlJc w:val="left"/>
      <w:pPr>
        <w:ind w:left="1366" w:hanging="360"/>
      </w:pPr>
    </w:lvl>
    <w:lvl w:ilvl="2" w:tplc="0818001B" w:tentative="1">
      <w:start w:val="1"/>
      <w:numFmt w:val="lowerRoman"/>
      <w:lvlText w:val="%3."/>
      <w:lvlJc w:val="right"/>
      <w:pPr>
        <w:ind w:left="2086" w:hanging="180"/>
      </w:pPr>
    </w:lvl>
    <w:lvl w:ilvl="3" w:tplc="0818000F" w:tentative="1">
      <w:start w:val="1"/>
      <w:numFmt w:val="decimal"/>
      <w:lvlText w:val="%4."/>
      <w:lvlJc w:val="left"/>
      <w:pPr>
        <w:ind w:left="2806" w:hanging="360"/>
      </w:pPr>
    </w:lvl>
    <w:lvl w:ilvl="4" w:tplc="08180019" w:tentative="1">
      <w:start w:val="1"/>
      <w:numFmt w:val="lowerLetter"/>
      <w:lvlText w:val="%5."/>
      <w:lvlJc w:val="left"/>
      <w:pPr>
        <w:ind w:left="3526" w:hanging="360"/>
      </w:pPr>
    </w:lvl>
    <w:lvl w:ilvl="5" w:tplc="0818001B" w:tentative="1">
      <w:start w:val="1"/>
      <w:numFmt w:val="lowerRoman"/>
      <w:lvlText w:val="%6."/>
      <w:lvlJc w:val="right"/>
      <w:pPr>
        <w:ind w:left="4246" w:hanging="180"/>
      </w:pPr>
    </w:lvl>
    <w:lvl w:ilvl="6" w:tplc="0818000F" w:tentative="1">
      <w:start w:val="1"/>
      <w:numFmt w:val="decimal"/>
      <w:lvlText w:val="%7."/>
      <w:lvlJc w:val="left"/>
      <w:pPr>
        <w:ind w:left="4966" w:hanging="360"/>
      </w:pPr>
    </w:lvl>
    <w:lvl w:ilvl="7" w:tplc="08180019" w:tentative="1">
      <w:start w:val="1"/>
      <w:numFmt w:val="lowerLetter"/>
      <w:lvlText w:val="%8."/>
      <w:lvlJc w:val="left"/>
      <w:pPr>
        <w:ind w:left="5686" w:hanging="360"/>
      </w:pPr>
    </w:lvl>
    <w:lvl w:ilvl="8" w:tplc="0818001B" w:tentative="1">
      <w:start w:val="1"/>
      <w:numFmt w:val="lowerRoman"/>
      <w:lvlText w:val="%9."/>
      <w:lvlJc w:val="right"/>
      <w:pPr>
        <w:ind w:left="6406" w:hanging="180"/>
      </w:pPr>
    </w:lvl>
  </w:abstractNum>
  <w:abstractNum w:abstractNumId="9" w15:restartNumberingAfterBreak="0">
    <w:nsid w:val="1CE35803"/>
    <w:multiLevelType w:val="hybridMultilevel"/>
    <w:tmpl w:val="A0D8EA60"/>
    <w:lvl w:ilvl="0" w:tplc="FA624A5E">
      <w:start w:val="1"/>
      <w:numFmt w:val="decimal"/>
      <w:lvlText w:val="CG%1."/>
      <w:lvlJc w:val="left"/>
      <w:pPr>
        <w:ind w:left="862" w:hanging="360"/>
      </w:pPr>
      <w:rPr>
        <w:rFonts w:hint="default"/>
        <w:b/>
        <w:bCs w:val="0"/>
      </w:rPr>
    </w:lvl>
    <w:lvl w:ilvl="1" w:tplc="08180019" w:tentative="1">
      <w:start w:val="1"/>
      <w:numFmt w:val="lowerLetter"/>
      <w:lvlText w:val="%2."/>
      <w:lvlJc w:val="left"/>
      <w:pPr>
        <w:ind w:left="1582" w:hanging="360"/>
      </w:pPr>
    </w:lvl>
    <w:lvl w:ilvl="2" w:tplc="0818001B" w:tentative="1">
      <w:start w:val="1"/>
      <w:numFmt w:val="lowerRoman"/>
      <w:lvlText w:val="%3."/>
      <w:lvlJc w:val="right"/>
      <w:pPr>
        <w:ind w:left="2302" w:hanging="180"/>
      </w:pPr>
    </w:lvl>
    <w:lvl w:ilvl="3" w:tplc="0818000F" w:tentative="1">
      <w:start w:val="1"/>
      <w:numFmt w:val="decimal"/>
      <w:lvlText w:val="%4."/>
      <w:lvlJc w:val="left"/>
      <w:pPr>
        <w:ind w:left="3022" w:hanging="360"/>
      </w:pPr>
    </w:lvl>
    <w:lvl w:ilvl="4" w:tplc="08180019" w:tentative="1">
      <w:start w:val="1"/>
      <w:numFmt w:val="lowerLetter"/>
      <w:lvlText w:val="%5."/>
      <w:lvlJc w:val="left"/>
      <w:pPr>
        <w:ind w:left="3742" w:hanging="360"/>
      </w:pPr>
    </w:lvl>
    <w:lvl w:ilvl="5" w:tplc="0818001B" w:tentative="1">
      <w:start w:val="1"/>
      <w:numFmt w:val="lowerRoman"/>
      <w:lvlText w:val="%6."/>
      <w:lvlJc w:val="right"/>
      <w:pPr>
        <w:ind w:left="4462" w:hanging="180"/>
      </w:pPr>
    </w:lvl>
    <w:lvl w:ilvl="6" w:tplc="0818000F" w:tentative="1">
      <w:start w:val="1"/>
      <w:numFmt w:val="decimal"/>
      <w:lvlText w:val="%7."/>
      <w:lvlJc w:val="left"/>
      <w:pPr>
        <w:ind w:left="5182" w:hanging="360"/>
      </w:pPr>
    </w:lvl>
    <w:lvl w:ilvl="7" w:tplc="08180019" w:tentative="1">
      <w:start w:val="1"/>
      <w:numFmt w:val="lowerLetter"/>
      <w:lvlText w:val="%8."/>
      <w:lvlJc w:val="left"/>
      <w:pPr>
        <w:ind w:left="5902" w:hanging="360"/>
      </w:pPr>
    </w:lvl>
    <w:lvl w:ilvl="8" w:tplc="0818001B" w:tentative="1">
      <w:start w:val="1"/>
      <w:numFmt w:val="lowerRoman"/>
      <w:lvlText w:val="%9."/>
      <w:lvlJc w:val="right"/>
      <w:pPr>
        <w:ind w:left="6622" w:hanging="180"/>
      </w:pPr>
    </w:lvl>
  </w:abstractNum>
  <w:abstractNum w:abstractNumId="10" w15:restartNumberingAfterBreak="0">
    <w:nsid w:val="1DD36748"/>
    <w:multiLevelType w:val="hybridMultilevel"/>
    <w:tmpl w:val="237EF0EE"/>
    <w:lvl w:ilvl="0" w:tplc="0409000D">
      <w:start w:val="1"/>
      <w:numFmt w:val="bullet"/>
      <w:lvlText w:val=""/>
      <w:lvlJc w:val="left"/>
      <w:pPr>
        <w:ind w:left="890" w:hanging="360"/>
      </w:pPr>
      <w:rPr>
        <w:rFonts w:ascii="Wingdings" w:hAnsi="Wingdings" w:hint="default"/>
      </w:rPr>
    </w:lvl>
    <w:lvl w:ilvl="1" w:tplc="04090003" w:tentative="1">
      <w:start w:val="1"/>
      <w:numFmt w:val="bullet"/>
      <w:lvlText w:val="o"/>
      <w:lvlJc w:val="left"/>
      <w:pPr>
        <w:ind w:left="1610" w:hanging="360"/>
      </w:pPr>
      <w:rPr>
        <w:rFonts w:ascii="Courier New" w:hAnsi="Courier New" w:cs="Courier New" w:hint="default"/>
      </w:rPr>
    </w:lvl>
    <w:lvl w:ilvl="2" w:tplc="04090005" w:tentative="1">
      <w:start w:val="1"/>
      <w:numFmt w:val="bullet"/>
      <w:lvlText w:val=""/>
      <w:lvlJc w:val="left"/>
      <w:pPr>
        <w:ind w:left="2330" w:hanging="360"/>
      </w:pPr>
      <w:rPr>
        <w:rFonts w:ascii="Wingdings" w:hAnsi="Wingdings" w:hint="default"/>
      </w:rPr>
    </w:lvl>
    <w:lvl w:ilvl="3" w:tplc="04090001" w:tentative="1">
      <w:start w:val="1"/>
      <w:numFmt w:val="bullet"/>
      <w:lvlText w:val=""/>
      <w:lvlJc w:val="left"/>
      <w:pPr>
        <w:ind w:left="3050" w:hanging="360"/>
      </w:pPr>
      <w:rPr>
        <w:rFonts w:ascii="Symbol" w:hAnsi="Symbol" w:hint="default"/>
      </w:rPr>
    </w:lvl>
    <w:lvl w:ilvl="4" w:tplc="04090003" w:tentative="1">
      <w:start w:val="1"/>
      <w:numFmt w:val="bullet"/>
      <w:lvlText w:val="o"/>
      <w:lvlJc w:val="left"/>
      <w:pPr>
        <w:ind w:left="3770" w:hanging="360"/>
      </w:pPr>
      <w:rPr>
        <w:rFonts w:ascii="Courier New" w:hAnsi="Courier New" w:cs="Courier New" w:hint="default"/>
      </w:rPr>
    </w:lvl>
    <w:lvl w:ilvl="5" w:tplc="04090005" w:tentative="1">
      <w:start w:val="1"/>
      <w:numFmt w:val="bullet"/>
      <w:lvlText w:val=""/>
      <w:lvlJc w:val="left"/>
      <w:pPr>
        <w:ind w:left="4490" w:hanging="360"/>
      </w:pPr>
      <w:rPr>
        <w:rFonts w:ascii="Wingdings" w:hAnsi="Wingdings" w:hint="default"/>
      </w:rPr>
    </w:lvl>
    <w:lvl w:ilvl="6" w:tplc="04090001" w:tentative="1">
      <w:start w:val="1"/>
      <w:numFmt w:val="bullet"/>
      <w:lvlText w:val=""/>
      <w:lvlJc w:val="left"/>
      <w:pPr>
        <w:ind w:left="5210" w:hanging="360"/>
      </w:pPr>
      <w:rPr>
        <w:rFonts w:ascii="Symbol" w:hAnsi="Symbol" w:hint="default"/>
      </w:rPr>
    </w:lvl>
    <w:lvl w:ilvl="7" w:tplc="04090003" w:tentative="1">
      <w:start w:val="1"/>
      <w:numFmt w:val="bullet"/>
      <w:lvlText w:val="o"/>
      <w:lvlJc w:val="left"/>
      <w:pPr>
        <w:ind w:left="5930" w:hanging="360"/>
      </w:pPr>
      <w:rPr>
        <w:rFonts w:ascii="Courier New" w:hAnsi="Courier New" w:cs="Courier New" w:hint="default"/>
      </w:rPr>
    </w:lvl>
    <w:lvl w:ilvl="8" w:tplc="04090005" w:tentative="1">
      <w:start w:val="1"/>
      <w:numFmt w:val="bullet"/>
      <w:lvlText w:val=""/>
      <w:lvlJc w:val="left"/>
      <w:pPr>
        <w:ind w:left="6650" w:hanging="360"/>
      </w:pPr>
      <w:rPr>
        <w:rFonts w:ascii="Wingdings" w:hAnsi="Wingdings" w:hint="default"/>
      </w:rPr>
    </w:lvl>
  </w:abstractNum>
  <w:abstractNum w:abstractNumId="11" w15:restartNumberingAfterBreak="0">
    <w:nsid w:val="1E9C7C03"/>
    <w:multiLevelType w:val="multilevel"/>
    <w:tmpl w:val="BC2209F4"/>
    <w:lvl w:ilvl="0">
      <w:start w:val="1"/>
      <w:numFmt w:val="decimal"/>
      <w:lvlText w:val="%1."/>
      <w:lvlJc w:val="left"/>
      <w:pPr>
        <w:ind w:left="720" w:hanging="360"/>
      </w:pPr>
      <w:rPr>
        <w:rFonts w:hint="default"/>
        <w:b/>
      </w:r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157442D"/>
    <w:multiLevelType w:val="hybridMultilevel"/>
    <w:tmpl w:val="4A1ECAFC"/>
    <w:lvl w:ilvl="0" w:tplc="04180017">
      <w:start w:val="1"/>
      <w:numFmt w:val="lowerLetter"/>
      <w:lvlText w:val="%1)"/>
      <w:lvlJc w:val="left"/>
      <w:pPr>
        <w:ind w:left="748" w:hanging="360"/>
      </w:pPr>
    </w:lvl>
    <w:lvl w:ilvl="1" w:tplc="04180019" w:tentative="1">
      <w:start w:val="1"/>
      <w:numFmt w:val="lowerLetter"/>
      <w:lvlText w:val="%2."/>
      <w:lvlJc w:val="left"/>
      <w:pPr>
        <w:ind w:left="1468" w:hanging="360"/>
      </w:pPr>
    </w:lvl>
    <w:lvl w:ilvl="2" w:tplc="0418001B" w:tentative="1">
      <w:start w:val="1"/>
      <w:numFmt w:val="lowerRoman"/>
      <w:lvlText w:val="%3."/>
      <w:lvlJc w:val="right"/>
      <w:pPr>
        <w:ind w:left="2188" w:hanging="180"/>
      </w:pPr>
    </w:lvl>
    <w:lvl w:ilvl="3" w:tplc="0418000F" w:tentative="1">
      <w:start w:val="1"/>
      <w:numFmt w:val="decimal"/>
      <w:lvlText w:val="%4."/>
      <w:lvlJc w:val="left"/>
      <w:pPr>
        <w:ind w:left="2908" w:hanging="360"/>
      </w:pPr>
    </w:lvl>
    <w:lvl w:ilvl="4" w:tplc="04180019" w:tentative="1">
      <w:start w:val="1"/>
      <w:numFmt w:val="lowerLetter"/>
      <w:lvlText w:val="%5."/>
      <w:lvlJc w:val="left"/>
      <w:pPr>
        <w:ind w:left="3628" w:hanging="360"/>
      </w:pPr>
    </w:lvl>
    <w:lvl w:ilvl="5" w:tplc="0418001B" w:tentative="1">
      <w:start w:val="1"/>
      <w:numFmt w:val="lowerRoman"/>
      <w:lvlText w:val="%6."/>
      <w:lvlJc w:val="right"/>
      <w:pPr>
        <w:ind w:left="4348" w:hanging="180"/>
      </w:pPr>
    </w:lvl>
    <w:lvl w:ilvl="6" w:tplc="0418000F" w:tentative="1">
      <w:start w:val="1"/>
      <w:numFmt w:val="decimal"/>
      <w:lvlText w:val="%7."/>
      <w:lvlJc w:val="left"/>
      <w:pPr>
        <w:ind w:left="5068" w:hanging="360"/>
      </w:pPr>
    </w:lvl>
    <w:lvl w:ilvl="7" w:tplc="04180019" w:tentative="1">
      <w:start w:val="1"/>
      <w:numFmt w:val="lowerLetter"/>
      <w:lvlText w:val="%8."/>
      <w:lvlJc w:val="left"/>
      <w:pPr>
        <w:ind w:left="5788" w:hanging="360"/>
      </w:pPr>
    </w:lvl>
    <w:lvl w:ilvl="8" w:tplc="0418001B" w:tentative="1">
      <w:start w:val="1"/>
      <w:numFmt w:val="lowerRoman"/>
      <w:lvlText w:val="%9."/>
      <w:lvlJc w:val="right"/>
      <w:pPr>
        <w:ind w:left="6508" w:hanging="180"/>
      </w:pPr>
    </w:lvl>
  </w:abstractNum>
  <w:abstractNum w:abstractNumId="13" w15:restartNumberingAfterBreak="0">
    <w:nsid w:val="23F06CE9"/>
    <w:multiLevelType w:val="multilevel"/>
    <w:tmpl w:val="CCDEF08E"/>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26582985"/>
    <w:multiLevelType w:val="multilevel"/>
    <w:tmpl w:val="08CA71DE"/>
    <w:lvl w:ilvl="0">
      <w:start w:val="6"/>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2A1A6D6B"/>
    <w:multiLevelType w:val="multilevel"/>
    <w:tmpl w:val="E7FC5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A356250"/>
    <w:multiLevelType w:val="multilevel"/>
    <w:tmpl w:val="D068C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40B3FD1"/>
    <w:multiLevelType w:val="multilevel"/>
    <w:tmpl w:val="F5CE8DA8"/>
    <w:lvl w:ilvl="0">
      <w:start w:val="1"/>
      <w:numFmt w:val="decimal"/>
      <w:lvlText w:val="%1."/>
      <w:lvlJc w:val="left"/>
      <w:pPr>
        <w:ind w:left="360" w:hanging="360"/>
      </w:pPr>
    </w:lvl>
    <w:lvl w:ilvl="1">
      <w:start w:val="1"/>
      <w:numFmt w:val="decimal"/>
      <w:lvlText w:val="%1.%2."/>
      <w:lvlJc w:val="left"/>
      <w:pPr>
        <w:ind w:left="479" w:hanging="360"/>
      </w:pPr>
      <w:rPr>
        <w:b w:val="0"/>
        <w:sz w:val="24"/>
        <w:szCs w:val="24"/>
      </w:rPr>
    </w:lvl>
    <w:lvl w:ilvl="2">
      <w:start w:val="1"/>
      <w:numFmt w:val="decimal"/>
      <w:lvlText w:val="%1.%2.%3."/>
      <w:lvlJc w:val="left"/>
      <w:pPr>
        <w:ind w:left="958" w:hanging="720"/>
      </w:pPr>
    </w:lvl>
    <w:lvl w:ilvl="3">
      <w:start w:val="1"/>
      <w:numFmt w:val="decimal"/>
      <w:lvlText w:val="%1.%2.%3.%4."/>
      <w:lvlJc w:val="left"/>
      <w:pPr>
        <w:ind w:left="1077" w:hanging="720"/>
      </w:pPr>
    </w:lvl>
    <w:lvl w:ilvl="4">
      <w:start w:val="1"/>
      <w:numFmt w:val="decimal"/>
      <w:lvlText w:val="%1.%2.%3.%4.%5."/>
      <w:lvlJc w:val="left"/>
      <w:pPr>
        <w:ind w:left="1556" w:hanging="1080"/>
      </w:pPr>
    </w:lvl>
    <w:lvl w:ilvl="5">
      <w:start w:val="1"/>
      <w:numFmt w:val="decimal"/>
      <w:lvlText w:val="%1.%2.%3.%4.%5.%6."/>
      <w:lvlJc w:val="left"/>
      <w:pPr>
        <w:ind w:left="1675" w:hanging="1080"/>
      </w:pPr>
    </w:lvl>
    <w:lvl w:ilvl="6">
      <w:start w:val="1"/>
      <w:numFmt w:val="decimal"/>
      <w:lvlText w:val="%1.%2.%3.%4.%5.%6.%7."/>
      <w:lvlJc w:val="left"/>
      <w:pPr>
        <w:ind w:left="1794" w:hanging="1080"/>
      </w:pPr>
    </w:lvl>
    <w:lvl w:ilvl="7">
      <w:start w:val="1"/>
      <w:numFmt w:val="decimal"/>
      <w:lvlText w:val="%1.%2.%3.%4.%5.%6.%7.%8."/>
      <w:lvlJc w:val="left"/>
      <w:pPr>
        <w:ind w:left="2273" w:hanging="1440"/>
      </w:pPr>
    </w:lvl>
    <w:lvl w:ilvl="8">
      <w:start w:val="1"/>
      <w:numFmt w:val="decimal"/>
      <w:lvlText w:val="%1.%2.%3.%4.%5.%6.%7.%8.%9."/>
      <w:lvlJc w:val="left"/>
      <w:pPr>
        <w:ind w:left="2392" w:hanging="1440"/>
      </w:pPr>
    </w:lvl>
  </w:abstractNum>
  <w:abstractNum w:abstractNumId="18" w15:restartNumberingAfterBreak="0">
    <w:nsid w:val="36BC0D1B"/>
    <w:multiLevelType w:val="hybridMultilevel"/>
    <w:tmpl w:val="616274B8"/>
    <w:lvl w:ilvl="0" w:tplc="04186942">
      <w:start w:val="1"/>
      <w:numFmt w:val="decimal"/>
      <w:lvlText w:val="%1."/>
      <w:lvlJc w:val="left"/>
      <w:pPr>
        <w:ind w:left="720" w:hanging="360"/>
      </w:pPr>
      <w:rPr>
        <w:rFonts w:hint="default"/>
        <w:b/>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19" w15:restartNumberingAfterBreak="0">
    <w:nsid w:val="374A4EF8"/>
    <w:multiLevelType w:val="multilevel"/>
    <w:tmpl w:val="68002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830357B"/>
    <w:multiLevelType w:val="multilevel"/>
    <w:tmpl w:val="E3D04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99D7644"/>
    <w:multiLevelType w:val="multilevel"/>
    <w:tmpl w:val="DB56EE5A"/>
    <w:lvl w:ilvl="0">
      <w:start w:val="2"/>
      <w:numFmt w:val="decimal"/>
      <w:lvlText w:val="%1."/>
      <w:lvlJc w:val="left"/>
      <w:pPr>
        <w:ind w:left="360" w:hanging="360"/>
      </w:pPr>
      <w:rPr>
        <w:rFonts w:hint="default"/>
      </w:rPr>
    </w:lvl>
    <w:lvl w:ilvl="1">
      <w:start w:val="1"/>
      <w:numFmt w:val="decimal"/>
      <w:lvlText w:val="%1.%2."/>
      <w:lvlJc w:val="left"/>
      <w:pPr>
        <w:ind w:left="479" w:hanging="360"/>
      </w:pPr>
      <w:rPr>
        <w:rFonts w:hint="default"/>
      </w:rPr>
    </w:lvl>
    <w:lvl w:ilvl="2">
      <w:start w:val="1"/>
      <w:numFmt w:val="decimal"/>
      <w:lvlText w:val="%1.%2.%3."/>
      <w:lvlJc w:val="left"/>
      <w:pPr>
        <w:ind w:left="958" w:hanging="720"/>
      </w:pPr>
      <w:rPr>
        <w:rFonts w:hint="default"/>
      </w:rPr>
    </w:lvl>
    <w:lvl w:ilvl="3">
      <w:start w:val="1"/>
      <w:numFmt w:val="decimal"/>
      <w:lvlText w:val="%1.%2.%3.%4."/>
      <w:lvlJc w:val="left"/>
      <w:pPr>
        <w:ind w:left="1077" w:hanging="720"/>
      </w:pPr>
      <w:rPr>
        <w:rFonts w:hint="default"/>
      </w:rPr>
    </w:lvl>
    <w:lvl w:ilvl="4">
      <w:start w:val="1"/>
      <w:numFmt w:val="decimal"/>
      <w:lvlText w:val="%1.%2.%3.%4.%5."/>
      <w:lvlJc w:val="left"/>
      <w:pPr>
        <w:ind w:left="1556" w:hanging="1080"/>
      </w:pPr>
      <w:rPr>
        <w:rFonts w:hint="default"/>
      </w:rPr>
    </w:lvl>
    <w:lvl w:ilvl="5">
      <w:start w:val="1"/>
      <w:numFmt w:val="decimal"/>
      <w:lvlText w:val="%1.%2.%3.%4.%5.%6."/>
      <w:lvlJc w:val="left"/>
      <w:pPr>
        <w:ind w:left="1675" w:hanging="1080"/>
      </w:pPr>
      <w:rPr>
        <w:rFonts w:hint="default"/>
      </w:rPr>
    </w:lvl>
    <w:lvl w:ilvl="6">
      <w:start w:val="1"/>
      <w:numFmt w:val="decimal"/>
      <w:lvlText w:val="%1.%2.%3.%4.%5.%6.%7."/>
      <w:lvlJc w:val="left"/>
      <w:pPr>
        <w:ind w:left="2154" w:hanging="1440"/>
      </w:pPr>
      <w:rPr>
        <w:rFonts w:hint="default"/>
      </w:rPr>
    </w:lvl>
    <w:lvl w:ilvl="7">
      <w:start w:val="1"/>
      <w:numFmt w:val="decimal"/>
      <w:lvlText w:val="%1.%2.%3.%4.%5.%6.%7.%8."/>
      <w:lvlJc w:val="left"/>
      <w:pPr>
        <w:ind w:left="2273" w:hanging="1440"/>
      </w:pPr>
      <w:rPr>
        <w:rFonts w:hint="default"/>
      </w:rPr>
    </w:lvl>
    <w:lvl w:ilvl="8">
      <w:start w:val="1"/>
      <w:numFmt w:val="decimal"/>
      <w:lvlText w:val="%1.%2.%3.%4.%5.%6.%7.%8.%9."/>
      <w:lvlJc w:val="left"/>
      <w:pPr>
        <w:ind w:left="2752" w:hanging="1800"/>
      </w:pPr>
      <w:rPr>
        <w:rFonts w:hint="default"/>
      </w:rPr>
    </w:lvl>
  </w:abstractNum>
  <w:abstractNum w:abstractNumId="22" w15:restartNumberingAfterBreak="0">
    <w:nsid w:val="44FF2334"/>
    <w:multiLevelType w:val="hybridMultilevel"/>
    <w:tmpl w:val="9A7E6F0E"/>
    <w:lvl w:ilvl="0" w:tplc="40DEF7B2">
      <w:start w:val="5"/>
      <w:numFmt w:val="bullet"/>
      <w:lvlText w:val="-"/>
      <w:lvlJc w:val="left"/>
      <w:pPr>
        <w:ind w:left="890" w:hanging="360"/>
      </w:pPr>
      <w:rPr>
        <w:rFonts w:ascii="Times New Roman" w:eastAsia="Times New Roman" w:hAnsi="Times New Roman" w:cs="Times New Roman" w:hint="default"/>
        <w:i/>
      </w:rPr>
    </w:lvl>
    <w:lvl w:ilvl="1" w:tplc="04090003" w:tentative="1">
      <w:start w:val="1"/>
      <w:numFmt w:val="bullet"/>
      <w:lvlText w:val="o"/>
      <w:lvlJc w:val="left"/>
      <w:pPr>
        <w:ind w:left="1610" w:hanging="360"/>
      </w:pPr>
      <w:rPr>
        <w:rFonts w:ascii="Courier New" w:hAnsi="Courier New" w:cs="Courier New" w:hint="default"/>
      </w:rPr>
    </w:lvl>
    <w:lvl w:ilvl="2" w:tplc="04090005" w:tentative="1">
      <w:start w:val="1"/>
      <w:numFmt w:val="bullet"/>
      <w:lvlText w:val=""/>
      <w:lvlJc w:val="left"/>
      <w:pPr>
        <w:ind w:left="2330" w:hanging="360"/>
      </w:pPr>
      <w:rPr>
        <w:rFonts w:ascii="Wingdings" w:hAnsi="Wingdings" w:hint="default"/>
      </w:rPr>
    </w:lvl>
    <w:lvl w:ilvl="3" w:tplc="04090001" w:tentative="1">
      <w:start w:val="1"/>
      <w:numFmt w:val="bullet"/>
      <w:lvlText w:val=""/>
      <w:lvlJc w:val="left"/>
      <w:pPr>
        <w:ind w:left="3050" w:hanging="360"/>
      </w:pPr>
      <w:rPr>
        <w:rFonts w:ascii="Symbol" w:hAnsi="Symbol" w:hint="default"/>
      </w:rPr>
    </w:lvl>
    <w:lvl w:ilvl="4" w:tplc="04090003" w:tentative="1">
      <w:start w:val="1"/>
      <w:numFmt w:val="bullet"/>
      <w:lvlText w:val="o"/>
      <w:lvlJc w:val="left"/>
      <w:pPr>
        <w:ind w:left="3770" w:hanging="360"/>
      </w:pPr>
      <w:rPr>
        <w:rFonts w:ascii="Courier New" w:hAnsi="Courier New" w:cs="Courier New" w:hint="default"/>
      </w:rPr>
    </w:lvl>
    <w:lvl w:ilvl="5" w:tplc="04090005" w:tentative="1">
      <w:start w:val="1"/>
      <w:numFmt w:val="bullet"/>
      <w:lvlText w:val=""/>
      <w:lvlJc w:val="left"/>
      <w:pPr>
        <w:ind w:left="4490" w:hanging="360"/>
      </w:pPr>
      <w:rPr>
        <w:rFonts w:ascii="Wingdings" w:hAnsi="Wingdings" w:hint="default"/>
      </w:rPr>
    </w:lvl>
    <w:lvl w:ilvl="6" w:tplc="04090001" w:tentative="1">
      <w:start w:val="1"/>
      <w:numFmt w:val="bullet"/>
      <w:lvlText w:val=""/>
      <w:lvlJc w:val="left"/>
      <w:pPr>
        <w:ind w:left="5210" w:hanging="360"/>
      </w:pPr>
      <w:rPr>
        <w:rFonts w:ascii="Symbol" w:hAnsi="Symbol" w:hint="default"/>
      </w:rPr>
    </w:lvl>
    <w:lvl w:ilvl="7" w:tplc="04090003" w:tentative="1">
      <w:start w:val="1"/>
      <w:numFmt w:val="bullet"/>
      <w:lvlText w:val="o"/>
      <w:lvlJc w:val="left"/>
      <w:pPr>
        <w:ind w:left="5930" w:hanging="360"/>
      </w:pPr>
      <w:rPr>
        <w:rFonts w:ascii="Courier New" w:hAnsi="Courier New" w:cs="Courier New" w:hint="default"/>
      </w:rPr>
    </w:lvl>
    <w:lvl w:ilvl="8" w:tplc="04090005" w:tentative="1">
      <w:start w:val="1"/>
      <w:numFmt w:val="bullet"/>
      <w:lvlText w:val=""/>
      <w:lvlJc w:val="left"/>
      <w:pPr>
        <w:ind w:left="6650" w:hanging="360"/>
      </w:pPr>
      <w:rPr>
        <w:rFonts w:ascii="Wingdings" w:hAnsi="Wingdings" w:hint="default"/>
      </w:rPr>
    </w:lvl>
  </w:abstractNum>
  <w:abstractNum w:abstractNumId="23" w15:restartNumberingAfterBreak="0">
    <w:nsid w:val="4DA86C46"/>
    <w:multiLevelType w:val="multilevel"/>
    <w:tmpl w:val="0486E768"/>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52B95768"/>
    <w:multiLevelType w:val="hybridMultilevel"/>
    <w:tmpl w:val="E822E27C"/>
    <w:lvl w:ilvl="0" w:tplc="0818000F">
      <w:start w:val="1"/>
      <w:numFmt w:val="decimal"/>
      <w:lvlText w:val="%1."/>
      <w:lvlJc w:val="left"/>
      <w:pPr>
        <w:ind w:left="1006" w:hanging="360"/>
      </w:pPr>
    </w:lvl>
    <w:lvl w:ilvl="1" w:tplc="08180019" w:tentative="1">
      <w:start w:val="1"/>
      <w:numFmt w:val="lowerLetter"/>
      <w:lvlText w:val="%2."/>
      <w:lvlJc w:val="left"/>
      <w:pPr>
        <w:ind w:left="1726" w:hanging="360"/>
      </w:pPr>
    </w:lvl>
    <w:lvl w:ilvl="2" w:tplc="0818001B" w:tentative="1">
      <w:start w:val="1"/>
      <w:numFmt w:val="lowerRoman"/>
      <w:lvlText w:val="%3."/>
      <w:lvlJc w:val="right"/>
      <w:pPr>
        <w:ind w:left="2446" w:hanging="180"/>
      </w:pPr>
    </w:lvl>
    <w:lvl w:ilvl="3" w:tplc="0818000F" w:tentative="1">
      <w:start w:val="1"/>
      <w:numFmt w:val="decimal"/>
      <w:lvlText w:val="%4."/>
      <w:lvlJc w:val="left"/>
      <w:pPr>
        <w:ind w:left="3166" w:hanging="360"/>
      </w:pPr>
    </w:lvl>
    <w:lvl w:ilvl="4" w:tplc="08180019" w:tentative="1">
      <w:start w:val="1"/>
      <w:numFmt w:val="lowerLetter"/>
      <w:lvlText w:val="%5."/>
      <w:lvlJc w:val="left"/>
      <w:pPr>
        <w:ind w:left="3886" w:hanging="360"/>
      </w:pPr>
    </w:lvl>
    <w:lvl w:ilvl="5" w:tplc="0818001B" w:tentative="1">
      <w:start w:val="1"/>
      <w:numFmt w:val="lowerRoman"/>
      <w:lvlText w:val="%6."/>
      <w:lvlJc w:val="right"/>
      <w:pPr>
        <w:ind w:left="4606" w:hanging="180"/>
      </w:pPr>
    </w:lvl>
    <w:lvl w:ilvl="6" w:tplc="0818000F" w:tentative="1">
      <w:start w:val="1"/>
      <w:numFmt w:val="decimal"/>
      <w:lvlText w:val="%7."/>
      <w:lvlJc w:val="left"/>
      <w:pPr>
        <w:ind w:left="5326" w:hanging="360"/>
      </w:pPr>
    </w:lvl>
    <w:lvl w:ilvl="7" w:tplc="08180019" w:tentative="1">
      <w:start w:val="1"/>
      <w:numFmt w:val="lowerLetter"/>
      <w:lvlText w:val="%8."/>
      <w:lvlJc w:val="left"/>
      <w:pPr>
        <w:ind w:left="6046" w:hanging="360"/>
      </w:pPr>
    </w:lvl>
    <w:lvl w:ilvl="8" w:tplc="0818001B" w:tentative="1">
      <w:start w:val="1"/>
      <w:numFmt w:val="lowerRoman"/>
      <w:lvlText w:val="%9."/>
      <w:lvlJc w:val="right"/>
      <w:pPr>
        <w:ind w:left="6766" w:hanging="180"/>
      </w:pPr>
    </w:lvl>
  </w:abstractNum>
  <w:abstractNum w:abstractNumId="25" w15:restartNumberingAfterBreak="0">
    <w:nsid w:val="567A3C87"/>
    <w:multiLevelType w:val="multilevel"/>
    <w:tmpl w:val="9DB809E6"/>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59820F4E"/>
    <w:multiLevelType w:val="hybridMultilevel"/>
    <w:tmpl w:val="8F040D2C"/>
    <w:lvl w:ilvl="0" w:tplc="0818000F">
      <w:start w:val="1"/>
      <w:numFmt w:val="decimal"/>
      <w:lvlText w:val="%1."/>
      <w:lvlJc w:val="left"/>
      <w:pPr>
        <w:ind w:left="839" w:hanging="360"/>
      </w:pPr>
    </w:lvl>
    <w:lvl w:ilvl="1" w:tplc="08180019" w:tentative="1">
      <w:start w:val="1"/>
      <w:numFmt w:val="lowerLetter"/>
      <w:lvlText w:val="%2."/>
      <w:lvlJc w:val="left"/>
      <w:pPr>
        <w:ind w:left="1559" w:hanging="360"/>
      </w:pPr>
    </w:lvl>
    <w:lvl w:ilvl="2" w:tplc="0818001B" w:tentative="1">
      <w:start w:val="1"/>
      <w:numFmt w:val="lowerRoman"/>
      <w:lvlText w:val="%3."/>
      <w:lvlJc w:val="right"/>
      <w:pPr>
        <w:ind w:left="2279" w:hanging="180"/>
      </w:pPr>
    </w:lvl>
    <w:lvl w:ilvl="3" w:tplc="0818000F" w:tentative="1">
      <w:start w:val="1"/>
      <w:numFmt w:val="decimal"/>
      <w:lvlText w:val="%4."/>
      <w:lvlJc w:val="left"/>
      <w:pPr>
        <w:ind w:left="2999" w:hanging="360"/>
      </w:pPr>
    </w:lvl>
    <w:lvl w:ilvl="4" w:tplc="08180019" w:tentative="1">
      <w:start w:val="1"/>
      <w:numFmt w:val="lowerLetter"/>
      <w:lvlText w:val="%5."/>
      <w:lvlJc w:val="left"/>
      <w:pPr>
        <w:ind w:left="3719" w:hanging="360"/>
      </w:pPr>
    </w:lvl>
    <w:lvl w:ilvl="5" w:tplc="0818001B" w:tentative="1">
      <w:start w:val="1"/>
      <w:numFmt w:val="lowerRoman"/>
      <w:lvlText w:val="%6."/>
      <w:lvlJc w:val="right"/>
      <w:pPr>
        <w:ind w:left="4439" w:hanging="180"/>
      </w:pPr>
    </w:lvl>
    <w:lvl w:ilvl="6" w:tplc="0818000F" w:tentative="1">
      <w:start w:val="1"/>
      <w:numFmt w:val="decimal"/>
      <w:lvlText w:val="%7."/>
      <w:lvlJc w:val="left"/>
      <w:pPr>
        <w:ind w:left="5159" w:hanging="360"/>
      </w:pPr>
    </w:lvl>
    <w:lvl w:ilvl="7" w:tplc="08180019" w:tentative="1">
      <w:start w:val="1"/>
      <w:numFmt w:val="lowerLetter"/>
      <w:lvlText w:val="%8."/>
      <w:lvlJc w:val="left"/>
      <w:pPr>
        <w:ind w:left="5879" w:hanging="360"/>
      </w:pPr>
    </w:lvl>
    <w:lvl w:ilvl="8" w:tplc="0818001B" w:tentative="1">
      <w:start w:val="1"/>
      <w:numFmt w:val="lowerRoman"/>
      <w:lvlText w:val="%9."/>
      <w:lvlJc w:val="right"/>
      <w:pPr>
        <w:ind w:left="6599" w:hanging="180"/>
      </w:pPr>
    </w:lvl>
  </w:abstractNum>
  <w:abstractNum w:abstractNumId="27" w15:restartNumberingAfterBreak="0">
    <w:nsid w:val="5C8D5837"/>
    <w:multiLevelType w:val="hybridMultilevel"/>
    <w:tmpl w:val="F7449924"/>
    <w:lvl w:ilvl="0" w:tplc="04180017">
      <w:start w:val="1"/>
      <w:numFmt w:val="lowerLetter"/>
      <w:lvlText w:val="%1)"/>
      <w:lvlJc w:val="left"/>
      <w:pPr>
        <w:ind w:left="782" w:hanging="360"/>
      </w:pPr>
    </w:lvl>
    <w:lvl w:ilvl="1" w:tplc="04180019" w:tentative="1">
      <w:start w:val="1"/>
      <w:numFmt w:val="lowerLetter"/>
      <w:lvlText w:val="%2."/>
      <w:lvlJc w:val="left"/>
      <w:pPr>
        <w:ind w:left="1502" w:hanging="360"/>
      </w:pPr>
    </w:lvl>
    <w:lvl w:ilvl="2" w:tplc="0418001B" w:tentative="1">
      <w:start w:val="1"/>
      <w:numFmt w:val="lowerRoman"/>
      <w:lvlText w:val="%3."/>
      <w:lvlJc w:val="right"/>
      <w:pPr>
        <w:ind w:left="2222" w:hanging="180"/>
      </w:pPr>
    </w:lvl>
    <w:lvl w:ilvl="3" w:tplc="0418000F" w:tentative="1">
      <w:start w:val="1"/>
      <w:numFmt w:val="decimal"/>
      <w:lvlText w:val="%4."/>
      <w:lvlJc w:val="left"/>
      <w:pPr>
        <w:ind w:left="2942" w:hanging="360"/>
      </w:pPr>
    </w:lvl>
    <w:lvl w:ilvl="4" w:tplc="04180019" w:tentative="1">
      <w:start w:val="1"/>
      <w:numFmt w:val="lowerLetter"/>
      <w:lvlText w:val="%5."/>
      <w:lvlJc w:val="left"/>
      <w:pPr>
        <w:ind w:left="3662" w:hanging="360"/>
      </w:pPr>
    </w:lvl>
    <w:lvl w:ilvl="5" w:tplc="0418001B" w:tentative="1">
      <w:start w:val="1"/>
      <w:numFmt w:val="lowerRoman"/>
      <w:lvlText w:val="%6."/>
      <w:lvlJc w:val="right"/>
      <w:pPr>
        <w:ind w:left="4382" w:hanging="180"/>
      </w:pPr>
    </w:lvl>
    <w:lvl w:ilvl="6" w:tplc="0418000F" w:tentative="1">
      <w:start w:val="1"/>
      <w:numFmt w:val="decimal"/>
      <w:lvlText w:val="%7."/>
      <w:lvlJc w:val="left"/>
      <w:pPr>
        <w:ind w:left="5102" w:hanging="360"/>
      </w:pPr>
    </w:lvl>
    <w:lvl w:ilvl="7" w:tplc="04180019" w:tentative="1">
      <w:start w:val="1"/>
      <w:numFmt w:val="lowerLetter"/>
      <w:lvlText w:val="%8."/>
      <w:lvlJc w:val="left"/>
      <w:pPr>
        <w:ind w:left="5822" w:hanging="360"/>
      </w:pPr>
    </w:lvl>
    <w:lvl w:ilvl="8" w:tplc="0418001B" w:tentative="1">
      <w:start w:val="1"/>
      <w:numFmt w:val="lowerRoman"/>
      <w:lvlText w:val="%9."/>
      <w:lvlJc w:val="right"/>
      <w:pPr>
        <w:ind w:left="6542" w:hanging="180"/>
      </w:pPr>
    </w:lvl>
  </w:abstractNum>
  <w:abstractNum w:abstractNumId="28" w15:restartNumberingAfterBreak="0">
    <w:nsid w:val="5CAD1FD5"/>
    <w:multiLevelType w:val="hybridMultilevel"/>
    <w:tmpl w:val="BD666C2A"/>
    <w:lvl w:ilvl="0" w:tplc="40DEF7B2">
      <w:start w:val="5"/>
      <w:numFmt w:val="bullet"/>
      <w:lvlText w:val="-"/>
      <w:lvlJc w:val="left"/>
      <w:pPr>
        <w:ind w:left="890" w:hanging="360"/>
      </w:pPr>
      <w:rPr>
        <w:rFonts w:ascii="Times New Roman" w:eastAsia="Times New Roman" w:hAnsi="Times New Roman" w:cs="Times New Roman" w:hint="default"/>
        <w:i/>
      </w:rPr>
    </w:lvl>
    <w:lvl w:ilvl="1" w:tplc="04090003" w:tentative="1">
      <w:start w:val="1"/>
      <w:numFmt w:val="bullet"/>
      <w:lvlText w:val="o"/>
      <w:lvlJc w:val="left"/>
      <w:pPr>
        <w:ind w:left="1610" w:hanging="360"/>
      </w:pPr>
      <w:rPr>
        <w:rFonts w:ascii="Courier New" w:hAnsi="Courier New" w:cs="Courier New" w:hint="default"/>
      </w:rPr>
    </w:lvl>
    <w:lvl w:ilvl="2" w:tplc="04090005" w:tentative="1">
      <w:start w:val="1"/>
      <w:numFmt w:val="bullet"/>
      <w:lvlText w:val=""/>
      <w:lvlJc w:val="left"/>
      <w:pPr>
        <w:ind w:left="2330" w:hanging="360"/>
      </w:pPr>
      <w:rPr>
        <w:rFonts w:ascii="Wingdings" w:hAnsi="Wingdings" w:hint="default"/>
      </w:rPr>
    </w:lvl>
    <w:lvl w:ilvl="3" w:tplc="04090001" w:tentative="1">
      <w:start w:val="1"/>
      <w:numFmt w:val="bullet"/>
      <w:lvlText w:val=""/>
      <w:lvlJc w:val="left"/>
      <w:pPr>
        <w:ind w:left="3050" w:hanging="360"/>
      </w:pPr>
      <w:rPr>
        <w:rFonts w:ascii="Symbol" w:hAnsi="Symbol" w:hint="default"/>
      </w:rPr>
    </w:lvl>
    <w:lvl w:ilvl="4" w:tplc="04090003" w:tentative="1">
      <w:start w:val="1"/>
      <w:numFmt w:val="bullet"/>
      <w:lvlText w:val="o"/>
      <w:lvlJc w:val="left"/>
      <w:pPr>
        <w:ind w:left="3770" w:hanging="360"/>
      </w:pPr>
      <w:rPr>
        <w:rFonts w:ascii="Courier New" w:hAnsi="Courier New" w:cs="Courier New" w:hint="default"/>
      </w:rPr>
    </w:lvl>
    <w:lvl w:ilvl="5" w:tplc="04090005" w:tentative="1">
      <w:start w:val="1"/>
      <w:numFmt w:val="bullet"/>
      <w:lvlText w:val=""/>
      <w:lvlJc w:val="left"/>
      <w:pPr>
        <w:ind w:left="4490" w:hanging="360"/>
      </w:pPr>
      <w:rPr>
        <w:rFonts w:ascii="Wingdings" w:hAnsi="Wingdings" w:hint="default"/>
      </w:rPr>
    </w:lvl>
    <w:lvl w:ilvl="6" w:tplc="04090001" w:tentative="1">
      <w:start w:val="1"/>
      <w:numFmt w:val="bullet"/>
      <w:lvlText w:val=""/>
      <w:lvlJc w:val="left"/>
      <w:pPr>
        <w:ind w:left="5210" w:hanging="360"/>
      </w:pPr>
      <w:rPr>
        <w:rFonts w:ascii="Symbol" w:hAnsi="Symbol" w:hint="default"/>
      </w:rPr>
    </w:lvl>
    <w:lvl w:ilvl="7" w:tplc="04090003" w:tentative="1">
      <w:start w:val="1"/>
      <w:numFmt w:val="bullet"/>
      <w:lvlText w:val="o"/>
      <w:lvlJc w:val="left"/>
      <w:pPr>
        <w:ind w:left="5930" w:hanging="360"/>
      </w:pPr>
      <w:rPr>
        <w:rFonts w:ascii="Courier New" w:hAnsi="Courier New" w:cs="Courier New" w:hint="default"/>
      </w:rPr>
    </w:lvl>
    <w:lvl w:ilvl="8" w:tplc="04090005" w:tentative="1">
      <w:start w:val="1"/>
      <w:numFmt w:val="bullet"/>
      <w:lvlText w:val=""/>
      <w:lvlJc w:val="left"/>
      <w:pPr>
        <w:ind w:left="6650" w:hanging="360"/>
      </w:pPr>
      <w:rPr>
        <w:rFonts w:ascii="Wingdings" w:hAnsi="Wingdings" w:hint="default"/>
      </w:rPr>
    </w:lvl>
  </w:abstractNum>
  <w:abstractNum w:abstractNumId="29" w15:restartNumberingAfterBreak="0">
    <w:nsid w:val="5D350C1A"/>
    <w:multiLevelType w:val="multilevel"/>
    <w:tmpl w:val="E4BA5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17806B2"/>
    <w:multiLevelType w:val="hybridMultilevel"/>
    <w:tmpl w:val="384AD316"/>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1" w15:restartNumberingAfterBreak="0">
    <w:nsid w:val="61C505F5"/>
    <w:multiLevelType w:val="multilevel"/>
    <w:tmpl w:val="88E8C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2FD3F1E"/>
    <w:multiLevelType w:val="multilevel"/>
    <w:tmpl w:val="434E54CE"/>
    <w:lvl w:ilvl="0">
      <w:start w:val="1"/>
      <w:numFmt w:val="decimal"/>
      <w:lvlText w:val="%1."/>
      <w:lvlJc w:val="left"/>
      <w:pPr>
        <w:ind w:left="1287" w:hanging="360"/>
      </w:pPr>
      <w:rPr>
        <w:b/>
        <w:bCs w:val="0"/>
      </w:rPr>
    </w:lvl>
    <w:lvl w:ilvl="1">
      <w:start w:val="1"/>
      <w:numFmt w:val="decimal"/>
      <w:isLgl/>
      <w:lvlText w:val="%1.%2."/>
      <w:lvlJc w:val="left"/>
      <w:pPr>
        <w:ind w:left="1437" w:hanging="51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33" w15:restartNumberingAfterBreak="0">
    <w:nsid w:val="68DB6797"/>
    <w:multiLevelType w:val="multilevel"/>
    <w:tmpl w:val="A4D05A9C"/>
    <w:lvl w:ilvl="0">
      <w:start w:val="3"/>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73957CF4"/>
    <w:multiLevelType w:val="hybridMultilevel"/>
    <w:tmpl w:val="F056B26A"/>
    <w:lvl w:ilvl="0" w:tplc="25742458">
      <w:start w:val="1"/>
      <w:numFmt w:val="bullet"/>
      <w:lvlText w:val=""/>
      <w:lvlJc w:val="left"/>
      <w:pPr>
        <w:ind w:left="720" w:hanging="360"/>
      </w:pPr>
      <w:rPr>
        <w:rFonts w:ascii="Wingdings" w:hAnsi="Wingdings"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5" w15:restartNumberingAfterBreak="0">
    <w:nsid w:val="755C1893"/>
    <w:multiLevelType w:val="multilevel"/>
    <w:tmpl w:val="2E34EE0A"/>
    <w:lvl w:ilvl="0">
      <w:start w:val="1"/>
      <w:numFmt w:val="decimal"/>
      <w:lvlText w:val="%1."/>
      <w:lvlJc w:val="left"/>
      <w:pPr>
        <w:ind w:left="360" w:hanging="360"/>
      </w:pPr>
    </w:lvl>
    <w:lvl w:ilvl="1">
      <w:start w:val="1"/>
      <w:numFmt w:val="decimal"/>
      <w:lvlText w:val="7.%2."/>
      <w:lvlJc w:val="center"/>
      <w:pPr>
        <w:ind w:left="479" w:hanging="360"/>
      </w:pPr>
      <w:rPr>
        <w:rFonts w:hint="default"/>
        <w:b w:val="0"/>
        <w:bCs/>
      </w:rPr>
    </w:lvl>
    <w:lvl w:ilvl="2">
      <w:start w:val="1"/>
      <w:numFmt w:val="decimal"/>
      <w:lvlText w:val="%1.%2.%3."/>
      <w:lvlJc w:val="left"/>
      <w:pPr>
        <w:ind w:left="958" w:hanging="720"/>
      </w:pPr>
    </w:lvl>
    <w:lvl w:ilvl="3">
      <w:start w:val="1"/>
      <w:numFmt w:val="decimal"/>
      <w:lvlText w:val="%1.%2.%3.%4."/>
      <w:lvlJc w:val="left"/>
      <w:pPr>
        <w:ind w:left="1077" w:hanging="720"/>
      </w:pPr>
    </w:lvl>
    <w:lvl w:ilvl="4">
      <w:start w:val="1"/>
      <w:numFmt w:val="decimal"/>
      <w:lvlText w:val="%1.%2.%3.%4.%5."/>
      <w:lvlJc w:val="left"/>
      <w:pPr>
        <w:ind w:left="1556" w:hanging="1080"/>
      </w:pPr>
    </w:lvl>
    <w:lvl w:ilvl="5">
      <w:start w:val="1"/>
      <w:numFmt w:val="decimal"/>
      <w:lvlText w:val="%1.%2.%3.%4.%5.%6."/>
      <w:lvlJc w:val="left"/>
      <w:pPr>
        <w:ind w:left="1675" w:hanging="1080"/>
      </w:pPr>
    </w:lvl>
    <w:lvl w:ilvl="6">
      <w:start w:val="1"/>
      <w:numFmt w:val="decimal"/>
      <w:lvlText w:val="%1.%2.%3.%4.%5.%6.%7."/>
      <w:lvlJc w:val="left"/>
      <w:pPr>
        <w:ind w:left="1794" w:hanging="1080"/>
      </w:pPr>
    </w:lvl>
    <w:lvl w:ilvl="7">
      <w:start w:val="1"/>
      <w:numFmt w:val="decimal"/>
      <w:lvlText w:val="%1.%2.%3.%4.%5.%6.%7.%8."/>
      <w:lvlJc w:val="left"/>
      <w:pPr>
        <w:ind w:left="2273" w:hanging="1440"/>
      </w:pPr>
    </w:lvl>
    <w:lvl w:ilvl="8">
      <w:start w:val="1"/>
      <w:numFmt w:val="decimal"/>
      <w:lvlText w:val="%1.%2.%3.%4.%5.%6.%7.%8.%9."/>
      <w:lvlJc w:val="left"/>
      <w:pPr>
        <w:ind w:left="2392" w:hanging="1440"/>
      </w:pPr>
    </w:lvl>
  </w:abstractNum>
  <w:abstractNum w:abstractNumId="36" w15:restartNumberingAfterBreak="0">
    <w:nsid w:val="78094065"/>
    <w:multiLevelType w:val="multilevel"/>
    <w:tmpl w:val="4EDA5398"/>
    <w:lvl w:ilvl="0">
      <w:start w:val="8"/>
      <w:numFmt w:val="decimal"/>
      <w:lvlText w:val="%1."/>
      <w:lvlJc w:val="left"/>
      <w:pPr>
        <w:ind w:left="360" w:hanging="360"/>
      </w:pPr>
      <w:rPr>
        <w:rFonts w:hint="default"/>
      </w:rPr>
    </w:lvl>
    <w:lvl w:ilvl="1">
      <w:start w:val="1"/>
      <w:numFmt w:val="decimal"/>
      <w:lvlText w:val="%1.%2."/>
      <w:lvlJc w:val="left"/>
      <w:pPr>
        <w:ind w:left="479" w:hanging="360"/>
      </w:pPr>
      <w:rPr>
        <w:rFonts w:hint="default"/>
      </w:rPr>
    </w:lvl>
    <w:lvl w:ilvl="2">
      <w:start w:val="1"/>
      <w:numFmt w:val="decimal"/>
      <w:lvlText w:val="%1.%2.%3."/>
      <w:lvlJc w:val="left"/>
      <w:pPr>
        <w:ind w:left="958" w:hanging="720"/>
      </w:pPr>
      <w:rPr>
        <w:rFonts w:hint="default"/>
      </w:rPr>
    </w:lvl>
    <w:lvl w:ilvl="3">
      <w:start w:val="1"/>
      <w:numFmt w:val="decimal"/>
      <w:lvlText w:val="%1.%2.%3.%4."/>
      <w:lvlJc w:val="left"/>
      <w:pPr>
        <w:ind w:left="1077" w:hanging="720"/>
      </w:pPr>
      <w:rPr>
        <w:rFonts w:hint="default"/>
      </w:rPr>
    </w:lvl>
    <w:lvl w:ilvl="4">
      <w:start w:val="1"/>
      <w:numFmt w:val="decimal"/>
      <w:lvlText w:val="%1.%2.%3.%4.%5."/>
      <w:lvlJc w:val="left"/>
      <w:pPr>
        <w:ind w:left="1556" w:hanging="1080"/>
      </w:pPr>
      <w:rPr>
        <w:rFonts w:hint="default"/>
      </w:rPr>
    </w:lvl>
    <w:lvl w:ilvl="5">
      <w:start w:val="1"/>
      <w:numFmt w:val="decimal"/>
      <w:lvlText w:val="%1.%2.%3.%4.%5.%6."/>
      <w:lvlJc w:val="left"/>
      <w:pPr>
        <w:ind w:left="1675" w:hanging="1080"/>
      </w:pPr>
      <w:rPr>
        <w:rFonts w:hint="default"/>
      </w:rPr>
    </w:lvl>
    <w:lvl w:ilvl="6">
      <w:start w:val="1"/>
      <w:numFmt w:val="decimal"/>
      <w:lvlText w:val="%1.%2.%3.%4.%5.%6.%7."/>
      <w:lvlJc w:val="left"/>
      <w:pPr>
        <w:ind w:left="2154" w:hanging="1440"/>
      </w:pPr>
      <w:rPr>
        <w:rFonts w:hint="default"/>
      </w:rPr>
    </w:lvl>
    <w:lvl w:ilvl="7">
      <w:start w:val="1"/>
      <w:numFmt w:val="decimal"/>
      <w:lvlText w:val="%1.%2.%3.%4.%5.%6.%7.%8."/>
      <w:lvlJc w:val="left"/>
      <w:pPr>
        <w:ind w:left="2273" w:hanging="1440"/>
      </w:pPr>
      <w:rPr>
        <w:rFonts w:hint="default"/>
      </w:rPr>
    </w:lvl>
    <w:lvl w:ilvl="8">
      <w:start w:val="1"/>
      <w:numFmt w:val="decimal"/>
      <w:lvlText w:val="%1.%2.%3.%4.%5.%6.%7.%8.%9."/>
      <w:lvlJc w:val="left"/>
      <w:pPr>
        <w:ind w:left="2752" w:hanging="1800"/>
      </w:pPr>
      <w:rPr>
        <w:rFonts w:hint="default"/>
      </w:rPr>
    </w:lvl>
  </w:abstractNum>
  <w:abstractNum w:abstractNumId="37" w15:restartNumberingAfterBreak="0">
    <w:nsid w:val="79660340"/>
    <w:multiLevelType w:val="hybridMultilevel"/>
    <w:tmpl w:val="A7B42BFC"/>
    <w:lvl w:ilvl="0" w:tplc="40DEF7B2">
      <w:start w:val="5"/>
      <w:numFmt w:val="bullet"/>
      <w:lvlText w:val="-"/>
      <w:lvlJc w:val="left"/>
      <w:pPr>
        <w:ind w:left="890" w:hanging="360"/>
      </w:pPr>
      <w:rPr>
        <w:rFonts w:ascii="Times New Roman" w:eastAsia="Times New Roman" w:hAnsi="Times New Roman" w:cs="Times New Roman" w:hint="default"/>
        <w:i/>
      </w:rPr>
    </w:lvl>
    <w:lvl w:ilvl="1" w:tplc="04090003" w:tentative="1">
      <w:start w:val="1"/>
      <w:numFmt w:val="bullet"/>
      <w:lvlText w:val="o"/>
      <w:lvlJc w:val="left"/>
      <w:pPr>
        <w:ind w:left="1610" w:hanging="360"/>
      </w:pPr>
      <w:rPr>
        <w:rFonts w:ascii="Courier New" w:hAnsi="Courier New" w:cs="Courier New" w:hint="default"/>
      </w:rPr>
    </w:lvl>
    <w:lvl w:ilvl="2" w:tplc="04090005" w:tentative="1">
      <w:start w:val="1"/>
      <w:numFmt w:val="bullet"/>
      <w:lvlText w:val=""/>
      <w:lvlJc w:val="left"/>
      <w:pPr>
        <w:ind w:left="2330" w:hanging="360"/>
      </w:pPr>
      <w:rPr>
        <w:rFonts w:ascii="Wingdings" w:hAnsi="Wingdings" w:hint="default"/>
      </w:rPr>
    </w:lvl>
    <w:lvl w:ilvl="3" w:tplc="04090001" w:tentative="1">
      <w:start w:val="1"/>
      <w:numFmt w:val="bullet"/>
      <w:lvlText w:val=""/>
      <w:lvlJc w:val="left"/>
      <w:pPr>
        <w:ind w:left="3050" w:hanging="360"/>
      </w:pPr>
      <w:rPr>
        <w:rFonts w:ascii="Symbol" w:hAnsi="Symbol" w:hint="default"/>
      </w:rPr>
    </w:lvl>
    <w:lvl w:ilvl="4" w:tplc="04090003" w:tentative="1">
      <w:start w:val="1"/>
      <w:numFmt w:val="bullet"/>
      <w:lvlText w:val="o"/>
      <w:lvlJc w:val="left"/>
      <w:pPr>
        <w:ind w:left="3770" w:hanging="360"/>
      </w:pPr>
      <w:rPr>
        <w:rFonts w:ascii="Courier New" w:hAnsi="Courier New" w:cs="Courier New" w:hint="default"/>
      </w:rPr>
    </w:lvl>
    <w:lvl w:ilvl="5" w:tplc="04090005" w:tentative="1">
      <w:start w:val="1"/>
      <w:numFmt w:val="bullet"/>
      <w:lvlText w:val=""/>
      <w:lvlJc w:val="left"/>
      <w:pPr>
        <w:ind w:left="4490" w:hanging="360"/>
      </w:pPr>
      <w:rPr>
        <w:rFonts w:ascii="Wingdings" w:hAnsi="Wingdings" w:hint="default"/>
      </w:rPr>
    </w:lvl>
    <w:lvl w:ilvl="6" w:tplc="04090001" w:tentative="1">
      <w:start w:val="1"/>
      <w:numFmt w:val="bullet"/>
      <w:lvlText w:val=""/>
      <w:lvlJc w:val="left"/>
      <w:pPr>
        <w:ind w:left="5210" w:hanging="360"/>
      </w:pPr>
      <w:rPr>
        <w:rFonts w:ascii="Symbol" w:hAnsi="Symbol" w:hint="default"/>
      </w:rPr>
    </w:lvl>
    <w:lvl w:ilvl="7" w:tplc="04090003" w:tentative="1">
      <w:start w:val="1"/>
      <w:numFmt w:val="bullet"/>
      <w:lvlText w:val="o"/>
      <w:lvlJc w:val="left"/>
      <w:pPr>
        <w:ind w:left="5930" w:hanging="360"/>
      </w:pPr>
      <w:rPr>
        <w:rFonts w:ascii="Courier New" w:hAnsi="Courier New" w:cs="Courier New" w:hint="default"/>
      </w:rPr>
    </w:lvl>
    <w:lvl w:ilvl="8" w:tplc="04090005" w:tentative="1">
      <w:start w:val="1"/>
      <w:numFmt w:val="bullet"/>
      <w:lvlText w:val=""/>
      <w:lvlJc w:val="left"/>
      <w:pPr>
        <w:ind w:left="6650" w:hanging="360"/>
      </w:pPr>
      <w:rPr>
        <w:rFonts w:ascii="Wingdings" w:hAnsi="Wingdings" w:hint="default"/>
      </w:rPr>
    </w:lvl>
  </w:abstractNum>
  <w:abstractNum w:abstractNumId="38" w15:restartNumberingAfterBreak="0">
    <w:nsid w:val="7C5E6D3D"/>
    <w:multiLevelType w:val="multilevel"/>
    <w:tmpl w:val="0EB484E6"/>
    <w:lvl w:ilvl="0">
      <w:start w:val="2"/>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39" w15:restartNumberingAfterBreak="0">
    <w:nsid w:val="7C5F0E9F"/>
    <w:multiLevelType w:val="hybridMultilevel"/>
    <w:tmpl w:val="7400BDA2"/>
    <w:lvl w:ilvl="0" w:tplc="A5E48A5E">
      <w:start w:val="1"/>
      <w:numFmt w:val="bullet"/>
      <w:lvlText w:val=""/>
      <w:lvlJc w:val="left"/>
      <w:pPr>
        <w:ind w:left="720" w:hanging="360"/>
      </w:pPr>
      <w:rPr>
        <w:rFonts w:ascii="Symbol" w:hAnsi="Symbol" w:hint="default"/>
        <w:color w:val="FF0000"/>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40" w15:restartNumberingAfterBreak="0">
    <w:nsid w:val="7C8005DC"/>
    <w:multiLevelType w:val="hybridMultilevel"/>
    <w:tmpl w:val="72F6D3F8"/>
    <w:lvl w:ilvl="0" w:tplc="0418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7F8C7A23"/>
    <w:multiLevelType w:val="hybridMultilevel"/>
    <w:tmpl w:val="C5D032E4"/>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915776604">
    <w:abstractNumId w:val="14"/>
  </w:num>
  <w:num w:numId="2" w16cid:durableId="2137870701">
    <w:abstractNumId w:val="33"/>
  </w:num>
  <w:num w:numId="3" w16cid:durableId="2131850326">
    <w:abstractNumId w:val="17"/>
  </w:num>
  <w:num w:numId="4" w16cid:durableId="1131509829">
    <w:abstractNumId w:val="38"/>
  </w:num>
  <w:num w:numId="5" w16cid:durableId="783840730">
    <w:abstractNumId w:val="29"/>
  </w:num>
  <w:num w:numId="6" w16cid:durableId="1523934480">
    <w:abstractNumId w:val="39"/>
  </w:num>
  <w:num w:numId="7" w16cid:durableId="1276329877">
    <w:abstractNumId w:val="20"/>
  </w:num>
  <w:num w:numId="8" w16cid:durableId="328484380">
    <w:abstractNumId w:val="0"/>
  </w:num>
  <w:num w:numId="9" w16cid:durableId="324745764">
    <w:abstractNumId w:val="15"/>
  </w:num>
  <w:num w:numId="10" w16cid:durableId="948045475">
    <w:abstractNumId w:val="16"/>
  </w:num>
  <w:num w:numId="11" w16cid:durableId="1647078326">
    <w:abstractNumId w:val="11"/>
  </w:num>
  <w:num w:numId="12" w16cid:durableId="181868913">
    <w:abstractNumId w:val="19"/>
  </w:num>
  <w:num w:numId="13" w16cid:durableId="193884534">
    <w:abstractNumId w:val="1"/>
  </w:num>
  <w:num w:numId="14" w16cid:durableId="1853957796">
    <w:abstractNumId w:val="31"/>
  </w:num>
  <w:num w:numId="15" w16cid:durableId="1968773685">
    <w:abstractNumId w:val="41"/>
  </w:num>
  <w:num w:numId="16" w16cid:durableId="569656930">
    <w:abstractNumId w:val="2"/>
  </w:num>
  <w:num w:numId="17" w16cid:durableId="44649585">
    <w:abstractNumId w:val="12"/>
  </w:num>
  <w:num w:numId="18" w16cid:durableId="6059219">
    <w:abstractNumId w:val="27"/>
  </w:num>
  <w:num w:numId="19" w16cid:durableId="277684763">
    <w:abstractNumId w:val="30"/>
  </w:num>
  <w:num w:numId="20" w16cid:durableId="1491367056">
    <w:abstractNumId w:val="32"/>
  </w:num>
  <w:num w:numId="21" w16cid:durableId="334459342">
    <w:abstractNumId w:val="7"/>
  </w:num>
  <w:num w:numId="22" w16cid:durableId="1195919693">
    <w:abstractNumId w:val="26"/>
  </w:num>
  <w:num w:numId="23" w16cid:durableId="1513758193">
    <w:abstractNumId w:val="35"/>
  </w:num>
  <w:num w:numId="24" w16cid:durableId="1716006609">
    <w:abstractNumId w:val="3"/>
  </w:num>
  <w:num w:numId="25" w16cid:durableId="1242570322">
    <w:abstractNumId w:val="18"/>
  </w:num>
  <w:num w:numId="26" w16cid:durableId="164328421">
    <w:abstractNumId w:val="23"/>
  </w:num>
  <w:num w:numId="27" w16cid:durableId="2072269924">
    <w:abstractNumId w:val="4"/>
  </w:num>
  <w:num w:numId="28" w16cid:durableId="1734964517">
    <w:abstractNumId w:val="40"/>
  </w:num>
  <w:num w:numId="29" w16cid:durableId="956717578">
    <w:abstractNumId w:val="34"/>
  </w:num>
  <w:num w:numId="30" w16cid:durableId="249631506">
    <w:abstractNumId w:val="10"/>
  </w:num>
  <w:num w:numId="31" w16cid:durableId="413825169">
    <w:abstractNumId w:val="6"/>
  </w:num>
  <w:num w:numId="32" w16cid:durableId="656568002">
    <w:abstractNumId w:val="22"/>
  </w:num>
  <w:num w:numId="33" w16cid:durableId="1642803614">
    <w:abstractNumId w:val="28"/>
  </w:num>
  <w:num w:numId="34" w16cid:durableId="1087074666">
    <w:abstractNumId w:val="37"/>
  </w:num>
  <w:num w:numId="35" w16cid:durableId="206140017">
    <w:abstractNumId w:val="9"/>
  </w:num>
  <w:num w:numId="36" w16cid:durableId="74864526">
    <w:abstractNumId w:val="21"/>
  </w:num>
  <w:num w:numId="37" w16cid:durableId="1711413232">
    <w:abstractNumId w:val="25"/>
  </w:num>
  <w:num w:numId="38" w16cid:durableId="790585887">
    <w:abstractNumId w:val="13"/>
  </w:num>
  <w:num w:numId="39" w16cid:durableId="1062296055">
    <w:abstractNumId w:val="5"/>
  </w:num>
  <w:num w:numId="40" w16cid:durableId="500047004">
    <w:abstractNumId w:val="36"/>
  </w:num>
  <w:num w:numId="41" w16cid:durableId="1765032806">
    <w:abstractNumId w:val="24"/>
  </w:num>
  <w:num w:numId="42" w16cid:durableId="147752973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25D9"/>
    <w:rsid w:val="00011356"/>
    <w:rsid w:val="00011F50"/>
    <w:rsid w:val="00026EAA"/>
    <w:rsid w:val="00043402"/>
    <w:rsid w:val="000751B6"/>
    <w:rsid w:val="00084E1C"/>
    <w:rsid w:val="000853F5"/>
    <w:rsid w:val="00095CA3"/>
    <w:rsid w:val="000A6829"/>
    <w:rsid w:val="000B27A2"/>
    <w:rsid w:val="000B3C7F"/>
    <w:rsid w:val="000D0B91"/>
    <w:rsid w:val="000E1384"/>
    <w:rsid w:val="000E41DB"/>
    <w:rsid w:val="000F5649"/>
    <w:rsid w:val="001024DF"/>
    <w:rsid w:val="00110C9D"/>
    <w:rsid w:val="00116841"/>
    <w:rsid w:val="00134355"/>
    <w:rsid w:val="001406FA"/>
    <w:rsid w:val="001424A5"/>
    <w:rsid w:val="00147DDC"/>
    <w:rsid w:val="00173D3E"/>
    <w:rsid w:val="00176DA6"/>
    <w:rsid w:val="00181729"/>
    <w:rsid w:val="0018208D"/>
    <w:rsid w:val="00190DB5"/>
    <w:rsid w:val="001947BC"/>
    <w:rsid w:val="001B2154"/>
    <w:rsid w:val="001B26DE"/>
    <w:rsid w:val="001B5044"/>
    <w:rsid w:val="001B5740"/>
    <w:rsid w:val="001D1A06"/>
    <w:rsid w:val="001D53AF"/>
    <w:rsid w:val="001E177F"/>
    <w:rsid w:val="001E3060"/>
    <w:rsid w:val="001E768E"/>
    <w:rsid w:val="0020099A"/>
    <w:rsid w:val="00201DF8"/>
    <w:rsid w:val="00207089"/>
    <w:rsid w:val="00212F95"/>
    <w:rsid w:val="00225C5B"/>
    <w:rsid w:val="00232F96"/>
    <w:rsid w:val="00257076"/>
    <w:rsid w:val="002653FC"/>
    <w:rsid w:val="00270A94"/>
    <w:rsid w:val="00284339"/>
    <w:rsid w:val="00285878"/>
    <w:rsid w:val="002B53B4"/>
    <w:rsid w:val="002C54DA"/>
    <w:rsid w:val="002E1299"/>
    <w:rsid w:val="002E5AE2"/>
    <w:rsid w:val="002F4260"/>
    <w:rsid w:val="003051BD"/>
    <w:rsid w:val="0031563E"/>
    <w:rsid w:val="00333B9A"/>
    <w:rsid w:val="00334720"/>
    <w:rsid w:val="00340CDD"/>
    <w:rsid w:val="003519DC"/>
    <w:rsid w:val="003566B7"/>
    <w:rsid w:val="00362BE4"/>
    <w:rsid w:val="00371FE5"/>
    <w:rsid w:val="0038020E"/>
    <w:rsid w:val="00382C9E"/>
    <w:rsid w:val="00383823"/>
    <w:rsid w:val="00386E3A"/>
    <w:rsid w:val="0039525A"/>
    <w:rsid w:val="003A66CD"/>
    <w:rsid w:val="003B00F5"/>
    <w:rsid w:val="003B1247"/>
    <w:rsid w:val="003B2150"/>
    <w:rsid w:val="003B623E"/>
    <w:rsid w:val="003D7E5F"/>
    <w:rsid w:val="003E5163"/>
    <w:rsid w:val="003F1DBB"/>
    <w:rsid w:val="003F3416"/>
    <w:rsid w:val="00404194"/>
    <w:rsid w:val="00430956"/>
    <w:rsid w:val="004446C7"/>
    <w:rsid w:val="00461449"/>
    <w:rsid w:val="004636FB"/>
    <w:rsid w:val="00464720"/>
    <w:rsid w:val="00471EEE"/>
    <w:rsid w:val="00491E72"/>
    <w:rsid w:val="00497559"/>
    <w:rsid w:val="004A5E79"/>
    <w:rsid w:val="004A6885"/>
    <w:rsid w:val="004B0D78"/>
    <w:rsid w:val="004C3DAE"/>
    <w:rsid w:val="004D4929"/>
    <w:rsid w:val="004D4B48"/>
    <w:rsid w:val="004E65B5"/>
    <w:rsid w:val="00505BE6"/>
    <w:rsid w:val="0052187B"/>
    <w:rsid w:val="00525311"/>
    <w:rsid w:val="0053173D"/>
    <w:rsid w:val="00533AE8"/>
    <w:rsid w:val="005369A0"/>
    <w:rsid w:val="00537F53"/>
    <w:rsid w:val="0054504C"/>
    <w:rsid w:val="0055077C"/>
    <w:rsid w:val="00552193"/>
    <w:rsid w:val="0055428A"/>
    <w:rsid w:val="005546D9"/>
    <w:rsid w:val="005701B5"/>
    <w:rsid w:val="00576E40"/>
    <w:rsid w:val="00581453"/>
    <w:rsid w:val="00583B34"/>
    <w:rsid w:val="00591268"/>
    <w:rsid w:val="005A3EF0"/>
    <w:rsid w:val="005A461F"/>
    <w:rsid w:val="005B1E1C"/>
    <w:rsid w:val="005D01CC"/>
    <w:rsid w:val="005D3BE5"/>
    <w:rsid w:val="005D40C3"/>
    <w:rsid w:val="005D68E0"/>
    <w:rsid w:val="005E0296"/>
    <w:rsid w:val="005F3A1B"/>
    <w:rsid w:val="006052BF"/>
    <w:rsid w:val="00666286"/>
    <w:rsid w:val="0067395E"/>
    <w:rsid w:val="0068738F"/>
    <w:rsid w:val="006A2516"/>
    <w:rsid w:val="006A2FC5"/>
    <w:rsid w:val="006B0CD2"/>
    <w:rsid w:val="006D4A17"/>
    <w:rsid w:val="006E746A"/>
    <w:rsid w:val="00701594"/>
    <w:rsid w:val="0071448B"/>
    <w:rsid w:val="00721E65"/>
    <w:rsid w:val="0072684C"/>
    <w:rsid w:val="00733649"/>
    <w:rsid w:val="0074240C"/>
    <w:rsid w:val="00744AA1"/>
    <w:rsid w:val="00757A3B"/>
    <w:rsid w:val="00772793"/>
    <w:rsid w:val="00782DEB"/>
    <w:rsid w:val="007904EF"/>
    <w:rsid w:val="007A0D30"/>
    <w:rsid w:val="007A66BA"/>
    <w:rsid w:val="007D1EB1"/>
    <w:rsid w:val="00804B01"/>
    <w:rsid w:val="008164F1"/>
    <w:rsid w:val="00820BAB"/>
    <w:rsid w:val="00854A36"/>
    <w:rsid w:val="008707E4"/>
    <w:rsid w:val="00886686"/>
    <w:rsid w:val="008C0B82"/>
    <w:rsid w:val="008E0902"/>
    <w:rsid w:val="008F0B9C"/>
    <w:rsid w:val="008F6107"/>
    <w:rsid w:val="00901844"/>
    <w:rsid w:val="00903105"/>
    <w:rsid w:val="00906A70"/>
    <w:rsid w:val="00915CC1"/>
    <w:rsid w:val="00921EA5"/>
    <w:rsid w:val="009264D4"/>
    <w:rsid w:val="00932F6A"/>
    <w:rsid w:val="00935CC1"/>
    <w:rsid w:val="00937CBB"/>
    <w:rsid w:val="00940B8F"/>
    <w:rsid w:val="00944EC3"/>
    <w:rsid w:val="00945613"/>
    <w:rsid w:val="00966604"/>
    <w:rsid w:val="009717AB"/>
    <w:rsid w:val="009854F8"/>
    <w:rsid w:val="009B52E9"/>
    <w:rsid w:val="009B6D40"/>
    <w:rsid w:val="009E0ADF"/>
    <w:rsid w:val="009E194F"/>
    <w:rsid w:val="009F25E2"/>
    <w:rsid w:val="009F34CB"/>
    <w:rsid w:val="009F4A7D"/>
    <w:rsid w:val="009F778F"/>
    <w:rsid w:val="00A41804"/>
    <w:rsid w:val="00A64D1B"/>
    <w:rsid w:val="00A72FBF"/>
    <w:rsid w:val="00A97E35"/>
    <w:rsid w:val="00AA7FC7"/>
    <w:rsid w:val="00AB20B9"/>
    <w:rsid w:val="00AB60F3"/>
    <w:rsid w:val="00AC5EA3"/>
    <w:rsid w:val="00AC7840"/>
    <w:rsid w:val="00AD2B97"/>
    <w:rsid w:val="00AF197D"/>
    <w:rsid w:val="00AF5A47"/>
    <w:rsid w:val="00B03CED"/>
    <w:rsid w:val="00B04159"/>
    <w:rsid w:val="00B16733"/>
    <w:rsid w:val="00B22FB5"/>
    <w:rsid w:val="00B41FCB"/>
    <w:rsid w:val="00B603D0"/>
    <w:rsid w:val="00B834D8"/>
    <w:rsid w:val="00B94BCC"/>
    <w:rsid w:val="00BA604F"/>
    <w:rsid w:val="00BB133E"/>
    <w:rsid w:val="00BC1BA3"/>
    <w:rsid w:val="00BD584B"/>
    <w:rsid w:val="00BE243E"/>
    <w:rsid w:val="00BE74B2"/>
    <w:rsid w:val="00BF30F8"/>
    <w:rsid w:val="00C02687"/>
    <w:rsid w:val="00C02E02"/>
    <w:rsid w:val="00C12264"/>
    <w:rsid w:val="00C13FE6"/>
    <w:rsid w:val="00C37393"/>
    <w:rsid w:val="00C57327"/>
    <w:rsid w:val="00C656DF"/>
    <w:rsid w:val="00C7107A"/>
    <w:rsid w:val="00C7224C"/>
    <w:rsid w:val="00CA7535"/>
    <w:rsid w:val="00CA7C19"/>
    <w:rsid w:val="00CB3AC2"/>
    <w:rsid w:val="00CC3F26"/>
    <w:rsid w:val="00CC5073"/>
    <w:rsid w:val="00CC59F5"/>
    <w:rsid w:val="00CD6578"/>
    <w:rsid w:val="00CD6A0D"/>
    <w:rsid w:val="00CE325E"/>
    <w:rsid w:val="00CF1A9A"/>
    <w:rsid w:val="00CF25D9"/>
    <w:rsid w:val="00D14412"/>
    <w:rsid w:val="00D16B77"/>
    <w:rsid w:val="00D17032"/>
    <w:rsid w:val="00D25428"/>
    <w:rsid w:val="00D275DE"/>
    <w:rsid w:val="00D507D7"/>
    <w:rsid w:val="00D5107E"/>
    <w:rsid w:val="00D53B2E"/>
    <w:rsid w:val="00D577FD"/>
    <w:rsid w:val="00D6493C"/>
    <w:rsid w:val="00D7372B"/>
    <w:rsid w:val="00D74D4A"/>
    <w:rsid w:val="00D83B47"/>
    <w:rsid w:val="00DB3DFA"/>
    <w:rsid w:val="00DD467F"/>
    <w:rsid w:val="00DE0C02"/>
    <w:rsid w:val="00DF5ACA"/>
    <w:rsid w:val="00E242FA"/>
    <w:rsid w:val="00E401C3"/>
    <w:rsid w:val="00E4610F"/>
    <w:rsid w:val="00E70084"/>
    <w:rsid w:val="00E736C2"/>
    <w:rsid w:val="00E7573C"/>
    <w:rsid w:val="00EA060C"/>
    <w:rsid w:val="00EA5481"/>
    <w:rsid w:val="00EB08DA"/>
    <w:rsid w:val="00EB4D93"/>
    <w:rsid w:val="00EC209E"/>
    <w:rsid w:val="00EC77A6"/>
    <w:rsid w:val="00ED268E"/>
    <w:rsid w:val="00ED569A"/>
    <w:rsid w:val="00EE1253"/>
    <w:rsid w:val="00F00DD7"/>
    <w:rsid w:val="00F034B7"/>
    <w:rsid w:val="00F23B3A"/>
    <w:rsid w:val="00F30CD4"/>
    <w:rsid w:val="00F33040"/>
    <w:rsid w:val="00F40193"/>
    <w:rsid w:val="00F45F1E"/>
    <w:rsid w:val="00F51BD8"/>
    <w:rsid w:val="00F77753"/>
    <w:rsid w:val="00F91D8F"/>
    <w:rsid w:val="00FC7D72"/>
    <w:rsid w:val="00FF690F"/>
    <w:rsid w:val="00FF76E8"/>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9394F8"/>
  <w15:docId w15:val="{E6304375-15E3-4853-83CF-C776154A0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52193"/>
    <w:rPr>
      <w:lang w:eastAsia="ro-RO"/>
    </w:rPr>
  </w:style>
  <w:style w:type="paragraph" w:styleId="Heading1">
    <w:name w:val="heading 1"/>
    <w:basedOn w:val="Normal"/>
    <w:next w:val="Normal"/>
    <w:link w:val="Heading1Char"/>
    <w:rsid w:val="00573AA2"/>
    <w:pPr>
      <w:keepNext/>
      <w:keepLines/>
      <w:spacing w:before="480" w:after="120"/>
      <w:outlineLvl w:val="0"/>
    </w:pPr>
    <w:rPr>
      <w:b/>
      <w:sz w:val="48"/>
      <w:szCs w:val="48"/>
    </w:rPr>
  </w:style>
  <w:style w:type="paragraph" w:styleId="Heading2">
    <w:name w:val="heading 2"/>
    <w:basedOn w:val="Normal"/>
    <w:next w:val="Normal"/>
    <w:link w:val="Heading2Char"/>
    <w:uiPriority w:val="9"/>
    <w:qFormat/>
    <w:rsid w:val="00573AA2"/>
    <w:pPr>
      <w:keepNext/>
      <w:keepLines/>
      <w:spacing w:before="360" w:after="80"/>
      <w:outlineLvl w:val="1"/>
    </w:pPr>
    <w:rPr>
      <w:b/>
      <w:sz w:val="36"/>
      <w:szCs w:val="36"/>
    </w:rPr>
  </w:style>
  <w:style w:type="paragraph" w:styleId="Heading3">
    <w:name w:val="heading 3"/>
    <w:basedOn w:val="Normal"/>
    <w:next w:val="Normal"/>
    <w:link w:val="Heading3Char"/>
    <w:rsid w:val="00573AA2"/>
    <w:pPr>
      <w:keepNext/>
      <w:keepLines/>
      <w:spacing w:before="280" w:after="80"/>
      <w:outlineLvl w:val="2"/>
    </w:pPr>
    <w:rPr>
      <w:b/>
      <w:sz w:val="28"/>
      <w:szCs w:val="28"/>
    </w:rPr>
  </w:style>
  <w:style w:type="paragraph" w:styleId="Heading4">
    <w:name w:val="heading 4"/>
    <w:basedOn w:val="Normal"/>
    <w:next w:val="Normal"/>
    <w:link w:val="Heading4Char"/>
    <w:rsid w:val="00573AA2"/>
    <w:pPr>
      <w:outlineLvl w:val="3"/>
    </w:pPr>
    <w:rPr>
      <w:b/>
    </w:rPr>
  </w:style>
  <w:style w:type="paragraph" w:styleId="Heading5">
    <w:name w:val="heading 5"/>
    <w:basedOn w:val="Normal"/>
    <w:next w:val="Normal"/>
    <w:link w:val="Heading5Char"/>
    <w:rsid w:val="00573AA2"/>
    <w:pPr>
      <w:keepNext/>
      <w:keepLines/>
      <w:spacing w:before="220" w:after="40"/>
      <w:outlineLvl w:val="4"/>
    </w:pPr>
    <w:rPr>
      <w:b/>
      <w:sz w:val="22"/>
      <w:szCs w:val="22"/>
    </w:rPr>
  </w:style>
  <w:style w:type="paragraph" w:styleId="Heading6">
    <w:name w:val="heading 6"/>
    <w:basedOn w:val="Normal"/>
    <w:next w:val="Normal"/>
    <w:link w:val="Heading6Char"/>
    <w:rsid w:val="00573AA2"/>
    <w:pPr>
      <w:keepNext/>
      <w:keepLines/>
      <w:spacing w:before="200" w:after="40"/>
      <w:outlineLvl w:val="5"/>
    </w:pPr>
    <w:rPr>
      <w:b/>
      <w:sz w:val="20"/>
      <w:szCs w:val="20"/>
    </w:rPr>
  </w:style>
  <w:style w:type="paragraph" w:styleId="Heading7">
    <w:name w:val="heading 7"/>
    <w:basedOn w:val="Normal"/>
    <w:next w:val="Normal"/>
    <w:link w:val="Heading7Char"/>
    <w:uiPriority w:val="9"/>
    <w:unhideWhenUsed/>
    <w:qFormat/>
    <w:rsid w:val="00B61582"/>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802F6F"/>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802F6F"/>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link w:val="TitleChar"/>
    <w:rsid w:val="00573AA2"/>
    <w:pPr>
      <w:keepNext/>
      <w:keepLines/>
      <w:spacing w:before="480" w:after="120"/>
    </w:pPr>
    <w:rPr>
      <w:b/>
      <w:sz w:val="72"/>
      <w:szCs w:val="72"/>
    </w:rPr>
  </w:style>
  <w:style w:type="character" w:customStyle="1" w:styleId="Heading1Char">
    <w:name w:val="Heading 1 Char"/>
    <w:basedOn w:val="DefaultParagraphFont"/>
    <w:link w:val="Heading1"/>
    <w:rsid w:val="00573AA2"/>
    <w:rPr>
      <w:rFonts w:ascii="Times New Roman" w:eastAsia="Times New Roman" w:hAnsi="Times New Roman" w:cs="Times New Roman"/>
      <w:b/>
      <w:sz w:val="48"/>
      <w:szCs w:val="48"/>
      <w:lang w:val="en-US" w:eastAsia="ro-RO"/>
    </w:rPr>
  </w:style>
  <w:style w:type="character" w:customStyle="1" w:styleId="Heading2Char">
    <w:name w:val="Heading 2 Char"/>
    <w:basedOn w:val="DefaultParagraphFont"/>
    <w:link w:val="Heading2"/>
    <w:uiPriority w:val="9"/>
    <w:rsid w:val="00573AA2"/>
    <w:rPr>
      <w:rFonts w:ascii="Times New Roman" w:eastAsia="Times New Roman" w:hAnsi="Times New Roman" w:cs="Times New Roman"/>
      <w:b/>
      <w:sz w:val="36"/>
      <w:szCs w:val="36"/>
      <w:lang w:val="en-US" w:eastAsia="ro-RO"/>
    </w:rPr>
  </w:style>
  <w:style w:type="character" w:customStyle="1" w:styleId="Heading3Char">
    <w:name w:val="Heading 3 Char"/>
    <w:basedOn w:val="DefaultParagraphFont"/>
    <w:link w:val="Heading3"/>
    <w:rsid w:val="00573AA2"/>
    <w:rPr>
      <w:rFonts w:ascii="Times New Roman" w:eastAsia="Times New Roman" w:hAnsi="Times New Roman" w:cs="Times New Roman"/>
      <w:b/>
      <w:sz w:val="28"/>
      <w:szCs w:val="28"/>
      <w:lang w:val="en-US" w:eastAsia="ro-RO"/>
    </w:rPr>
  </w:style>
  <w:style w:type="character" w:customStyle="1" w:styleId="Heading4Char">
    <w:name w:val="Heading 4 Char"/>
    <w:basedOn w:val="DefaultParagraphFont"/>
    <w:link w:val="Heading4"/>
    <w:rsid w:val="00573AA2"/>
    <w:rPr>
      <w:rFonts w:ascii="Times New Roman" w:eastAsia="Times New Roman" w:hAnsi="Times New Roman" w:cs="Times New Roman"/>
      <w:b/>
      <w:sz w:val="24"/>
      <w:szCs w:val="24"/>
      <w:lang w:val="en-US" w:eastAsia="ro-RO"/>
    </w:rPr>
  </w:style>
  <w:style w:type="character" w:customStyle="1" w:styleId="Heading5Char">
    <w:name w:val="Heading 5 Char"/>
    <w:basedOn w:val="DefaultParagraphFont"/>
    <w:link w:val="Heading5"/>
    <w:rsid w:val="00573AA2"/>
    <w:rPr>
      <w:rFonts w:ascii="Times New Roman" w:eastAsia="Times New Roman" w:hAnsi="Times New Roman" w:cs="Times New Roman"/>
      <w:b/>
      <w:lang w:val="en-US" w:eastAsia="ro-RO"/>
    </w:rPr>
  </w:style>
  <w:style w:type="character" w:customStyle="1" w:styleId="Heading6Char">
    <w:name w:val="Heading 6 Char"/>
    <w:basedOn w:val="DefaultParagraphFont"/>
    <w:link w:val="Heading6"/>
    <w:rsid w:val="00573AA2"/>
    <w:rPr>
      <w:rFonts w:ascii="Times New Roman" w:eastAsia="Times New Roman" w:hAnsi="Times New Roman" w:cs="Times New Roman"/>
      <w:b/>
      <w:sz w:val="20"/>
      <w:szCs w:val="20"/>
      <w:lang w:val="en-US" w:eastAsia="ro-RO"/>
    </w:rPr>
  </w:style>
  <w:style w:type="table" w:customStyle="1" w:styleId="TableNormal10">
    <w:name w:val="Table Normal1"/>
    <w:rsid w:val="00573AA2"/>
    <w:rPr>
      <w:lang w:eastAsia="ro-RO"/>
    </w:rPr>
    <w:tblPr>
      <w:tblCellMar>
        <w:top w:w="0" w:type="dxa"/>
        <w:left w:w="0" w:type="dxa"/>
        <w:bottom w:w="0" w:type="dxa"/>
        <w:right w:w="0" w:type="dxa"/>
      </w:tblCellMar>
    </w:tblPr>
  </w:style>
  <w:style w:type="character" w:customStyle="1" w:styleId="TitleChar">
    <w:name w:val="Title Char"/>
    <w:basedOn w:val="DefaultParagraphFont"/>
    <w:link w:val="Title"/>
    <w:rsid w:val="00573AA2"/>
    <w:rPr>
      <w:rFonts w:ascii="Times New Roman" w:eastAsia="Times New Roman" w:hAnsi="Times New Roman" w:cs="Times New Roman"/>
      <w:b/>
      <w:sz w:val="72"/>
      <w:szCs w:val="72"/>
      <w:lang w:val="en-US" w:eastAsia="ro-RO"/>
    </w:rPr>
  </w:style>
  <w:style w:type="paragraph" w:styleId="Subtitle">
    <w:name w:val="Subtitle"/>
    <w:basedOn w:val="Normal"/>
    <w:next w:val="Normal"/>
    <w:link w:val="SubtitleChar"/>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rsid w:val="00573AA2"/>
    <w:rPr>
      <w:rFonts w:ascii="Georgia" w:eastAsia="Georgia" w:hAnsi="Georgia" w:cs="Georgia"/>
      <w:i/>
      <w:color w:val="666666"/>
      <w:sz w:val="48"/>
      <w:szCs w:val="48"/>
      <w:lang w:val="en-US" w:eastAsia="ro-RO"/>
    </w:rPr>
  </w:style>
  <w:style w:type="table" w:customStyle="1" w:styleId="3">
    <w:name w:val="3"/>
    <w:basedOn w:val="TableNormal10"/>
    <w:rsid w:val="00573AA2"/>
    <w:tblPr>
      <w:tblStyleRowBandSize w:val="1"/>
      <w:tblStyleColBandSize w:val="1"/>
      <w:tblCellMar>
        <w:left w:w="115" w:type="dxa"/>
        <w:right w:w="115" w:type="dxa"/>
      </w:tblCellMar>
    </w:tblPr>
  </w:style>
  <w:style w:type="table" w:customStyle="1" w:styleId="2">
    <w:name w:val="2"/>
    <w:basedOn w:val="TableNormal10"/>
    <w:rsid w:val="00573AA2"/>
    <w:tblPr>
      <w:tblStyleRowBandSize w:val="1"/>
      <w:tblStyleColBandSize w:val="1"/>
      <w:tblCellMar>
        <w:left w:w="115" w:type="dxa"/>
        <w:right w:w="115" w:type="dxa"/>
      </w:tblCellMar>
    </w:tblPr>
  </w:style>
  <w:style w:type="table" w:customStyle="1" w:styleId="1">
    <w:name w:val="1"/>
    <w:basedOn w:val="TableNormal10"/>
    <w:rsid w:val="00573AA2"/>
    <w:tblPr>
      <w:tblStyleRowBandSize w:val="1"/>
      <w:tblStyleColBandSize w:val="1"/>
      <w:tblCellMar>
        <w:left w:w="115" w:type="dxa"/>
        <w:right w:w="115" w:type="dxa"/>
      </w:tblCellMar>
    </w:tblPr>
  </w:style>
  <w:style w:type="paragraph" w:styleId="ListParagraph">
    <w:name w:val="List Paragraph"/>
    <w:aliases w:val="List Paragraph 1,Resume Title,List Paragraph1"/>
    <w:basedOn w:val="Normal"/>
    <w:link w:val="ListParagraphChar"/>
    <w:uiPriority w:val="34"/>
    <w:qFormat/>
    <w:rsid w:val="00573AA2"/>
    <w:pPr>
      <w:ind w:left="720"/>
      <w:contextualSpacing/>
    </w:pPr>
  </w:style>
  <w:style w:type="paragraph" w:styleId="NormalWeb">
    <w:name w:val="Normal (Web)"/>
    <w:basedOn w:val="Normal"/>
    <w:uiPriority w:val="99"/>
    <w:rsid w:val="00573AA2"/>
    <w:pPr>
      <w:ind w:firstLine="567"/>
      <w:jc w:val="both"/>
    </w:pPr>
    <w:rPr>
      <w:lang w:val="ru-RU" w:eastAsia="ru-RU"/>
    </w:rPr>
  </w:style>
  <w:style w:type="paragraph" w:styleId="Header">
    <w:name w:val="header"/>
    <w:basedOn w:val="Normal"/>
    <w:link w:val="HeaderChar"/>
    <w:uiPriority w:val="99"/>
    <w:unhideWhenUsed/>
    <w:rsid w:val="00573AA2"/>
    <w:pPr>
      <w:tabs>
        <w:tab w:val="center" w:pos="4536"/>
        <w:tab w:val="right" w:pos="9072"/>
      </w:tabs>
    </w:pPr>
  </w:style>
  <w:style w:type="character" w:customStyle="1" w:styleId="HeaderChar">
    <w:name w:val="Header Char"/>
    <w:basedOn w:val="DefaultParagraphFont"/>
    <w:link w:val="Header"/>
    <w:uiPriority w:val="99"/>
    <w:rsid w:val="00573AA2"/>
    <w:rPr>
      <w:rFonts w:ascii="Times New Roman" w:eastAsia="Times New Roman" w:hAnsi="Times New Roman" w:cs="Times New Roman"/>
      <w:sz w:val="24"/>
      <w:szCs w:val="24"/>
      <w:lang w:val="en-US" w:eastAsia="ro-RO"/>
    </w:rPr>
  </w:style>
  <w:style w:type="paragraph" w:styleId="Footer">
    <w:name w:val="footer"/>
    <w:basedOn w:val="Normal"/>
    <w:link w:val="FooterChar"/>
    <w:uiPriority w:val="99"/>
    <w:unhideWhenUsed/>
    <w:rsid w:val="00573AA2"/>
    <w:pPr>
      <w:tabs>
        <w:tab w:val="center" w:pos="4536"/>
        <w:tab w:val="right" w:pos="9072"/>
      </w:tabs>
    </w:pPr>
  </w:style>
  <w:style w:type="character" w:customStyle="1" w:styleId="FooterChar">
    <w:name w:val="Footer Char"/>
    <w:basedOn w:val="DefaultParagraphFont"/>
    <w:link w:val="Footer"/>
    <w:uiPriority w:val="99"/>
    <w:rsid w:val="00573AA2"/>
    <w:rPr>
      <w:rFonts w:ascii="Times New Roman" w:eastAsia="Times New Roman" w:hAnsi="Times New Roman" w:cs="Times New Roman"/>
      <w:sz w:val="24"/>
      <w:szCs w:val="24"/>
      <w:lang w:val="en-US" w:eastAsia="ro-RO"/>
    </w:rPr>
  </w:style>
  <w:style w:type="character" w:styleId="Strong">
    <w:name w:val="Strong"/>
    <w:basedOn w:val="DefaultParagraphFont"/>
    <w:uiPriority w:val="22"/>
    <w:qFormat/>
    <w:rsid w:val="00573AA2"/>
    <w:rPr>
      <w:b/>
      <w:bCs/>
    </w:rPr>
  </w:style>
  <w:style w:type="paragraph" w:customStyle="1" w:styleId="Default">
    <w:name w:val="Default"/>
    <w:rsid w:val="00573AA2"/>
    <w:pPr>
      <w:autoSpaceDE w:val="0"/>
      <w:autoSpaceDN w:val="0"/>
      <w:adjustRightInd w:val="0"/>
    </w:pPr>
    <w:rPr>
      <w:color w:val="000000"/>
      <w:lang w:val="ru-RU"/>
    </w:rPr>
  </w:style>
  <w:style w:type="paragraph" w:styleId="NoSpacing">
    <w:name w:val="No Spacing"/>
    <w:link w:val="NoSpacingChar"/>
    <w:uiPriority w:val="1"/>
    <w:qFormat/>
    <w:rsid w:val="00573AA2"/>
  </w:style>
  <w:style w:type="character" w:styleId="Hyperlink">
    <w:name w:val="Hyperlink"/>
    <w:basedOn w:val="DefaultParagraphFont"/>
    <w:uiPriority w:val="99"/>
    <w:unhideWhenUsed/>
    <w:rsid w:val="00573AA2"/>
    <w:rPr>
      <w:color w:val="0563C1" w:themeColor="hyperlink"/>
      <w:u w:val="single"/>
    </w:rPr>
  </w:style>
  <w:style w:type="character" w:styleId="CommentReference">
    <w:name w:val="annotation reference"/>
    <w:basedOn w:val="DefaultParagraphFont"/>
    <w:uiPriority w:val="99"/>
    <w:semiHidden/>
    <w:unhideWhenUsed/>
    <w:rsid w:val="00573AA2"/>
    <w:rPr>
      <w:sz w:val="16"/>
      <w:szCs w:val="16"/>
    </w:rPr>
  </w:style>
  <w:style w:type="paragraph" w:styleId="CommentText">
    <w:name w:val="annotation text"/>
    <w:basedOn w:val="Normal"/>
    <w:link w:val="CommentTextChar"/>
    <w:uiPriority w:val="99"/>
    <w:unhideWhenUsed/>
    <w:rsid w:val="00573AA2"/>
    <w:rPr>
      <w:sz w:val="20"/>
      <w:szCs w:val="20"/>
    </w:rPr>
  </w:style>
  <w:style w:type="character" w:customStyle="1" w:styleId="CommentTextChar">
    <w:name w:val="Comment Text Char"/>
    <w:basedOn w:val="DefaultParagraphFont"/>
    <w:link w:val="CommentText"/>
    <w:uiPriority w:val="99"/>
    <w:rsid w:val="00573AA2"/>
    <w:rPr>
      <w:rFonts w:ascii="Times New Roman" w:eastAsia="Times New Roman" w:hAnsi="Times New Roman" w:cs="Times New Roman"/>
      <w:sz w:val="20"/>
      <w:szCs w:val="20"/>
      <w:lang w:val="en-US" w:eastAsia="ro-RO"/>
    </w:rPr>
  </w:style>
  <w:style w:type="paragraph" w:styleId="CommentSubject">
    <w:name w:val="annotation subject"/>
    <w:basedOn w:val="CommentText"/>
    <w:next w:val="CommentText"/>
    <w:link w:val="CommentSubjectChar"/>
    <w:uiPriority w:val="99"/>
    <w:semiHidden/>
    <w:unhideWhenUsed/>
    <w:rsid w:val="00573AA2"/>
    <w:rPr>
      <w:b/>
      <w:bCs/>
    </w:rPr>
  </w:style>
  <w:style w:type="character" w:customStyle="1" w:styleId="CommentSubjectChar">
    <w:name w:val="Comment Subject Char"/>
    <w:basedOn w:val="CommentTextChar"/>
    <w:link w:val="CommentSubject"/>
    <w:uiPriority w:val="99"/>
    <w:semiHidden/>
    <w:rsid w:val="00573AA2"/>
    <w:rPr>
      <w:rFonts w:ascii="Times New Roman" w:eastAsia="Times New Roman" w:hAnsi="Times New Roman" w:cs="Times New Roman"/>
      <w:b/>
      <w:bCs/>
      <w:sz w:val="20"/>
      <w:szCs w:val="20"/>
      <w:lang w:val="en-US" w:eastAsia="ro-RO"/>
    </w:rPr>
  </w:style>
  <w:style w:type="paragraph" w:styleId="Revision">
    <w:name w:val="Revision"/>
    <w:hidden/>
    <w:uiPriority w:val="99"/>
    <w:semiHidden/>
    <w:rsid w:val="00573AA2"/>
    <w:rPr>
      <w:lang w:eastAsia="ro-RO"/>
    </w:rPr>
  </w:style>
  <w:style w:type="paragraph" w:styleId="BalloonText">
    <w:name w:val="Balloon Text"/>
    <w:basedOn w:val="Normal"/>
    <w:link w:val="BalloonTextChar"/>
    <w:uiPriority w:val="99"/>
    <w:semiHidden/>
    <w:unhideWhenUsed/>
    <w:rsid w:val="00573AA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3AA2"/>
    <w:rPr>
      <w:rFonts w:ascii="Segoe UI" w:eastAsia="Times New Roman" w:hAnsi="Segoe UI" w:cs="Segoe UI"/>
      <w:sz w:val="18"/>
      <w:szCs w:val="18"/>
      <w:lang w:val="en-US" w:eastAsia="ro-RO"/>
    </w:rPr>
  </w:style>
  <w:style w:type="paragraph" w:customStyle="1" w:styleId="10">
    <w:name w:val="Абзац списка1"/>
    <w:basedOn w:val="Normal"/>
    <w:rsid w:val="00573AA2"/>
    <w:pPr>
      <w:spacing w:after="200" w:line="276" w:lineRule="auto"/>
      <w:ind w:left="720"/>
    </w:pPr>
    <w:rPr>
      <w:rFonts w:ascii="Calibri" w:hAnsi="Calibri"/>
      <w:sz w:val="22"/>
      <w:szCs w:val="22"/>
      <w:lang w:eastAsia="en-US"/>
    </w:rPr>
  </w:style>
  <w:style w:type="paragraph" w:customStyle="1" w:styleId="cb">
    <w:name w:val="cb"/>
    <w:basedOn w:val="Normal"/>
    <w:uiPriority w:val="99"/>
    <w:rsid w:val="00573AA2"/>
    <w:pPr>
      <w:jc w:val="center"/>
    </w:pPr>
    <w:rPr>
      <w:b/>
      <w:bCs/>
      <w:lang w:val="ru-RU" w:eastAsia="ru-RU"/>
    </w:rPr>
  </w:style>
  <w:style w:type="paragraph" w:styleId="FootnoteText">
    <w:name w:val="footnote text"/>
    <w:basedOn w:val="Normal"/>
    <w:link w:val="FootnoteTextChar"/>
    <w:uiPriority w:val="99"/>
    <w:unhideWhenUsed/>
    <w:rsid w:val="00573AA2"/>
    <w:rPr>
      <w:rFonts w:ascii="Calibri" w:eastAsia="Calibri" w:hAnsi="Calibri"/>
      <w:sz w:val="20"/>
      <w:szCs w:val="20"/>
      <w:lang w:val="ru-RU" w:eastAsia="en-US"/>
    </w:rPr>
  </w:style>
  <w:style w:type="character" w:customStyle="1" w:styleId="FootnoteTextChar">
    <w:name w:val="Footnote Text Char"/>
    <w:basedOn w:val="DefaultParagraphFont"/>
    <w:link w:val="FootnoteText"/>
    <w:uiPriority w:val="99"/>
    <w:rsid w:val="00573AA2"/>
    <w:rPr>
      <w:rFonts w:ascii="Calibri" w:eastAsia="Calibri" w:hAnsi="Calibri" w:cs="Times New Roman"/>
      <w:sz w:val="20"/>
      <w:szCs w:val="20"/>
      <w:lang w:val="ru-RU"/>
    </w:rPr>
  </w:style>
  <w:style w:type="character" w:styleId="FootnoteReference">
    <w:name w:val="footnote reference"/>
    <w:uiPriority w:val="99"/>
    <w:semiHidden/>
    <w:unhideWhenUsed/>
    <w:rsid w:val="00573AA2"/>
    <w:rPr>
      <w:vertAlign w:val="superscript"/>
    </w:rPr>
  </w:style>
  <w:style w:type="character" w:customStyle="1" w:styleId="markedcontent">
    <w:name w:val="markedcontent"/>
    <w:basedOn w:val="DefaultParagraphFont"/>
    <w:rsid w:val="00573AA2"/>
  </w:style>
  <w:style w:type="character" w:styleId="FollowedHyperlink">
    <w:name w:val="FollowedHyperlink"/>
    <w:basedOn w:val="DefaultParagraphFont"/>
    <w:uiPriority w:val="99"/>
    <w:semiHidden/>
    <w:unhideWhenUsed/>
    <w:rsid w:val="00573AA2"/>
    <w:rPr>
      <w:color w:val="954F72" w:themeColor="followedHyperlink"/>
      <w:u w:val="single"/>
    </w:rPr>
  </w:style>
  <w:style w:type="character" w:customStyle="1" w:styleId="A5">
    <w:name w:val="A5"/>
    <w:basedOn w:val="DefaultParagraphFont"/>
    <w:uiPriority w:val="99"/>
    <w:rsid w:val="00573AA2"/>
    <w:rPr>
      <w:rFonts w:ascii="Frutiger LT 45 Light" w:hAnsi="Frutiger LT 45 Light" w:hint="default"/>
      <w:color w:val="000000"/>
    </w:rPr>
  </w:style>
  <w:style w:type="character" w:customStyle="1" w:styleId="Nimic">
    <w:name w:val="Nimic"/>
    <w:rsid w:val="00573AA2"/>
  </w:style>
  <w:style w:type="character" w:styleId="Emphasis">
    <w:name w:val="Emphasis"/>
    <w:basedOn w:val="DefaultParagraphFont"/>
    <w:uiPriority w:val="20"/>
    <w:qFormat/>
    <w:rsid w:val="00573AA2"/>
    <w:rPr>
      <w:i/>
      <w:iCs/>
    </w:rPr>
  </w:style>
  <w:style w:type="character" w:customStyle="1" w:styleId="ListParagraphChar">
    <w:name w:val="List Paragraph Char"/>
    <w:aliases w:val="List Paragraph 1 Char,Resume Title Char,List Paragraph1 Char"/>
    <w:basedOn w:val="DefaultParagraphFont"/>
    <w:link w:val="ListParagraph"/>
    <w:uiPriority w:val="34"/>
    <w:locked/>
    <w:rsid w:val="00573AA2"/>
    <w:rPr>
      <w:rFonts w:ascii="Times New Roman" w:eastAsia="Times New Roman" w:hAnsi="Times New Roman" w:cs="Times New Roman"/>
      <w:sz w:val="24"/>
      <w:szCs w:val="24"/>
      <w:lang w:val="en-US" w:eastAsia="ro-RO"/>
    </w:rPr>
  </w:style>
  <w:style w:type="character" w:customStyle="1" w:styleId="NoSpacingChar">
    <w:name w:val="No Spacing Char"/>
    <w:basedOn w:val="DefaultParagraphFont"/>
    <w:link w:val="NoSpacing"/>
    <w:uiPriority w:val="1"/>
    <w:locked/>
    <w:rsid w:val="00573AA2"/>
    <w:rPr>
      <w:lang w:val="en-US"/>
    </w:rPr>
  </w:style>
  <w:style w:type="character" w:customStyle="1" w:styleId="docheader">
    <w:name w:val="doc_header"/>
    <w:rsid w:val="00573AA2"/>
    <w:rPr>
      <w:rFonts w:cs="Times New Roman"/>
    </w:rPr>
  </w:style>
  <w:style w:type="character" w:styleId="SubtleEmphasis">
    <w:name w:val="Subtle Emphasis"/>
    <w:basedOn w:val="DefaultParagraphFont"/>
    <w:uiPriority w:val="19"/>
    <w:qFormat/>
    <w:rsid w:val="00B61582"/>
    <w:rPr>
      <w:i/>
      <w:iCs/>
      <w:color w:val="404040" w:themeColor="text1" w:themeTint="BF"/>
    </w:rPr>
  </w:style>
  <w:style w:type="character" w:customStyle="1" w:styleId="Heading7Char">
    <w:name w:val="Heading 7 Char"/>
    <w:basedOn w:val="DefaultParagraphFont"/>
    <w:link w:val="Heading7"/>
    <w:uiPriority w:val="9"/>
    <w:rsid w:val="00B61582"/>
    <w:rPr>
      <w:rFonts w:asciiTheme="majorHAnsi" w:eastAsiaTheme="majorEastAsia" w:hAnsiTheme="majorHAnsi" w:cstheme="majorBidi"/>
      <w:i/>
      <w:iCs/>
      <w:color w:val="1F4D78" w:themeColor="accent1" w:themeShade="7F"/>
      <w:sz w:val="24"/>
      <w:szCs w:val="24"/>
      <w:lang w:val="en-US" w:eastAsia="ro-RO"/>
    </w:rPr>
  </w:style>
  <w:style w:type="character" w:customStyle="1" w:styleId="Heading8Char">
    <w:name w:val="Heading 8 Char"/>
    <w:basedOn w:val="DefaultParagraphFont"/>
    <w:link w:val="Heading8"/>
    <w:uiPriority w:val="9"/>
    <w:rsid w:val="00802F6F"/>
    <w:rPr>
      <w:rFonts w:asciiTheme="majorHAnsi" w:eastAsiaTheme="majorEastAsia" w:hAnsiTheme="majorHAnsi" w:cstheme="majorBidi"/>
      <w:color w:val="272727" w:themeColor="text1" w:themeTint="D8"/>
      <w:sz w:val="21"/>
      <w:szCs w:val="21"/>
      <w:lang w:val="en-US" w:eastAsia="ro-RO"/>
    </w:rPr>
  </w:style>
  <w:style w:type="character" w:customStyle="1" w:styleId="Heading9Char">
    <w:name w:val="Heading 9 Char"/>
    <w:basedOn w:val="DefaultParagraphFont"/>
    <w:link w:val="Heading9"/>
    <w:uiPriority w:val="9"/>
    <w:rsid w:val="00802F6F"/>
    <w:rPr>
      <w:rFonts w:asciiTheme="majorHAnsi" w:eastAsiaTheme="majorEastAsia" w:hAnsiTheme="majorHAnsi" w:cstheme="majorBidi"/>
      <w:i/>
      <w:iCs/>
      <w:color w:val="272727" w:themeColor="text1" w:themeTint="D8"/>
      <w:sz w:val="21"/>
      <w:szCs w:val="21"/>
      <w:lang w:val="en-US" w:eastAsia="ro-RO"/>
    </w:rPr>
  </w:style>
  <w:style w:type="table" w:customStyle="1" w:styleId="a">
    <w:basedOn w:val="TableNormal1"/>
    <w:tblPr>
      <w:tblStyleRowBandSize w:val="1"/>
      <w:tblStyleColBandSize w:val="1"/>
      <w:tblCellMar>
        <w:left w:w="115" w:type="dxa"/>
        <w:right w:w="115" w:type="dxa"/>
      </w:tblCellMar>
    </w:tblPr>
  </w:style>
  <w:style w:type="table" w:customStyle="1" w:styleId="a0">
    <w:basedOn w:val="TableNormal1"/>
    <w:tblPr>
      <w:tblStyleRowBandSize w:val="1"/>
      <w:tblStyleColBandSize w:val="1"/>
      <w:tblCellMar>
        <w:left w:w="115" w:type="dxa"/>
        <w:right w:w="115" w:type="dxa"/>
      </w:tblCellMar>
    </w:tblPr>
  </w:style>
  <w:style w:type="table" w:customStyle="1" w:styleId="a1">
    <w:basedOn w:val="TableNormal1"/>
    <w:tblPr>
      <w:tblStyleRowBandSize w:val="1"/>
      <w:tblStyleColBandSize w:val="1"/>
      <w:tblCellMar>
        <w:left w:w="115" w:type="dxa"/>
        <w:right w:w="115" w:type="dxa"/>
      </w:tblCellMar>
    </w:tblPr>
  </w:style>
  <w:style w:type="paragraph" w:customStyle="1" w:styleId="cn">
    <w:name w:val="cn"/>
    <w:basedOn w:val="Normal"/>
    <w:uiPriority w:val="99"/>
    <w:rsid w:val="00901844"/>
    <w:pPr>
      <w:jc w:val="center"/>
    </w:pPr>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423144">
      <w:bodyDiv w:val="1"/>
      <w:marLeft w:val="0"/>
      <w:marRight w:val="0"/>
      <w:marTop w:val="0"/>
      <w:marBottom w:val="0"/>
      <w:divBdr>
        <w:top w:val="none" w:sz="0" w:space="0" w:color="auto"/>
        <w:left w:val="none" w:sz="0" w:space="0" w:color="auto"/>
        <w:bottom w:val="none" w:sz="0" w:space="0" w:color="auto"/>
        <w:right w:val="none" w:sz="0" w:space="0" w:color="auto"/>
      </w:divBdr>
    </w:div>
    <w:div w:id="196285232">
      <w:bodyDiv w:val="1"/>
      <w:marLeft w:val="0"/>
      <w:marRight w:val="0"/>
      <w:marTop w:val="0"/>
      <w:marBottom w:val="0"/>
      <w:divBdr>
        <w:top w:val="none" w:sz="0" w:space="0" w:color="auto"/>
        <w:left w:val="none" w:sz="0" w:space="0" w:color="auto"/>
        <w:bottom w:val="none" w:sz="0" w:space="0" w:color="auto"/>
        <w:right w:val="none" w:sz="0" w:space="0" w:color="auto"/>
      </w:divBdr>
    </w:div>
    <w:div w:id="364139315">
      <w:bodyDiv w:val="1"/>
      <w:marLeft w:val="0"/>
      <w:marRight w:val="0"/>
      <w:marTop w:val="0"/>
      <w:marBottom w:val="0"/>
      <w:divBdr>
        <w:top w:val="none" w:sz="0" w:space="0" w:color="auto"/>
        <w:left w:val="none" w:sz="0" w:space="0" w:color="auto"/>
        <w:bottom w:val="none" w:sz="0" w:space="0" w:color="auto"/>
        <w:right w:val="none" w:sz="0" w:space="0" w:color="auto"/>
      </w:divBdr>
    </w:div>
    <w:div w:id="436829371">
      <w:bodyDiv w:val="1"/>
      <w:marLeft w:val="0"/>
      <w:marRight w:val="0"/>
      <w:marTop w:val="0"/>
      <w:marBottom w:val="0"/>
      <w:divBdr>
        <w:top w:val="none" w:sz="0" w:space="0" w:color="auto"/>
        <w:left w:val="none" w:sz="0" w:space="0" w:color="auto"/>
        <w:bottom w:val="none" w:sz="0" w:space="0" w:color="auto"/>
        <w:right w:val="none" w:sz="0" w:space="0" w:color="auto"/>
      </w:divBdr>
    </w:div>
    <w:div w:id="532308675">
      <w:bodyDiv w:val="1"/>
      <w:marLeft w:val="0"/>
      <w:marRight w:val="0"/>
      <w:marTop w:val="0"/>
      <w:marBottom w:val="0"/>
      <w:divBdr>
        <w:top w:val="none" w:sz="0" w:space="0" w:color="auto"/>
        <w:left w:val="none" w:sz="0" w:space="0" w:color="auto"/>
        <w:bottom w:val="none" w:sz="0" w:space="0" w:color="auto"/>
        <w:right w:val="none" w:sz="0" w:space="0" w:color="auto"/>
      </w:divBdr>
    </w:div>
    <w:div w:id="554704689">
      <w:bodyDiv w:val="1"/>
      <w:marLeft w:val="0"/>
      <w:marRight w:val="0"/>
      <w:marTop w:val="0"/>
      <w:marBottom w:val="0"/>
      <w:divBdr>
        <w:top w:val="none" w:sz="0" w:space="0" w:color="auto"/>
        <w:left w:val="none" w:sz="0" w:space="0" w:color="auto"/>
        <w:bottom w:val="none" w:sz="0" w:space="0" w:color="auto"/>
        <w:right w:val="none" w:sz="0" w:space="0" w:color="auto"/>
      </w:divBdr>
    </w:div>
    <w:div w:id="653529314">
      <w:bodyDiv w:val="1"/>
      <w:marLeft w:val="0"/>
      <w:marRight w:val="0"/>
      <w:marTop w:val="0"/>
      <w:marBottom w:val="0"/>
      <w:divBdr>
        <w:top w:val="none" w:sz="0" w:space="0" w:color="auto"/>
        <w:left w:val="none" w:sz="0" w:space="0" w:color="auto"/>
        <w:bottom w:val="none" w:sz="0" w:space="0" w:color="auto"/>
        <w:right w:val="none" w:sz="0" w:space="0" w:color="auto"/>
      </w:divBdr>
    </w:div>
    <w:div w:id="745107009">
      <w:bodyDiv w:val="1"/>
      <w:marLeft w:val="0"/>
      <w:marRight w:val="0"/>
      <w:marTop w:val="0"/>
      <w:marBottom w:val="0"/>
      <w:divBdr>
        <w:top w:val="none" w:sz="0" w:space="0" w:color="auto"/>
        <w:left w:val="none" w:sz="0" w:space="0" w:color="auto"/>
        <w:bottom w:val="none" w:sz="0" w:space="0" w:color="auto"/>
        <w:right w:val="none" w:sz="0" w:space="0" w:color="auto"/>
      </w:divBdr>
    </w:div>
    <w:div w:id="849368353">
      <w:bodyDiv w:val="1"/>
      <w:marLeft w:val="0"/>
      <w:marRight w:val="0"/>
      <w:marTop w:val="0"/>
      <w:marBottom w:val="0"/>
      <w:divBdr>
        <w:top w:val="none" w:sz="0" w:space="0" w:color="auto"/>
        <w:left w:val="none" w:sz="0" w:space="0" w:color="auto"/>
        <w:bottom w:val="none" w:sz="0" w:space="0" w:color="auto"/>
        <w:right w:val="none" w:sz="0" w:space="0" w:color="auto"/>
      </w:divBdr>
    </w:div>
    <w:div w:id="1014069536">
      <w:bodyDiv w:val="1"/>
      <w:marLeft w:val="0"/>
      <w:marRight w:val="0"/>
      <w:marTop w:val="0"/>
      <w:marBottom w:val="0"/>
      <w:divBdr>
        <w:top w:val="none" w:sz="0" w:space="0" w:color="auto"/>
        <w:left w:val="none" w:sz="0" w:space="0" w:color="auto"/>
        <w:bottom w:val="none" w:sz="0" w:space="0" w:color="auto"/>
        <w:right w:val="none" w:sz="0" w:space="0" w:color="auto"/>
      </w:divBdr>
    </w:div>
    <w:div w:id="1042291519">
      <w:bodyDiv w:val="1"/>
      <w:marLeft w:val="0"/>
      <w:marRight w:val="0"/>
      <w:marTop w:val="0"/>
      <w:marBottom w:val="0"/>
      <w:divBdr>
        <w:top w:val="none" w:sz="0" w:space="0" w:color="auto"/>
        <w:left w:val="none" w:sz="0" w:space="0" w:color="auto"/>
        <w:bottom w:val="none" w:sz="0" w:space="0" w:color="auto"/>
        <w:right w:val="none" w:sz="0" w:space="0" w:color="auto"/>
      </w:divBdr>
    </w:div>
    <w:div w:id="1048456144">
      <w:bodyDiv w:val="1"/>
      <w:marLeft w:val="0"/>
      <w:marRight w:val="0"/>
      <w:marTop w:val="0"/>
      <w:marBottom w:val="0"/>
      <w:divBdr>
        <w:top w:val="none" w:sz="0" w:space="0" w:color="auto"/>
        <w:left w:val="none" w:sz="0" w:space="0" w:color="auto"/>
        <w:bottom w:val="none" w:sz="0" w:space="0" w:color="auto"/>
        <w:right w:val="none" w:sz="0" w:space="0" w:color="auto"/>
      </w:divBdr>
    </w:div>
    <w:div w:id="1191184812">
      <w:bodyDiv w:val="1"/>
      <w:marLeft w:val="0"/>
      <w:marRight w:val="0"/>
      <w:marTop w:val="0"/>
      <w:marBottom w:val="0"/>
      <w:divBdr>
        <w:top w:val="none" w:sz="0" w:space="0" w:color="auto"/>
        <w:left w:val="none" w:sz="0" w:space="0" w:color="auto"/>
        <w:bottom w:val="none" w:sz="0" w:space="0" w:color="auto"/>
        <w:right w:val="none" w:sz="0" w:space="0" w:color="auto"/>
      </w:divBdr>
    </w:div>
    <w:div w:id="1335184490">
      <w:bodyDiv w:val="1"/>
      <w:marLeft w:val="0"/>
      <w:marRight w:val="0"/>
      <w:marTop w:val="0"/>
      <w:marBottom w:val="0"/>
      <w:divBdr>
        <w:top w:val="none" w:sz="0" w:space="0" w:color="auto"/>
        <w:left w:val="none" w:sz="0" w:space="0" w:color="auto"/>
        <w:bottom w:val="none" w:sz="0" w:space="0" w:color="auto"/>
        <w:right w:val="none" w:sz="0" w:space="0" w:color="auto"/>
      </w:divBdr>
    </w:div>
    <w:div w:id="1378511906">
      <w:bodyDiv w:val="1"/>
      <w:marLeft w:val="0"/>
      <w:marRight w:val="0"/>
      <w:marTop w:val="0"/>
      <w:marBottom w:val="0"/>
      <w:divBdr>
        <w:top w:val="none" w:sz="0" w:space="0" w:color="auto"/>
        <w:left w:val="none" w:sz="0" w:space="0" w:color="auto"/>
        <w:bottom w:val="none" w:sz="0" w:space="0" w:color="auto"/>
        <w:right w:val="none" w:sz="0" w:space="0" w:color="auto"/>
      </w:divBdr>
    </w:div>
    <w:div w:id="1480464934">
      <w:bodyDiv w:val="1"/>
      <w:marLeft w:val="0"/>
      <w:marRight w:val="0"/>
      <w:marTop w:val="0"/>
      <w:marBottom w:val="0"/>
      <w:divBdr>
        <w:top w:val="none" w:sz="0" w:space="0" w:color="auto"/>
        <w:left w:val="none" w:sz="0" w:space="0" w:color="auto"/>
        <w:bottom w:val="none" w:sz="0" w:space="0" w:color="auto"/>
        <w:right w:val="none" w:sz="0" w:space="0" w:color="auto"/>
      </w:divBdr>
    </w:div>
    <w:div w:id="1503862129">
      <w:bodyDiv w:val="1"/>
      <w:marLeft w:val="0"/>
      <w:marRight w:val="0"/>
      <w:marTop w:val="0"/>
      <w:marBottom w:val="0"/>
      <w:divBdr>
        <w:top w:val="none" w:sz="0" w:space="0" w:color="auto"/>
        <w:left w:val="none" w:sz="0" w:space="0" w:color="auto"/>
        <w:bottom w:val="none" w:sz="0" w:space="0" w:color="auto"/>
        <w:right w:val="none" w:sz="0" w:space="0" w:color="auto"/>
      </w:divBdr>
    </w:div>
    <w:div w:id="1555266129">
      <w:bodyDiv w:val="1"/>
      <w:marLeft w:val="0"/>
      <w:marRight w:val="0"/>
      <w:marTop w:val="0"/>
      <w:marBottom w:val="0"/>
      <w:divBdr>
        <w:top w:val="none" w:sz="0" w:space="0" w:color="auto"/>
        <w:left w:val="none" w:sz="0" w:space="0" w:color="auto"/>
        <w:bottom w:val="none" w:sz="0" w:space="0" w:color="auto"/>
        <w:right w:val="none" w:sz="0" w:space="0" w:color="auto"/>
      </w:divBdr>
    </w:div>
    <w:div w:id="1564756433">
      <w:bodyDiv w:val="1"/>
      <w:marLeft w:val="0"/>
      <w:marRight w:val="0"/>
      <w:marTop w:val="0"/>
      <w:marBottom w:val="0"/>
      <w:divBdr>
        <w:top w:val="none" w:sz="0" w:space="0" w:color="auto"/>
        <w:left w:val="none" w:sz="0" w:space="0" w:color="auto"/>
        <w:bottom w:val="none" w:sz="0" w:space="0" w:color="auto"/>
        <w:right w:val="none" w:sz="0" w:space="0" w:color="auto"/>
      </w:divBdr>
    </w:div>
    <w:div w:id="1614706278">
      <w:bodyDiv w:val="1"/>
      <w:marLeft w:val="0"/>
      <w:marRight w:val="0"/>
      <w:marTop w:val="0"/>
      <w:marBottom w:val="0"/>
      <w:divBdr>
        <w:top w:val="none" w:sz="0" w:space="0" w:color="auto"/>
        <w:left w:val="none" w:sz="0" w:space="0" w:color="auto"/>
        <w:bottom w:val="none" w:sz="0" w:space="0" w:color="auto"/>
        <w:right w:val="none" w:sz="0" w:space="0" w:color="auto"/>
      </w:divBdr>
    </w:div>
    <w:div w:id="1645042430">
      <w:bodyDiv w:val="1"/>
      <w:marLeft w:val="0"/>
      <w:marRight w:val="0"/>
      <w:marTop w:val="0"/>
      <w:marBottom w:val="0"/>
      <w:divBdr>
        <w:top w:val="none" w:sz="0" w:space="0" w:color="auto"/>
        <w:left w:val="none" w:sz="0" w:space="0" w:color="auto"/>
        <w:bottom w:val="none" w:sz="0" w:space="0" w:color="auto"/>
        <w:right w:val="none" w:sz="0" w:space="0" w:color="auto"/>
      </w:divBdr>
    </w:div>
    <w:div w:id="1662124159">
      <w:bodyDiv w:val="1"/>
      <w:marLeft w:val="0"/>
      <w:marRight w:val="0"/>
      <w:marTop w:val="0"/>
      <w:marBottom w:val="0"/>
      <w:divBdr>
        <w:top w:val="none" w:sz="0" w:space="0" w:color="auto"/>
        <w:left w:val="none" w:sz="0" w:space="0" w:color="auto"/>
        <w:bottom w:val="none" w:sz="0" w:space="0" w:color="auto"/>
        <w:right w:val="none" w:sz="0" w:space="0" w:color="auto"/>
      </w:divBdr>
    </w:div>
    <w:div w:id="1676346220">
      <w:bodyDiv w:val="1"/>
      <w:marLeft w:val="0"/>
      <w:marRight w:val="0"/>
      <w:marTop w:val="0"/>
      <w:marBottom w:val="0"/>
      <w:divBdr>
        <w:top w:val="none" w:sz="0" w:space="0" w:color="auto"/>
        <w:left w:val="none" w:sz="0" w:space="0" w:color="auto"/>
        <w:bottom w:val="none" w:sz="0" w:space="0" w:color="auto"/>
        <w:right w:val="none" w:sz="0" w:space="0" w:color="auto"/>
      </w:divBdr>
    </w:div>
    <w:div w:id="1730034698">
      <w:bodyDiv w:val="1"/>
      <w:marLeft w:val="0"/>
      <w:marRight w:val="0"/>
      <w:marTop w:val="0"/>
      <w:marBottom w:val="0"/>
      <w:divBdr>
        <w:top w:val="none" w:sz="0" w:space="0" w:color="auto"/>
        <w:left w:val="none" w:sz="0" w:space="0" w:color="auto"/>
        <w:bottom w:val="none" w:sz="0" w:space="0" w:color="auto"/>
        <w:right w:val="none" w:sz="0" w:space="0" w:color="auto"/>
      </w:divBdr>
    </w:div>
    <w:div w:id="1737195270">
      <w:bodyDiv w:val="1"/>
      <w:marLeft w:val="0"/>
      <w:marRight w:val="0"/>
      <w:marTop w:val="0"/>
      <w:marBottom w:val="0"/>
      <w:divBdr>
        <w:top w:val="none" w:sz="0" w:space="0" w:color="auto"/>
        <w:left w:val="none" w:sz="0" w:space="0" w:color="auto"/>
        <w:bottom w:val="none" w:sz="0" w:space="0" w:color="auto"/>
        <w:right w:val="none" w:sz="0" w:space="0" w:color="auto"/>
      </w:divBdr>
    </w:div>
    <w:div w:id="1797676719">
      <w:bodyDiv w:val="1"/>
      <w:marLeft w:val="0"/>
      <w:marRight w:val="0"/>
      <w:marTop w:val="0"/>
      <w:marBottom w:val="0"/>
      <w:divBdr>
        <w:top w:val="none" w:sz="0" w:space="0" w:color="auto"/>
        <w:left w:val="none" w:sz="0" w:space="0" w:color="auto"/>
        <w:bottom w:val="none" w:sz="0" w:space="0" w:color="auto"/>
        <w:right w:val="none" w:sz="0" w:space="0" w:color="auto"/>
      </w:divBdr>
    </w:div>
    <w:div w:id="1887914993">
      <w:bodyDiv w:val="1"/>
      <w:marLeft w:val="0"/>
      <w:marRight w:val="0"/>
      <w:marTop w:val="0"/>
      <w:marBottom w:val="0"/>
      <w:divBdr>
        <w:top w:val="none" w:sz="0" w:space="0" w:color="auto"/>
        <w:left w:val="none" w:sz="0" w:space="0" w:color="auto"/>
        <w:bottom w:val="none" w:sz="0" w:space="0" w:color="auto"/>
        <w:right w:val="none" w:sz="0" w:space="0" w:color="auto"/>
      </w:divBdr>
    </w:div>
    <w:div w:id="2078284270">
      <w:bodyDiv w:val="1"/>
      <w:marLeft w:val="0"/>
      <w:marRight w:val="0"/>
      <w:marTop w:val="0"/>
      <w:marBottom w:val="0"/>
      <w:divBdr>
        <w:top w:val="none" w:sz="0" w:space="0" w:color="auto"/>
        <w:left w:val="none" w:sz="0" w:space="0" w:color="auto"/>
        <w:bottom w:val="none" w:sz="0" w:space="0" w:color="auto"/>
        <w:right w:val="none" w:sz="0" w:space="0" w:color="auto"/>
      </w:divBdr>
    </w:div>
    <w:div w:id="2081901888">
      <w:bodyDiv w:val="1"/>
      <w:marLeft w:val="0"/>
      <w:marRight w:val="0"/>
      <w:marTop w:val="0"/>
      <w:marBottom w:val="0"/>
      <w:divBdr>
        <w:top w:val="none" w:sz="0" w:space="0" w:color="auto"/>
        <w:left w:val="none" w:sz="0" w:space="0" w:color="auto"/>
        <w:bottom w:val="none" w:sz="0" w:space="0" w:color="auto"/>
        <w:right w:val="none" w:sz="0" w:space="0" w:color="auto"/>
      </w:divBdr>
    </w:div>
    <w:div w:id="2099473088">
      <w:bodyDiv w:val="1"/>
      <w:marLeft w:val="0"/>
      <w:marRight w:val="0"/>
      <w:marTop w:val="0"/>
      <w:marBottom w:val="0"/>
      <w:divBdr>
        <w:top w:val="none" w:sz="0" w:space="0" w:color="auto"/>
        <w:left w:val="none" w:sz="0" w:space="0" w:color="auto"/>
        <w:bottom w:val="none" w:sz="0" w:space="0" w:color="auto"/>
        <w:right w:val="none" w:sz="0" w:space="0" w:color="auto"/>
      </w:divBdr>
    </w:div>
    <w:div w:id="21082599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4aZiLdm0kUBqBBqR7wi2kwRMomw==">CgMxLjAyCGguZ2pkZ3hzOAByITFFWXFKekxIQmdoUXpFZk1TRWhaWkFnanZJUlY0MF9jTw==</go:docsCustomData>
</go:gDocsCustomXmlDataStorage>
</file>

<file path=customXml/itemProps1.xml><?xml version="1.0" encoding="utf-8"?>
<ds:datastoreItem xmlns:ds="http://schemas.openxmlformats.org/officeDocument/2006/customXml" ds:itemID="{722F3818-28A0-4777-B593-114CBF6DB048}">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993</TotalTime>
  <Pages>10</Pages>
  <Words>2775</Words>
  <Characters>20345</Characters>
  <Application>Microsoft Office Word</Application>
  <DocSecurity>0</DocSecurity>
  <Lines>415</Lines>
  <Paragraphs>180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SPecialiST RePack</Company>
  <LinksUpToDate>false</LinksUpToDate>
  <CharactersWithSpaces>22940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Ion Corobceanu</cp:lastModifiedBy>
  <cp:revision>34</cp:revision>
  <cp:lastPrinted>2026-08-13T05:55:00Z</cp:lastPrinted>
  <dcterms:created xsi:type="dcterms:W3CDTF">2026-08-11T11:45:00Z</dcterms:created>
  <dcterms:modified xsi:type="dcterms:W3CDTF">2026-08-28T06:21:00Z</dcterms:modified>
</cp:coreProperties>
</file>