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A352" w14:textId="77777777" w:rsidR="007D564B" w:rsidRPr="00C411F1" w:rsidRDefault="00B34AA5" w:rsidP="00C256BF">
      <w:pPr>
        <w:pStyle w:val="BodyText"/>
        <w:ind w:right="51"/>
        <w:jc w:val="right"/>
        <w:rPr>
          <w:rFonts w:ascii="Times New Roman" w:hAnsi="Times New Roman" w:cs="Times New Roman"/>
          <w:color w:val="000000" w:themeColor="text1"/>
          <w:spacing w:val="-10"/>
          <w:w w:val="105"/>
        </w:rPr>
      </w:pPr>
      <w:r w:rsidRPr="00C411F1">
        <w:rPr>
          <w:rFonts w:ascii="Times New Roman" w:hAnsi="Times New Roman" w:cs="Times New Roman"/>
          <w:color w:val="000000" w:themeColor="text1"/>
          <w:w w:val="105"/>
        </w:rPr>
        <w:t>Anexa</w:t>
      </w:r>
      <w:r w:rsidRPr="00C411F1">
        <w:rPr>
          <w:rFonts w:ascii="Times New Roman" w:hAnsi="Times New Roman" w:cs="Times New Roman"/>
          <w:color w:val="000000" w:themeColor="text1"/>
          <w:spacing w:val="20"/>
          <w:w w:val="105"/>
        </w:rPr>
        <w:t xml:space="preserve"> </w:t>
      </w:r>
      <w:r w:rsidRPr="00C411F1">
        <w:rPr>
          <w:rFonts w:ascii="Times New Roman" w:hAnsi="Times New Roman" w:cs="Times New Roman"/>
          <w:color w:val="000000" w:themeColor="text1"/>
          <w:w w:val="105"/>
        </w:rPr>
        <w:t>nr.</w:t>
      </w:r>
      <w:r w:rsidRPr="00C411F1">
        <w:rPr>
          <w:rFonts w:ascii="Times New Roman" w:hAnsi="Times New Roman" w:cs="Times New Roman"/>
          <w:color w:val="000000" w:themeColor="text1"/>
          <w:spacing w:val="21"/>
          <w:w w:val="105"/>
        </w:rPr>
        <w:t xml:space="preserve"> </w:t>
      </w:r>
      <w:r w:rsidRPr="00C411F1">
        <w:rPr>
          <w:rFonts w:ascii="Times New Roman" w:hAnsi="Times New Roman" w:cs="Times New Roman"/>
          <w:color w:val="000000" w:themeColor="text1"/>
          <w:spacing w:val="-10"/>
          <w:w w:val="105"/>
        </w:rPr>
        <w:t>1</w:t>
      </w:r>
      <w:r w:rsidR="008F6997" w:rsidRPr="00C411F1">
        <w:rPr>
          <w:rFonts w:ascii="Times New Roman" w:hAnsi="Times New Roman" w:cs="Times New Roman"/>
          <w:color w:val="000000" w:themeColor="text1"/>
          <w:spacing w:val="-10"/>
          <w:w w:val="105"/>
        </w:rPr>
        <w:t xml:space="preserve"> </w:t>
      </w:r>
    </w:p>
    <w:p w14:paraId="0BC250D1" w14:textId="77777777" w:rsidR="00CD0887" w:rsidRPr="00C411F1" w:rsidRDefault="00C256BF" w:rsidP="00C256BF">
      <w:pPr>
        <w:pStyle w:val="BodyText"/>
        <w:ind w:right="51"/>
        <w:jc w:val="right"/>
        <w:rPr>
          <w:rFonts w:ascii="Times New Roman" w:hAnsi="Times New Roman" w:cs="Times New Roman"/>
          <w:color w:val="000000" w:themeColor="text1"/>
          <w:spacing w:val="-10"/>
          <w:w w:val="105"/>
        </w:rPr>
      </w:pPr>
      <w:r w:rsidRPr="00C411F1">
        <w:rPr>
          <w:rFonts w:ascii="Times New Roman" w:hAnsi="Times New Roman" w:cs="Times New Roman"/>
          <w:color w:val="000000" w:themeColor="text1"/>
          <w:spacing w:val="-10"/>
          <w:w w:val="105"/>
        </w:rPr>
        <w:t xml:space="preserve">la Metoda de determinare a gradului de finalizare </w:t>
      </w:r>
    </w:p>
    <w:p w14:paraId="38A3151A" w14:textId="77777777" w:rsidR="00C256BF" w:rsidRPr="00C411F1" w:rsidRDefault="00C256BF" w:rsidP="00C256BF">
      <w:pPr>
        <w:pStyle w:val="BodyText"/>
        <w:ind w:right="51"/>
        <w:jc w:val="right"/>
        <w:rPr>
          <w:rFonts w:ascii="Times New Roman" w:hAnsi="Times New Roman" w:cs="Times New Roman"/>
          <w:color w:val="000000" w:themeColor="text1"/>
        </w:rPr>
      </w:pPr>
      <w:r w:rsidRPr="00C411F1">
        <w:rPr>
          <w:rFonts w:ascii="Times New Roman" w:hAnsi="Times New Roman" w:cs="Times New Roman"/>
          <w:color w:val="000000" w:themeColor="text1"/>
          <w:spacing w:val="-10"/>
          <w:w w:val="105"/>
        </w:rPr>
        <w:t>a construcției în scopul impozitării</w:t>
      </w:r>
      <w:r w:rsidR="00CD0887" w:rsidRPr="00C411F1">
        <w:rPr>
          <w:rFonts w:ascii="Times New Roman" w:hAnsi="Times New Roman" w:cs="Times New Roman"/>
          <w:color w:val="000000" w:themeColor="text1"/>
          <w:spacing w:val="-10"/>
          <w:w w:val="105"/>
        </w:rPr>
        <w:t xml:space="preserve"> </w:t>
      </w:r>
    </w:p>
    <w:p w14:paraId="636D629B" w14:textId="77777777" w:rsidR="00C256BF" w:rsidRPr="00C411F1" w:rsidRDefault="00C256BF" w:rsidP="00F47937">
      <w:pPr>
        <w:spacing w:line="360" w:lineRule="auto"/>
        <w:ind w:left="4950" w:hanging="3956"/>
        <w:jc w:val="center"/>
        <w:rPr>
          <w:rFonts w:ascii="Times New Roman" w:hAnsi="Times New Roman" w:cs="Times New Roman"/>
          <w:b/>
          <w:color w:val="000000" w:themeColor="text1"/>
          <w:spacing w:val="-4"/>
          <w:sz w:val="16"/>
          <w:szCs w:val="16"/>
        </w:rPr>
      </w:pPr>
    </w:p>
    <w:p w14:paraId="766CBE2E" w14:textId="77777777" w:rsidR="00550342" w:rsidRPr="00C411F1" w:rsidRDefault="00550342" w:rsidP="00CD0887">
      <w:pPr>
        <w:spacing w:line="20" w:lineRule="atLeast"/>
        <w:ind w:left="4950" w:hanging="3956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</w:pPr>
      <w:r w:rsidRPr="00C411F1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>Auto</w:t>
      </w:r>
      <w:r w:rsidR="00F47937" w:rsidRPr="00C411F1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  <w:t>ritatea administrației publice Locale</w:t>
      </w:r>
    </w:p>
    <w:p w14:paraId="44C8DDCD" w14:textId="77777777" w:rsidR="00F47937" w:rsidRPr="00C411F1" w:rsidRDefault="00F47937" w:rsidP="00CD0887">
      <w:pPr>
        <w:spacing w:line="20" w:lineRule="atLeast"/>
        <w:ind w:left="4950" w:hanging="4949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</w:rPr>
      </w:pPr>
      <w:r w:rsidRPr="00C411F1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</w:t>
      </w:r>
    </w:p>
    <w:p w14:paraId="68F1DB4F" w14:textId="77777777" w:rsidR="007D564B" w:rsidRPr="00C411F1" w:rsidRDefault="007D564B" w:rsidP="00CD0887">
      <w:pPr>
        <w:pStyle w:val="BodyText"/>
        <w:spacing w:line="20" w:lineRule="atLeast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21775DBD" w14:textId="77777777" w:rsidR="007D564B" w:rsidRPr="00C411F1" w:rsidRDefault="00511AAC" w:rsidP="00CD0887">
      <w:pPr>
        <w:pStyle w:val="Heading1"/>
        <w:spacing w:line="20" w:lineRule="atLeast"/>
        <w:ind w:left="0" w:right="852"/>
        <w:rPr>
          <w:rFonts w:ascii="Times New Roman" w:hAnsi="Times New Roman" w:cs="Times New Roman"/>
          <w:color w:val="000000" w:themeColor="text1"/>
          <w:spacing w:val="-2"/>
        </w:rPr>
      </w:pPr>
      <w:r w:rsidRPr="00C411F1">
        <w:rPr>
          <w:rFonts w:ascii="Times New Roman" w:hAnsi="Times New Roman" w:cs="Times New Roman"/>
          <w:color w:val="000000" w:themeColor="text1"/>
          <w:spacing w:val="-2"/>
        </w:rPr>
        <w:t>NOTIFICARE</w:t>
      </w:r>
    </w:p>
    <w:p w14:paraId="7B53CEAF" w14:textId="77777777" w:rsidR="007D564B" w:rsidRPr="00C411F1" w:rsidRDefault="002327D0" w:rsidP="00CD0887">
      <w:pPr>
        <w:pStyle w:val="BodyText"/>
        <w:spacing w:line="20" w:lineRule="atLeas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 w:rsidRPr="00C411F1">
        <w:rPr>
          <w:rFonts w:ascii="Times New Roman" w:hAnsi="Times New Roman" w:cs="Times New Roman"/>
          <w:b/>
          <w:bCs/>
          <w:color w:val="000000" w:themeColor="text1"/>
          <w:w w:val="105"/>
          <w:lang w:val="ro-MD"/>
        </w:rPr>
        <w:t>P</w:t>
      </w:r>
      <w:r w:rsidR="003D773D" w:rsidRPr="00C411F1">
        <w:rPr>
          <w:rFonts w:ascii="Times New Roman" w:hAnsi="Times New Roman" w:cs="Times New Roman"/>
          <w:b/>
          <w:bCs/>
          <w:color w:val="000000" w:themeColor="text1"/>
          <w:w w:val="105"/>
          <w:lang w:val="ro-MD"/>
        </w:rPr>
        <w:t xml:space="preserve">rivind inițierea procedurii de </w:t>
      </w:r>
      <w:r w:rsidR="005F5CF0" w:rsidRPr="00C411F1">
        <w:rPr>
          <w:rFonts w:ascii="Times New Roman" w:hAnsi="Times New Roman" w:cs="Times New Roman"/>
          <w:b/>
          <w:bCs/>
          <w:color w:val="000000" w:themeColor="text1"/>
          <w:lang w:val="ro-MD"/>
        </w:rPr>
        <w:t>determinare a</w:t>
      </w:r>
      <w:r w:rsidR="00A21771" w:rsidRPr="00C411F1">
        <w:rPr>
          <w:rFonts w:ascii="Times New Roman" w:hAnsi="Times New Roman" w:cs="Times New Roman"/>
          <w:b/>
          <w:bCs/>
          <w:color w:val="000000" w:themeColor="text1"/>
          <w:lang w:val="ro-MD"/>
        </w:rPr>
        <w:t xml:space="preserve"> gradului de finalizare a construcției</w:t>
      </w:r>
      <w:r w:rsidR="00A21771" w:rsidRPr="00C411F1">
        <w:rPr>
          <w:rFonts w:ascii="Times New Roman" w:hAnsi="Times New Roman" w:cs="Times New Roman"/>
          <w:b/>
          <w:bCs/>
          <w:color w:val="000000" w:themeColor="text1"/>
          <w:spacing w:val="-2"/>
        </w:rPr>
        <w:t xml:space="preserve"> </w:t>
      </w:r>
    </w:p>
    <w:p w14:paraId="592D0429" w14:textId="77777777" w:rsidR="007D564B" w:rsidRPr="00C411F1" w:rsidRDefault="007D564B">
      <w:pPr>
        <w:pStyle w:val="BodyText"/>
        <w:spacing w:before="31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2F058B03" w14:textId="77777777" w:rsidR="002C146D" w:rsidRPr="00C411F1" w:rsidRDefault="002C146D" w:rsidP="00B51E66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Nr.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                 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din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</w:t>
      </w:r>
      <w:r w:rsidR="00DF628A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            </w:t>
      </w:r>
    </w:p>
    <w:p w14:paraId="02B2BE12" w14:textId="77777777" w:rsidR="002C146D" w:rsidRPr="00C411F1" w:rsidRDefault="002C146D" w:rsidP="00B51E66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</w:rPr>
      </w:pPr>
    </w:p>
    <w:p w14:paraId="1E32730F" w14:textId="77777777" w:rsidR="002C146D" w:rsidRPr="00C411F1" w:rsidRDefault="002C146D" w:rsidP="00B51E66">
      <w:pPr>
        <w:spacing w:line="40" w:lineRule="atLeast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Către:</w:t>
      </w:r>
      <w:r w:rsidRPr="00C411F1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</w:t>
      </w:r>
    </w:p>
    <w:p w14:paraId="1074DAF9" w14:textId="77777777" w:rsidR="002C146D" w:rsidRPr="00C411F1" w:rsidRDefault="002C146D" w:rsidP="00B51E66">
      <w:pPr>
        <w:spacing w:line="40" w:lineRule="atLeast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C411F1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(numele/denumirea </w:t>
      </w:r>
      <w:r w:rsidR="008D02CA" w:rsidRPr="00C411F1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titularului de drepturi asupra </w:t>
      </w:r>
      <w:r w:rsidR="00127B6F" w:rsidRPr="00C411F1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construcției</w:t>
      </w:r>
      <w:r w:rsidRPr="00C411F1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)</w:t>
      </w:r>
    </w:p>
    <w:p w14:paraId="6E0148BD" w14:textId="77777777" w:rsidR="002C146D" w:rsidRPr="00C411F1" w:rsidRDefault="00FE7202" w:rsidP="00B51E66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Adresa: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</w:t>
      </w:r>
      <w:r w:rsidR="002C146D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                                                                                 </w:t>
      </w:r>
    </w:p>
    <w:p w14:paraId="42506309" w14:textId="77777777" w:rsidR="002C146D" w:rsidRPr="00C411F1" w:rsidRDefault="002C146D" w:rsidP="00393D8D">
      <w:pPr>
        <w:spacing w:before="1"/>
        <w:ind w:left="180" w:firstLine="529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</w:rPr>
      </w:pPr>
    </w:p>
    <w:p w14:paraId="20F42B29" w14:textId="77777777" w:rsidR="00FE7202" w:rsidRPr="00C411F1" w:rsidRDefault="002C0927" w:rsidP="00B51E66">
      <w:pPr>
        <w:spacing w:before="1"/>
        <w:ind w:left="14" w:firstLine="695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În temeiul 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art. 278 alin. (1) din Codul fiscal nr. 1163/1997 și </w:t>
      </w:r>
      <w:r w:rsidR="005C30A1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a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  <w:r w:rsidR="005C30A1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M</w:t>
      </w:r>
      <w:r w:rsidR="008D394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etod</w:t>
      </w:r>
      <w:r w:rsidR="005C30A1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ei</w:t>
      </w:r>
      <w:r w:rsidR="008D394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de </w:t>
      </w:r>
      <w:r w:rsidR="005F5CF0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determinarea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gradului de finalizare a construcției în scopul impozitării, </w:t>
      </w:r>
      <w:r w:rsidR="005F5CF0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aprobat prin</w:t>
      </w:r>
      <w:r w:rsidR="00F5500B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</w:t>
      </w:r>
      <w:r w:rsidR="00103241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softHyphen/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softHyphen/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softHyphen/>
        <w:t xml:space="preserve">   </w:t>
      </w:r>
      <w:r w:rsidR="00F5500B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                                             </w:t>
      </w:r>
      <w:r w:rsidR="00F5500B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</w:t>
      </w:r>
      <w:r w:rsidR="00A71388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        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, </w:t>
      </w:r>
      <w:r w:rsidR="008D394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se aduce la cunoștință că autoritatea administrației publice locale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iniția</w:t>
      </w:r>
      <w:r w:rsidR="008D394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ză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procedur</w:t>
      </w:r>
      <w:r w:rsidR="008D394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a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de determinare a gradului de finalizare a construcției </w:t>
      </w:r>
      <w:r w:rsidR="008D394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situate</w:t>
      </w:r>
      <w:r w:rsidR="00FE7202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la adresa:</w:t>
      </w:r>
    </w:p>
    <w:p w14:paraId="52288408" w14:textId="77777777" w:rsidR="00FE7202" w:rsidRPr="00C411F1" w:rsidRDefault="00FE7202" w:rsidP="00B51E66">
      <w:pPr>
        <w:spacing w:line="40" w:lineRule="atLeast"/>
        <w:ind w:left="14" w:firstLine="5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C411F1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</w:t>
      </w:r>
      <w:r w:rsidR="00B51E66" w:rsidRPr="00C411F1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C411F1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</w:t>
      </w:r>
    </w:p>
    <w:p w14:paraId="775E1353" w14:textId="77777777" w:rsidR="00FE7202" w:rsidRPr="00C411F1" w:rsidRDefault="00FE7202" w:rsidP="00B51E66">
      <w:pPr>
        <w:spacing w:line="40" w:lineRule="atLeast"/>
        <w:ind w:left="14" w:firstLine="695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C411F1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(număr cadastral, dacă este disponibil)</w:t>
      </w:r>
    </w:p>
    <w:p w14:paraId="6F1850FC" w14:textId="77777777" w:rsidR="00FE7202" w:rsidRPr="00C411F1" w:rsidRDefault="00FE7202" w:rsidP="00B51E66">
      <w:pPr>
        <w:pStyle w:val="BodyText"/>
        <w:tabs>
          <w:tab w:val="left" w:pos="6111"/>
        </w:tabs>
        <w:spacing w:line="360" w:lineRule="auto"/>
        <w:ind w:firstLine="28"/>
        <w:rPr>
          <w:rFonts w:ascii="Times New Roman" w:hAnsi="Times New Roman" w:cs="Times New Roman"/>
          <w:color w:val="000000" w:themeColor="text1"/>
        </w:rPr>
      </w:pPr>
      <w:r w:rsidRPr="00C411F1">
        <w:rPr>
          <w:rFonts w:ascii="Times New Roman" w:hAnsi="Times New Roman" w:cs="Times New Roman"/>
          <w:color w:val="000000" w:themeColor="text1"/>
        </w:rPr>
        <w:t>Procedura este inițiată:</w:t>
      </w:r>
    </w:p>
    <w:p w14:paraId="12E7BAE0" w14:textId="77777777" w:rsidR="00FE7202" w:rsidRPr="00C411F1" w:rsidRDefault="008304E8" w:rsidP="008304E8">
      <w:pPr>
        <w:pStyle w:val="BodyText"/>
        <w:tabs>
          <w:tab w:val="left" w:pos="6111"/>
        </w:tabs>
        <w:spacing w:line="360" w:lineRule="auto"/>
        <w:ind w:left="514" w:hanging="80"/>
        <w:rPr>
          <w:rFonts w:ascii="Times New Roman" w:hAnsi="Times New Roman" w:cs="Times New Roman"/>
          <w:color w:val="000000" w:themeColor="text1"/>
        </w:rPr>
      </w:pPr>
      <w:r w:rsidRPr="00C411F1">
        <w:rPr>
          <w:rFonts w:ascii="Segoe UI Symbol" w:eastAsia="Times New Roman" w:hAnsi="Segoe UI Symbol" w:cs="Segoe UI Symbol"/>
          <w:color w:val="000000" w:themeColor="text1"/>
          <w:lang w:eastAsia="ro-MD"/>
        </w:rPr>
        <w:t>☐</w:t>
      </w:r>
      <w:r w:rsidRPr="00C411F1">
        <w:rPr>
          <w:rFonts w:ascii="Times New Roman" w:eastAsia="Times New Roman" w:hAnsi="Times New Roman" w:cs="Times New Roman"/>
          <w:color w:val="000000" w:themeColor="text1"/>
          <w:lang w:eastAsia="ro-MD"/>
        </w:rPr>
        <w:t xml:space="preserve"> </w:t>
      </w:r>
      <w:r w:rsidR="00FE7202" w:rsidRPr="00C411F1">
        <w:rPr>
          <w:rFonts w:ascii="Times New Roman" w:hAnsi="Times New Roman" w:cs="Times New Roman"/>
          <w:color w:val="000000" w:themeColor="text1"/>
        </w:rPr>
        <w:t>din oficiu</w:t>
      </w:r>
    </w:p>
    <w:p w14:paraId="5EF8E96E" w14:textId="77777777" w:rsidR="00774AB6" w:rsidRPr="00C411F1" w:rsidRDefault="008304E8" w:rsidP="008304E8">
      <w:pPr>
        <w:pStyle w:val="BodyText"/>
        <w:tabs>
          <w:tab w:val="left" w:pos="6111"/>
        </w:tabs>
        <w:spacing w:line="360" w:lineRule="auto"/>
        <w:ind w:left="514" w:hanging="80"/>
        <w:rPr>
          <w:rFonts w:ascii="Times New Roman" w:hAnsi="Times New Roman" w:cs="Times New Roman"/>
          <w:bCs/>
          <w:color w:val="000000" w:themeColor="text1"/>
          <w:spacing w:val="-2"/>
          <w:u w:val="single"/>
        </w:rPr>
      </w:pPr>
      <w:r w:rsidRPr="00C411F1">
        <w:rPr>
          <w:rFonts w:ascii="Segoe UI Symbol" w:eastAsia="Times New Roman" w:hAnsi="Segoe UI Symbol" w:cs="Segoe UI Symbol"/>
          <w:color w:val="000000" w:themeColor="text1"/>
          <w:lang w:eastAsia="ro-MD"/>
        </w:rPr>
        <w:t>☐</w:t>
      </w:r>
      <w:r w:rsidRPr="00C411F1">
        <w:rPr>
          <w:rFonts w:ascii="Times New Roman" w:eastAsia="Times New Roman" w:hAnsi="Times New Roman" w:cs="Times New Roman"/>
          <w:color w:val="000000" w:themeColor="text1"/>
          <w:lang w:eastAsia="ro-MD"/>
        </w:rPr>
        <w:t xml:space="preserve"> </w:t>
      </w:r>
      <w:r w:rsidR="00774AB6" w:rsidRPr="00C411F1">
        <w:rPr>
          <w:rFonts w:ascii="Times New Roman" w:hAnsi="Times New Roman" w:cs="Times New Roman"/>
          <w:color w:val="000000" w:themeColor="text1"/>
        </w:rPr>
        <w:t>la cererea dvs. nr.</w:t>
      </w:r>
      <w:r w:rsidR="00774AB6" w:rsidRPr="00C411F1">
        <w:rPr>
          <w:rFonts w:ascii="Times New Roman" w:hAnsi="Times New Roman" w:cs="Times New Roman"/>
          <w:color w:val="000000" w:themeColor="text1"/>
          <w:u w:val="single"/>
        </w:rPr>
        <w:t xml:space="preserve">                      </w:t>
      </w:r>
      <w:r w:rsidR="00774AB6" w:rsidRPr="00C411F1">
        <w:rPr>
          <w:rFonts w:ascii="Times New Roman" w:hAnsi="Times New Roman" w:cs="Times New Roman"/>
          <w:color w:val="000000" w:themeColor="text1"/>
        </w:rPr>
        <w:t xml:space="preserve">din </w:t>
      </w:r>
      <w:r w:rsidR="00774AB6" w:rsidRPr="00C411F1">
        <w:rPr>
          <w:rFonts w:ascii="Times New Roman" w:hAnsi="Times New Roman" w:cs="Times New Roman"/>
          <w:color w:val="000000" w:themeColor="text1"/>
          <w:u w:val="single"/>
        </w:rPr>
        <w:t xml:space="preserve">           </w:t>
      </w:r>
      <w:r w:rsidR="00774AB6" w:rsidRPr="00C411F1">
        <w:rPr>
          <w:rFonts w:ascii="Times New Roman" w:hAnsi="Times New Roman" w:cs="Times New Roman"/>
          <w:bCs/>
          <w:color w:val="000000" w:themeColor="text1"/>
          <w:spacing w:val="-2"/>
          <w:u w:val="single"/>
        </w:rPr>
        <w:t xml:space="preserve">                </w:t>
      </w:r>
    </w:p>
    <w:p w14:paraId="0E201ACC" w14:textId="77777777" w:rsidR="007D564B" w:rsidRPr="00C411F1" w:rsidRDefault="002C0927" w:rsidP="00B51E66">
      <w:pPr>
        <w:spacing w:before="1"/>
        <w:ind w:firstLine="756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În acest </w:t>
      </w:r>
      <w:r w:rsidR="00774AB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sens, sunteți invitat(ă) să prezentați, în termen de 15 zile lucrătoare de la</w:t>
      </w:r>
      <w:r w:rsidR="00A25C9A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data</w:t>
      </w:r>
      <w:r w:rsidR="00774AB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recepțion</w:t>
      </w:r>
      <w:r w:rsidR="00A25C9A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ării</w:t>
      </w:r>
      <w:r w:rsidR="00774AB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prezentei </w:t>
      </w:r>
      <w:r w:rsidR="00A25C9A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notificări</w:t>
      </w:r>
      <w:r w:rsidR="00774AB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,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următoarele documente</w:t>
      </w:r>
      <w:r w:rsidR="00774AB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(după caz)</w:t>
      </w:r>
      <w:r w:rsidR="00A66181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: </w:t>
      </w:r>
    </w:p>
    <w:p w14:paraId="00B0C4ED" w14:textId="77777777" w:rsidR="007D564B" w:rsidRPr="00C411F1" w:rsidRDefault="007D564B">
      <w:pPr>
        <w:pStyle w:val="BodyText"/>
        <w:spacing w:before="44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187F7026" w14:textId="77777777" w:rsidR="00774AB6" w:rsidRPr="00C411F1" w:rsidRDefault="008304E8" w:rsidP="008304E8">
      <w:pPr>
        <w:tabs>
          <w:tab w:val="left" w:pos="600"/>
        </w:tabs>
        <w:ind w:left="41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1F1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C411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</w:t>
      </w:r>
      <w:r w:rsidR="00A66181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  </w:t>
      </w:r>
      <w:r w:rsidR="00774AB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certificatul</w:t>
      </w:r>
      <w:r w:rsidR="00774AB6" w:rsidRPr="00C411F1">
        <w:rPr>
          <w:rFonts w:ascii="Times New Roman" w:hAnsi="Times New Roman" w:cs="Times New Roman"/>
          <w:color w:val="000000" w:themeColor="text1"/>
          <w:spacing w:val="14"/>
          <w:w w:val="105"/>
          <w:sz w:val="24"/>
          <w:szCs w:val="24"/>
        </w:rPr>
        <w:t xml:space="preserve"> </w:t>
      </w:r>
      <w:r w:rsidR="00774AB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="00774AB6" w:rsidRPr="00C411F1">
        <w:rPr>
          <w:rFonts w:ascii="Times New Roman" w:hAnsi="Times New Roman" w:cs="Times New Roman"/>
          <w:color w:val="000000" w:themeColor="text1"/>
          <w:spacing w:val="15"/>
          <w:w w:val="105"/>
          <w:sz w:val="24"/>
          <w:szCs w:val="24"/>
        </w:rPr>
        <w:t xml:space="preserve"> </w:t>
      </w:r>
      <w:r w:rsidR="00774AB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urbanism</w:t>
      </w:r>
      <w:r w:rsidR="00774AB6" w:rsidRPr="00C411F1">
        <w:rPr>
          <w:rFonts w:ascii="Times New Roman" w:hAnsi="Times New Roman" w:cs="Times New Roman"/>
          <w:color w:val="000000" w:themeColor="text1"/>
          <w:spacing w:val="14"/>
          <w:w w:val="105"/>
          <w:sz w:val="24"/>
          <w:szCs w:val="24"/>
        </w:rPr>
        <w:t xml:space="preserve"> </w:t>
      </w:r>
      <w:r w:rsidR="00774AB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pentru</w:t>
      </w:r>
      <w:r w:rsidR="00774AB6" w:rsidRPr="00C411F1">
        <w:rPr>
          <w:rFonts w:ascii="Times New Roman" w:hAnsi="Times New Roman" w:cs="Times New Roman"/>
          <w:color w:val="000000" w:themeColor="text1"/>
          <w:spacing w:val="15"/>
          <w:w w:val="105"/>
          <w:sz w:val="24"/>
          <w:szCs w:val="24"/>
        </w:rPr>
        <w:t xml:space="preserve"> </w:t>
      </w:r>
      <w:r w:rsidR="00774AB6" w:rsidRPr="00C411F1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</w:rPr>
        <w:t>proiectare;</w:t>
      </w:r>
    </w:p>
    <w:p w14:paraId="6BFE102F" w14:textId="77777777" w:rsidR="007D564B" w:rsidRPr="00C411F1" w:rsidRDefault="008304E8" w:rsidP="00517986">
      <w:pPr>
        <w:tabs>
          <w:tab w:val="left" w:pos="600"/>
        </w:tabs>
        <w:ind w:left="418" w:right="14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1F1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C411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</w:t>
      </w:r>
      <w:r w:rsidR="00774AB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  </w:t>
      </w:r>
      <w:r w:rsidR="00B51E6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a</w:t>
      </w:r>
      <w:r w:rsidR="003A4280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utorizația</w:t>
      </w:r>
      <w:r w:rsidR="00B34AA5" w:rsidRPr="00C411F1">
        <w:rPr>
          <w:rFonts w:ascii="Times New Roman" w:hAnsi="Times New Roman" w:cs="Times New Roman"/>
          <w:color w:val="000000" w:themeColor="text1"/>
          <w:spacing w:val="79"/>
          <w:w w:val="105"/>
          <w:sz w:val="24"/>
          <w:szCs w:val="24"/>
        </w:rPr>
        <w:t xml:space="preserve"> </w:t>
      </w:r>
      <w:r w:rsidR="00B34AA5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de</w:t>
      </w:r>
      <w:r w:rsidR="00B34AA5" w:rsidRPr="00C411F1">
        <w:rPr>
          <w:rFonts w:ascii="Times New Roman" w:hAnsi="Times New Roman" w:cs="Times New Roman"/>
          <w:color w:val="000000" w:themeColor="text1"/>
          <w:spacing w:val="79"/>
          <w:w w:val="105"/>
          <w:sz w:val="24"/>
          <w:szCs w:val="24"/>
        </w:rPr>
        <w:t xml:space="preserve"> </w:t>
      </w:r>
      <w:r w:rsidR="00B34AA5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construire</w:t>
      </w:r>
      <w:r w:rsidR="0051798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;</w:t>
      </w:r>
      <w:r w:rsidR="002C0927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o-MD"/>
        </w:rPr>
        <w:t xml:space="preserve"> </w:t>
      </w:r>
    </w:p>
    <w:p w14:paraId="0CBFD121" w14:textId="77777777" w:rsidR="00774AB6" w:rsidRPr="00C411F1" w:rsidRDefault="008304E8" w:rsidP="008304E8">
      <w:pPr>
        <w:ind w:left="568" w:right="143" w:hanging="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1F1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C411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</w:t>
      </w:r>
      <w:r w:rsidR="00A66181" w:rsidRPr="00C411F1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 xml:space="preserve">   </w:t>
      </w:r>
      <w:r w:rsidR="00774AB6" w:rsidRPr="00C411F1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situații de lucrări;</w:t>
      </w:r>
    </w:p>
    <w:p w14:paraId="35C68607" w14:textId="77777777" w:rsidR="002C0927" w:rsidRPr="00C411F1" w:rsidRDefault="008304E8" w:rsidP="008304E8">
      <w:pPr>
        <w:ind w:left="568" w:right="143" w:hanging="134"/>
        <w:jc w:val="both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C411F1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C411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</w:t>
      </w:r>
      <w:r w:rsidR="00774AB6" w:rsidRPr="00C411F1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 xml:space="preserve">   alte documente relevante</w:t>
      </w:r>
      <w:r w:rsidR="00774AB6" w:rsidRPr="00C411F1">
        <w:rPr>
          <w:rFonts w:ascii="Times New Roman" w:hAnsi="Times New Roman" w:cs="Times New Roman"/>
          <w:color w:val="000000" w:themeColor="text1"/>
          <w:w w:val="110"/>
          <w:sz w:val="24"/>
          <w:szCs w:val="24"/>
          <w:u w:val="single"/>
        </w:rPr>
        <w:t xml:space="preserve">:                                                                                             </w:t>
      </w:r>
      <w:r w:rsidR="00774AB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                                                      </w:t>
      </w:r>
    </w:p>
    <w:p w14:paraId="1C10865F" w14:textId="77777777" w:rsidR="00981AD7" w:rsidRPr="00C411F1" w:rsidRDefault="008304E8" w:rsidP="008304E8">
      <w:pPr>
        <w:tabs>
          <w:tab w:val="left" w:pos="600"/>
        </w:tabs>
        <w:ind w:left="568" w:right="143" w:hanging="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1F1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eastAsia="ro-MD"/>
        </w:rPr>
        <w:t>☐</w:t>
      </w:r>
      <w:r w:rsidRPr="00C411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MD"/>
        </w:rPr>
        <w:t xml:space="preserve"> </w:t>
      </w:r>
      <w:r w:rsidR="00A66181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  </w:t>
      </w:r>
      <w:r w:rsidR="00774AB6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p</w:t>
      </w:r>
      <w:r w:rsidR="00B34AA5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rocura</w:t>
      </w:r>
      <w:r w:rsidR="002C0927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, în</w:t>
      </w:r>
      <w:r w:rsidR="00B34AA5" w:rsidRPr="00C411F1">
        <w:rPr>
          <w:rFonts w:ascii="Times New Roman" w:hAnsi="Times New Roman" w:cs="Times New Roman"/>
          <w:color w:val="000000" w:themeColor="text1"/>
          <w:spacing w:val="39"/>
          <w:w w:val="105"/>
          <w:sz w:val="24"/>
          <w:szCs w:val="24"/>
        </w:rPr>
        <w:t xml:space="preserve"> </w:t>
      </w:r>
      <w:r w:rsidR="00B34AA5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copie</w:t>
      </w:r>
      <w:r w:rsidR="00B34AA5" w:rsidRPr="00C411F1">
        <w:rPr>
          <w:rFonts w:ascii="Times New Roman" w:hAnsi="Times New Roman" w:cs="Times New Roman"/>
          <w:color w:val="000000" w:themeColor="text1"/>
          <w:spacing w:val="39"/>
          <w:w w:val="105"/>
          <w:sz w:val="24"/>
          <w:szCs w:val="24"/>
        </w:rPr>
        <w:t xml:space="preserve"> </w:t>
      </w:r>
      <w:r w:rsidR="003A4280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și</w:t>
      </w:r>
      <w:r w:rsidR="00B34AA5" w:rsidRPr="00C411F1">
        <w:rPr>
          <w:rFonts w:ascii="Times New Roman" w:hAnsi="Times New Roman" w:cs="Times New Roman"/>
          <w:color w:val="000000" w:themeColor="text1"/>
          <w:spacing w:val="39"/>
          <w:w w:val="105"/>
          <w:sz w:val="24"/>
          <w:szCs w:val="24"/>
        </w:rPr>
        <w:t xml:space="preserve"> </w:t>
      </w:r>
      <w:r w:rsidR="00B34AA5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original</w:t>
      </w:r>
      <w:r w:rsidR="002C0927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, dup caz, în situația în care documentele sunt prezentate de </w:t>
      </w:r>
    </w:p>
    <w:p w14:paraId="40FFBD75" w14:textId="77777777" w:rsidR="00A66181" w:rsidRPr="00C411F1" w:rsidRDefault="00981AD7" w:rsidP="008304E8">
      <w:pPr>
        <w:pStyle w:val="ListParagraph"/>
        <w:tabs>
          <w:tab w:val="left" w:pos="600"/>
        </w:tabs>
        <w:ind w:left="601" w:right="143" w:hanging="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 xml:space="preserve">     </w:t>
      </w:r>
      <w:r w:rsidR="002C0927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reprezentantul titularului</w:t>
      </w:r>
      <w:r w:rsidR="00A66181"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.</w:t>
      </w:r>
      <w:r w:rsidR="00B34AA5" w:rsidRPr="00C411F1">
        <w:rPr>
          <w:rFonts w:ascii="Times New Roman" w:hAnsi="Times New Roman" w:cs="Times New Roman"/>
          <w:color w:val="000000" w:themeColor="text1"/>
          <w:spacing w:val="39"/>
          <w:w w:val="105"/>
          <w:sz w:val="24"/>
          <w:szCs w:val="24"/>
        </w:rPr>
        <w:t xml:space="preserve"> </w:t>
      </w:r>
    </w:p>
    <w:p w14:paraId="2E140E44" w14:textId="77777777" w:rsidR="00B51E66" w:rsidRPr="00C411F1" w:rsidRDefault="00B51E66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</w:p>
    <w:p w14:paraId="52741B99" w14:textId="77777777" w:rsidR="00A25C9A" w:rsidRPr="00C411F1" w:rsidRDefault="00A25C9A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Documentele pot fi prezentate pe suport de hârtie sau în format electronic, după cum urmează:</w:t>
      </w:r>
    </w:p>
    <w:p w14:paraId="4B538EB4" w14:textId="77777777" w:rsidR="00A25C9A" w:rsidRPr="00C411F1" w:rsidRDefault="00A25C9A" w:rsidP="00CC6BE6">
      <w:pPr>
        <w:pStyle w:val="ListParagraph"/>
        <w:numPr>
          <w:ilvl w:val="0"/>
          <w:numId w:val="6"/>
        </w:num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depuse direct la sediul autorității administrație publice locale;</w:t>
      </w:r>
    </w:p>
    <w:p w14:paraId="5F966C3A" w14:textId="77777777" w:rsidR="00A25C9A" w:rsidRPr="00C411F1" w:rsidRDefault="00A25C9A" w:rsidP="00CC6BE6">
      <w:pPr>
        <w:pStyle w:val="ListParagraph"/>
        <w:numPr>
          <w:ilvl w:val="0"/>
          <w:numId w:val="6"/>
        </w:num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transmise prin poștă;</w:t>
      </w:r>
    </w:p>
    <w:p w14:paraId="28C2C8EF" w14:textId="77777777" w:rsidR="00A25C9A" w:rsidRPr="00C411F1" w:rsidRDefault="00A25C9A" w:rsidP="00CC6BE6">
      <w:pPr>
        <w:pStyle w:val="ListParagraph"/>
        <w:numPr>
          <w:ilvl w:val="0"/>
          <w:numId w:val="6"/>
        </w:num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transmise în format electronic, prin mijloace care permit confirmarea recepționării.</w:t>
      </w:r>
    </w:p>
    <w:p w14:paraId="53A346D3" w14:textId="77777777" w:rsidR="000F4AE1" w:rsidRPr="00C411F1" w:rsidRDefault="000F4AE1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</w:rPr>
      </w:pPr>
    </w:p>
    <w:p w14:paraId="39E0E9DD" w14:textId="77777777" w:rsidR="000F4AE1" w:rsidRPr="00C411F1" w:rsidRDefault="000F4AE1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Data estimativă a examinării în teren 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</w:rPr>
        <w:t xml:space="preserve">                     </w:t>
      </w:r>
    </w:p>
    <w:p w14:paraId="04789BA1" w14:textId="77777777" w:rsidR="000F4AE1" w:rsidRPr="00C411F1" w:rsidRDefault="000F4AE1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</w:rPr>
      </w:pPr>
    </w:p>
    <w:p w14:paraId="21F728E3" w14:textId="77777777" w:rsidR="00B51E66" w:rsidRPr="00C411F1" w:rsidRDefault="00774AB6" w:rsidP="00B51E66">
      <w:pPr>
        <w:spacing w:before="1"/>
        <w:ind w:left="180" w:firstLine="60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Neprezentarea documentelor sau neasigurarea accesului la construcție nu suspendă procedura și nu împ</w:t>
      </w:r>
      <w:r w:rsidR="00B51E6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i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edică determinarea gradului de finalizare</w:t>
      </w:r>
      <w:r w:rsidR="00A25C9A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a construcției</w:t>
      </w: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, aceasta </w:t>
      </w:r>
      <w:r w:rsidR="00B51E6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urmând a fi efectuată în baza constatărilor obiective și a informațiilor disponibile.</w:t>
      </w:r>
    </w:p>
    <w:p w14:paraId="21E84530" w14:textId="77777777" w:rsidR="00B51E66" w:rsidRPr="00C411F1" w:rsidRDefault="00B51E66" w:rsidP="00B51E66">
      <w:pPr>
        <w:spacing w:before="1"/>
        <w:ind w:left="180"/>
        <w:jc w:val="both"/>
        <w:rPr>
          <w:rFonts w:ascii="Times New Roman" w:hAnsi="Times New Roman" w:cs="Times New Roman"/>
          <w:bCs/>
          <w:color w:val="000000" w:themeColor="text1"/>
          <w:spacing w:val="-2"/>
          <w:sz w:val="16"/>
          <w:szCs w:val="16"/>
        </w:rPr>
      </w:pPr>
    </w:p>
    <w:p w14:paraId="66B3092B" w14:textId="77777777" w:rsidR="00774AB6" w:rsidRPr="00C411F1" w:rsidRDefault="00B51E66" w:rsidP="00B51E66">
      <w:pPr>
        <w:spacing w:before="1"/>
        <w:ind w:left="180" w:hanging="12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Pentru informații suplimentare puteți contacta</w:t>
      </w:r>
      <w:r w:rsidR="00774AB6"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</w:p>
    <w:p w14:paraId="7D73A271" w14:textId="77777777" w:rsidR="00B51E66" w:rsidRPr="00C411F1" w:rsidRDefault="00B51E66" w:rsidP="00B51E66">
      <w:pPr>
        <w:spacing w:line="40" w:lineRule="atLeast"/>
        <w:ind w:left="14" w:firstLine="5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C411F1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582BB180" w14:textId="77777777" w:rsidR="00B51E66" w:rsidRPr="00C411F1" w:rsidRDefault="00B51E66" w:rsidP="00B51E66">
      <w:pPr>
        <w:spacing w:line="40" w:lineRule="atLeast"/>
        <w:ind w:left="14" w:firstLine="695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  <w:r w:rsidRPr="00C411F1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(numele, funcția, telefon, e-mail)</w:t>
      </w:r>
    </w:p>
    <w:p w14:paraId="1F455D6F" w14:textId="77777777" w:rsidR="009B7B47" w:rsidRPr="00C411F1" w:rsidRDefault="009B7B47" w:rsidP="00A66181">
      <w:pPr>
        <w:tabs>
          <w:tab w:val="left" w:pos="600"/>
        </w:tabs>
        <w:spacing w:line="276" w:lineRule="auto"/>
        <w:ind w:right="143"/>
        <w:rPr>
          <w:rFonts w:ascii="Times New Roman" w:hAnsi="Times New Roman" w:cs="Times New Roman"/>
          <w:color w:val="000000" w:themeColor="text1"/>
          <w:w w:val="105"/>
          <w:sz w:val="16"/>
          <w:szCs w:val="16"/>
        </w:rPr>
      </w:pPr>
    </w:p>
    <w:p w14:paraId="431E2E4F" w14:textId="77777777" w:rsidR="00B51E66" w:rsidRPr="00C411F1" w:rsidRDefault="00B51E66" w:rsidP="00B51E66">
      <w:pPr>
        <w:spacing w:before="1"/>
        <w:ind w:left="180" w:hanging="124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</w:pPr>
      <w:r w:rsidRPr="00C411F1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Primar/Reprezentant împuternicit</w:t>
      </w:r>
    </w:p>
    <w:p w14:paraId="77E3755F" w14:textId="77777777" w:rsidR="001F09A9" w:rsidRPr="00C411F1" w:rsidRDefault="001F09A9" w:rsidP="00B51E66">
      <w:pPr>
        <w:spacing w:before="1"/>
        <w:ind w:left="180" w:hanging="12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6C1AB432" w14:textId="77777777" w:rsidR="00B51E66" w:rsidRPr="00C411F1" w:rsidRDefault="00B51E66" w:rsidP="00B51E66">
      <w:pPr>
        <w:spacing w:line="40" w:lineRule="atLeast"/>
        <w:ind w:left="14" w:firstLine="5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</w:pPr>
      <w:r w:rsidRPr="00C411F1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577FD793" w14:textId="77777777" w:rsidR="00A66181" w:rsidRPr="00C411F1" w:rsidRDefault="00B51E66" w:rsidP="000F4AE1">
      <w:pPr>
        <w:tabs>
          <w:tab w:val="left" w:pos="600"/>
        </w:tabs>
        <w:spacing w:line="360" w:lineRule="auto"/>
        <w:ind w:right="143"/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</w:pPr>
      <w:r w:rsidRPr="00C411F1">
        <w:rPr>
          <w:rFonts w:ascii="Times New Roman" w:hAnsi="Times New Roman" w:cs="Times New Roman"/>
          <w:color w:val="000000" w:themeColor="text1"/>
          <w:w w:val="105"/>
          <w:sz w:val="24"/>
          <w:szCs w:val="24"/>
        </w:rPr>
        <w:t>(semnătura)</w:t>
      </w:r>
    </w:p>
    <w:sectPr w:rsidR="00A66181" w:rsidRPr="00C411F1" w:rsidSect="00CC6BE6">
      <w:pgSz w:w="11910" w:h="16840"/>
      <w:pgMar w:top="820" w:right="708" w:bottom="568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449D5"/>
    <w:multiLevelType w:val="multilevel"/>
    <w:tmpl w:val="43E2C0FA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17277650"/>
    <w:multiLevelType w:val="multilevel"/>
    <w:tmpl w:val="57909796"/>
    <w:lvl w:ilvl="0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73C0B8A"/>
    <w:multiLevelType w:val="multilevel"/>
    <w:tmpl w:val="9EC451C8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AFC6635"/>
    <w:multiLevelType w:val="multilevel"/>
    <w:tmpl w:val="958A468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1C0D5E88"/>
    <w:multiLevelType w:val="multilevel"/>
    <w:tmpl w:val="8182B5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5542E91"/>
    <w:multiLevelType w:val="multilevel"/>
    <w:tmpl w:val="6B2C0AD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838" w:hanging="420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556" w:hanging="720"/>
      </w:pPr>
      <w:rPr>
        <w:rFonts w:hint="default"/>
        <w:w w:val="100"/>
      </w:rPr>
    </w:lvl>
    <w:lvl w:ilvl="3">
      <w:start w:val="1"/>
      <w:numFmt w:val="decimal"/>
      <w:lvlText w:val="%1.%2.%3.%4"/>
      <w:lvlJc w:val="left"/>
      <w:pPr>
        <w:ind w:left="1974" w:hanging="720"/>
      </w:pPr>
      <w:rPr>
        <w:rFonts w:hint="default"/>
        <w:w w:val="100"/>
      </w:rPr>
    </w:lvl>
    <w:lvl w:ilvl="4">
      <w:start w:val="1"/>
      <w:numFmt w:val="decimal"/>
      <w:lvlText w:val="%1.%2.%3.%4.%5"/>
      <w:lvlJc w:val="left"/>
      <w:pPr>
        <w:ind w:left="2752" w:hanging="1080"/>
      </w:pPr>
      <w:rPr>
        <w:rFonts w:hint="default"/>
        <w:w w:val="100"/>
      </w:rPr>
    </w:lvl>
    <w:lvl w:ilvl="5">
      <w:start w:val="1"/>
      <w:numFmt w:val="decimal"/>
      <w:lvlText w:val="%1.%2.%3.%4.%5.%6"/>
      <w:lvlJc w:val="left"/>
      <w:pPr>
        <w:ind w:left="3170" w:hanging="1080"/>
      </w:pPr>
      <w:rPr>
        <w:rFonts w:hint="default"/>
        <w:w w:val="100"/>
      </w:rPr>
    </w:lvl>
    <w:lvl w:ilvl="6">
      <w:start w:val="1"/>
      <w:numFmt w:val="decimal"/>
      <w:lvlText w:val="%1.%2.%3.%4.%5.%6.%7"/>
      <w:lvlJc w:val="left"/>
      <w:pPr>
        <w:ind w:left="3948" w:hanging="1440"/>
      </w:pPr>
      <w:rPr>
        <w:rFonts w:hint="default"/>
        <w:w w:val="100"/>
      </w:rPr>
    </w:lvl>
    <w:lvl w:ilvl="7">
      <w:start w:val="1"/>
      <w:numFmt w:val="decimal"/>
      <w:lvlText w:val="%1.%2.%3.%4.%5.%6.%7.%8"/>
      <w:lvlJc w:val="left"/>
      <w:pPr>
        <w:ind w:left="4726" w:hanging="1800"/>
      </w:pPr>
      <w:rPr>
        <w:rFonts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5144" w:hanging="1800"/>
      </w:pPr>
      <w:rPr>
        <w:rFonts w:hint="default"/>
        <w:w w:val="100"/>
      </w:rPr>
    </w:lvl>
  </w:abstractNum>
  <w:abstractNum w:abstractNumId="6" w15:restartNumberingAfterBreak="0">
    <w:nsid w:val="25E74DCC"/>
    <w:multiLevelType w:val="multilevel"/>
    <w:tmpl w:val="97AAC19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" w15:restartNumberingAfterBreak="0">
    <w:nsid w:val="297E7B26"/>
    <w:multiLevelType w:val="hybridMultilevel"/>
    <w:tmpl w:val="1716E940"/>
    <w:lvl w:ilvl="0" w:tplc="2D6CF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E7C5B"/>
    <w:multiLevelType w:val="multilevel"/>
    <w:tmpl w:val="013A8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9" w15:restartNumberingAfterBreak="0">
    <w:nsid w:val="32CE4167"/>
    <w:multiLevelType w:val="multilevel"/>
    <w:tmpl w:val="76724E38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0" w15:restartNumberingAfterBreak="0">
    <w:nsid w:val="37310641"/>
    <w:multiLevelType w:val="multilevel"/>
    <w:tmpl w:val="213437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AC0114C"/>
    <w:multiLevelType w:val="multilevel"/>
    <w:tmpl w:val="8E6A10A6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2" w15:restartNumberingAfterBreak="0">
    <w:nsid w:val="3EA911F8"/>
    <w:multiLevelType w:val="multilevel"/>
    <w:tmpl w:val="1ADCD4C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3" w15:restartNumberingAfterBreak="0">
    <w:nsid w:val="411E639E"/>
    <w:multiLevelType w:val="multilevel"/>
    <w:tmpl w:val="3B7A2948"/>
    <w:lvl w:ilvl="0">
      <w:start w:val="1"/>
      <w:numFmt w:val="decimal"/>
      <w:lvlText w:val="%1"/>
      <w:lvlJc w:val="left"/>
      <w:pPr>
        <w:ind w:left="0" w:hanging="534"/>
      </w:pPr>
      <w:rPr>
        <w:rFonts w:hint="default"/>
        <w:lang w:val="ro-RO" w:eastAsia="en-US" w:bidi="ar-SA"/>
      </w:rPr>
    </w:lvl>
    <w:lvl w:ilvl="1">
      <w:start w:val="1"/>
      <w:numFmt w:val="decimal"/>
      <w:lvlText w:val="%2."/>
      <w:lvlJc w:val="left"/>
      <w:pPr>
        <w:ind w:left="0" w:hanging="534"/>
      </w:pPr>
      <w:rPr>
        <w:rFonts w:ascii="Times New Roman" w:eastAsia="Cambria" w:hAnsi="Times New Roman" w:cs="Times New Roman"/>
        <w:b w:val="0"/>
        <w:bCs w:val="0"/>
        <w:i w:val="0"/>
        <w:iCs w:val="0"/>
        <w:color w:val="000000" w:themeColor="text1"/>
        <w:spacing w:val="0"/>
        <w:w w:val="93"/>
        <w:sz w:val="24"/>
        <w:szCs w:val="24"/>
        <w:lang w:val="ro-MD" w:eastAsia="en-US" w:bidi="ar-SA"/>
      </w:rPr>
    </w:lvl>
    <w:lvl w:ilvl="2">
      <w:numFmt w:val="bullet"/>
      <w:lvlText w:val="•"/>
      <w:lvlJc w:val="left"/>
      <w:pPr>
        <w:ind w:left="2069" w:hanging="53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104" w:hanging="53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39" w:hanging="53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73" w:hanging="53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208" w:hanging="53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43" w:hanging="53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78" w:hanging="534"/>
      </w:pPr>
      <w:rPr>
        <w:rFonts w:hint="default"/>
        <w:lang w:val="ro-RO" w:eastAsia="en-US" w:bidi="ar-SA"/>
      </w:rPr>
    </w:lvl>
  </w:abstractNum>
  <w:abstractNum w:abstractNumId="14" w15:restartNumberingAfterBreak="0">
    <w:nsid w:val="41953916"/>
    <w:multiLevelType w:val="multilevel"/>
    <w:tmpl w:val="6338E5D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5" w15:restartNumberingAfterBreak="0">
    <w:nsid w:val="465F773E"/>
    <w:multiLevelType w:val="multilevel"/>
    <w:tmpl w:val="B7523DB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48147D7B"/>
    <w:multiLevelType w:val="multilevel"/>
    <w:tmpl w:val="7B6C792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4D625F2E"/>
    <w:multiLevelType w:val="multilevel"/>
    <w:tmpl w:val="7840A41A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53035218"/>
    <w:multiLevelType w:val="multilevel"/>
    <w:tmpl w:val="6206F7E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5EEE12FD"/>
    <w:multiLevelType w:val="multilevel"/>
    <w:tmpl w:val="4C92F88C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0" w15:restartNumberingAfterBreak="0">
    <w:nsid w:val="660A5D48"/>
    <w:multiLevelType w:val="hybridMultilevel"/>
    <w:tmpl w:val="9E0CBD90"/>
    <w:lvl w:ilvl="0" w:tplc="0818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1" w15:restartNumberingAfterBreak="0">
    <w:nsid w:val="686D6BFA"/>
    <w:multiLevelType w:val="hybridMultilevel"/>
    <w:tmpl w:val="6F5EE38C"/>
    <w:lvl w:ilvl="0" w:tplc="DFFA069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75" w:hanging="360"/>
      </w:pPr>
    </w:lvl>
    <w:lvl w:ilvl="2" w:tplc="0818001B" w:tentative="1">
      <w:start w:val="1"/>
      <w:numFmt w:val="lowerRoman"/>
      <w:lvlText w:val="%3."/>
      <w:lvlJc w:val="right"/>
      <w:pPr>
        <w:ind w:left="2595" w:hanging="180"/>
      </w:pPr>
    </w:lvl>
    <w:lvl w:ilvl="3" w:tplc="0818000F" w:tentative="1">
      <w:start w:val="1"/>
      <w:numFmt w:val="decimal"/>
      <w:lvlText w:val="%4."/>
      <w:lvlJc w:val="left"/>
      <w:pPr>
        <w:ind w:left="3315" w:hanging="360"/>
      </w:pPr>
    </w:lvl>
    <w:lvl w:ilvl="4" w:tplc="08180019" w:tentative="1">
      <w:start w:val="1"/>
      <w:numFmt w:val="lowerLetter"/>
      <w:lvlText w:val="%5."/>
      <w:lvlJc w:val="left"/>
      <w:pPr>
        <w:ind w:left="4035" w:hanging="360"/>
      </w:pPr>
    </w:lvl>
    <w:lvl w:ilvl="5" w:tplc="0818001B" w:tentative="1">
      <w:start w:val="1"/>
      <w:numFmt w:val="lowerRoman"/>
      <w:lvlText w:val="%6."/>
      <w:lvlJc w:val="right"/>
      <w:pPr>
        <w:ind w:left="4755" w:hanging="180"/>
      </w:pPr>
    </w:lvl>
    <w:lvl w:ilvl="6" w:tplc="0818000F" w:tentative="1">
      <w:start w:val="1"/>
      <w:numFmt w:val="decimal"/>
      <w:lvlText w:val="%7."/>
      <w:lvlJc w:val="left"/>
      <w:pPr>
        <w:ind w:left="5475" w:hanging="360"/>
      </w:pPr>
    </w:lvl>
    <w:lvl w:ilvl="7" w:tplc="08180019" w:tentative="1">
      <w:start w:val="1"/>
      <w:numFmt w:val="lowerLetter"/>
      <w:lvlText w:val="%8."/>
      <w:lvlJc w:val="left"/>
      <w:pPr>
        <w:ind w:left="6195" w:hanging="360"/>
      </w:pPr>
    </w:lvl>
    <w:lvl w:ilvl="8" w:tplc="0818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2" w15:restartNumberingAfterBreak="0">
    <w:nsid w:val="691E7C38"/>
    <w:multiLevelType w:val="multilevel"/>
    <w:tmpl w:val="749C1B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3" w15:restartNumberingAfterBreak="0">
    <w:nsid w:val="6B740697"/>
    <w:multiLevelType w:val="hybridMultilevel"/>
    <w:tmpl w:val="F6001844"/>
    <w:lvl w:ilvl="0" w:tplc="3C6AFA6A">
      <w:start w:val="1"/>
      <w:numFmt w:val="decimal"/>
      <w:lvlText w:val="%1."/>
      <w:lvlJc w:val="left"/>
      <w:pPr>
        <w:ind w:left="1693" w:hanging="275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E58535A">
      <w:numFmt w:val="bullet"/>
      <w:lvlText w:val="•"/>
      <w:lvlJc w:val="left"/>
      <w:pPr>
        <w:ind w:left="1286" w:hanging="275"/>
      </w:pPr>
      <w:rPr>
        <w:rFonts w:hint="default"/>
        <w:lang w:val="ro-RO" w:eastAsia="en-US" w:bidi="ar-SA"/>
      </w:rPr>
    </w:lvl>
    <w:lvl w:ilvl="2" w:tplc="FAEA7446">
      <w:numFmt w:val="bullet"/>
      <w:lvlText w:val="•"/>
      <w:lvlJc w:val="left"/>
      <w:pPr>
        <w:ind w:left="2293" w:hanging="275"/>
      </w:pPr>
      <w:rPr>
        <w:rFonts w:hint="default"/>
        <w:lang w:val="ro-RO" w:eastAsia="en-US" w:bidi="ar-SA"/>
      </w:rPr>
    </w:lvl>
    <w:lvl w:ilvl="3" w:tplc="1646F96A">
      <w:numFmt w:val="bullet"/>
      <w:lvlText w:val="•"/>
      <w:lvlJc w:val="left"/>
      <w:pPr>
        <w:ind w:left="3300" w:hanging="275"/>
      </w:pPr>
      <w:rPr>
        <w:rFonts w:hint="default"/>
        <w:lang w:val="ro-RO" w:eastAsia="en-US" w:bidi="ar-SA"/>
      </w:rPr>
    </w:lvl>
    <w:lvl w:ilvl="4" w:tplc="DC6CA456">
      <w:numFmt w:val="bullet"/>
      <w:lvlText w:val="•"/>
      <w:lvlJc w:val="left"/>
      <w:pPr>
        <w:ind w:left="4307" w:hanging="275"/>
      </w:pPr>
      <w:rPr>
        <w:rFonts w:hint="default"/>
        <w:lang w:val="ro-RO" w:eastAsia="en-US" w:bidi="ar-SA"/>
      </w:rPr>
    </w:lvl>
    <w:lvl w:ilvl="5" w:tplc="05F84F84">
      <w:numFmt w:val="bullet"/>
      <w:lvlText w:val="•"/>
      <w:lvlJc w:val="left"/>
      <w:pPr>
        <w:ind w:left="5313" w:hanging="275"/>
      </w:pPr>
      <w:rPr>
        <w:rFonts w:hint="default"/>
        <w:lang w:val="ro-RO" w:eastAsia="en-US" w:bidi="ar-SA"/>
      </w:rPr>
    </w:lvl>
    <w:lvl w:ilvl="6" w:tplc="D6A28BDC">
      <w:numFmt w:val="bullet"/>
      <w:lvlText w:val="•"/>
      <w:lvlJc w:val="left"/>
      <w:pPr>
        <w:ind w:left="6320" w:hanging="275"/>
      </w:pPr>
      <w:rPr>
        <w:rFonts w:hint="default"/>
        <w:lang w:val="ro-RO" w:eastAsia="en-US" w:bidi="ar-SA"/>
      </w:rPr>
    </w:lvl>
    <w:lvl w:ilvl="7" w:tplc="EDDC9384">
      <w:numFmt w:val="bullet"/>
      <w:lvlText w:val="•"/>
      <w:lvlJc w:val="left"/>
      <w:pPr>
        <w:ind w:left="7327" w:hanging="275"/>
      </w:pPr>
      <w:rPr>
        <w:rFonts w:hint="default"/>
        <w:lang w:val="ro-RO" w:eastAsia="en-US" w:bidi="ar-SA"/>
      </w:rPr>
    </w:lvl>
    <w:lvl w:ilvl="8" w:tplc="939E81C0">
      <w:numFmt w:val="bullet"/>
      <w:lvlText w:val="•"/>
      <w:lvlJc w:val="left"/>
      <w:pPr>
        <w:ind w:left="8334" w:hanging="275"/>
      </w:pPr>
      <w:rPr>
        <w:rFonts w:hint="default"/>
        <w:lang w:val="ro-RO" w:eastAsia="en-US" w:bidi="ar-SA"/>
      </w:rPr>
    </w:lvl>
  </w:abstractNum>
  <w:abstractNum w:abstractNumId="24" w15:restartNumberingAfterBreak="0">
    <w:nsid w:val="6DE23FA5"/>
    <w:multiLevelType w:val="multilevel"/>
    <w:tmpl w:val="D0D410D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5" w15:restartNumberingAfterBreak="0">
    <w:nsid w:val="78216D3A"/>
    <w:multiLevelType w:val="multilevel"/>
    <w:tmpl w:val="45B6C250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1206137391">
    <w:abstractNumId w:val="23"/>
  </w:num>
  <w:num w:numId="2" w16cid:durableId="1981570014">
    <w:abstractNumId w:val="13"/>
  </w:num>
  <w:num w:numId="3" w16cid:durableId="2045716320">
    <w:abstractNumId w:val="1"/>
  </w:num>
  <w:num w:numId="4" w16cid:durableId="655425788">
    <w:abstractNumId w:val="7"/>
  </w:num>
  <w:num w:numId="5" w16cid:durableId="726105238">
    <w:abstractNumId w:val="21"/>
  </w:num>
  <w:num w:numId="6" w16cid:durableId="1308247958">
    <w:abstractNumId w:val="20"/>
  </w:num>
  <w:num w:numId="7" w16cid:durableId="706637398">
    <w:abstractNumId w:val="10"/>
  </w:num>
  <w:num w:numId="8" w16cid:durableId="794955058">
    <w:abstractNumId w:val="22"/>
  </w:num>
  <w:num w:numId="9" w16cid:durableId="1116174186">
    <w:abstractNumId w:val="5"/>
  </w:num>
  <w:num w:numId="10" w16cid:durableId="529219982">
    <w:abstractNumId w:val="15"/>
  </w:num>
  <w:num w:numId="11" w16cid:durableId="1435858759">
    <w:abstractNumId w:val="3"/>
  </w:num>
  <w:num w:numId="12" w16cid:durableId="1389451176">
    <w:abstractNumId w:val="12"/>
  </w:num>
  <w:num w:numId="13" w16cid:durableId="1509370079">
    <w:abstractNumId w:val="14"/>
  </w:num>
  <w:num w:numId="14" w16cid:durableId="238255633">
    <w:abstractNumId w:val="2"/>
  </w:num>
  <w:num w:numId="15" w16cid:durableId="77598876">
    <w:abstractNumId w:val="25"/>
  </w:num>
  <w:num w:numId="16" w16cid:durableId="1515921179">
    <w:abstractNumId w:val="19"/>
  </w:num>
  <w:num w:numId="17" w16cid:durableId="1498577255">
    <w:abstractNumId w:val="9"/>
  </w:num>
  <w:num w:numId="18" w16cid:durableId="1055860535">
    <w:abstractNumId w:val="4"/>
  </w:num>
  <w:num w:numId="19" w16cid:durableId="531770637">
    <w:abstractNumId w:val="16"/>
  </w:num>
  <w:num w:numId="20" w16cid:durableId="1109351688">
    <w:abstractNumId w:val="6"/>
  </w:num>
  <w:num w:numId="21" w16cid:durableId="1141725184">
    <w:abstractNumId w:val="24"/>
  </w:num>
  <w:num w:numId="22" w16cid:durableId="886406106">
    <w:abstractNumId w:val="18"/>
  </w:num>
  <w:num w:numId="23" w16cid:durableId="1778526386">
    <w:abstractNumId w:val="17"/>
  </w:num>
  <w:num w:numId="24" w16cid:durableId="343017662">
    <w:abstractNumId w:val="11"/>
  </w:num>
  <w:num w:numId="25" w16cid:durableId="1023290960">
    <w:abstractNumId w:val="8"/>
  </w:num>
  <w:num w:numId="26" w16cid:durableId="1857385018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64B"/>
    <w:rsid w:val="00005E01"/>
    <w:rsid w:val="00033FA8"/>
    <w:rsid w:val="00036F97"/>
    <w:rsid w:val="00040919"/>
    <w:rsid w:val="00042D53"/>
    <w:rsid w:val="00047327"/>
    <w:rsid w:val="0005754E"/>
    <w:rsid w:val="00061873"/>
    <w:rsid w:val="0007018C"/>
    <w:rsid w:val="00076CC6"/>
    <w:rsid w:val="00080EDC"/>
    <w:rsid w:val="000854A6"/>
    <w:rsid w:val="00087493"/>
    <w:rsid w:val="00092634"/>
    <w:rsid w:val="00094162"/>
    <w:rsid w:val="00095673"/>
    <w:rsid w:val="000A3AD8"/>
    <w:rsid w:val="000B19EA"/>
    <w:rsid w:val="000B4D7D"/>
    <w:rsid w:val="000B52EB"/>
    <w:rsid w:val="000D494B"/>
    <w:rsid w:val="000E7A90"/>
    <w:rsid w:val="000F4AE1"/>
    <w:rsid w:val="000F6CBA"/>
    <w:rsid w:val="00103241"/>
    <w:rsid w:val="00106E17"/>
    <w:rsid w:val="0011432B"/>
    <w:rsid w:val="00127B6F"/>
    <w:rsid w:val="001622CD"/>
    <w:rsid w:val="00165E9C"/>
    <w:rsid w:val="00167EBF"/>
    <w:rsid w:val="00185DD7"/>
    <w:rsid w:val="00190C98"/>
    <w:rsid w:val="001A2DE5"/>
    <w:rsid w:val="001B1CE2"/>
    <w:rsid w:val="001C0CD8"/>
    <w:rsid w:val="001C347B"/>
    <w:rsid w:val="001F09A9"/>
    <w:rsid w:val="001F160B"/>
    <w:rsid w:val="001F17E4"/>
    <w:rsid w:val="001F3519"/>
    <w:rsid w:val="001F70A1"/>
    <w:rsid w:val="002063CC"/>
    <w:rsid w:val="002327D0"/>
    <w:rsid w:val="00233022"/>
    <w:rsid w:val="00233675"/>
    <w:rsid w:val="0025073A"/>
    <w:rsid w:val="00250D96"/>
    <w:rsid w:val="0027217E"/>
    <w:rsid w:val="0028137D"/>
    <w:rsid w:val="0029465C"/>
    <w:rsid w:val="00297EA2"/>
    <w:rsid w:val="002A568C"/>
    <w:rsid w:val="002A5776"/>
    <w:rsid w:val="002A65D6"/>
    <w:rsid w:val="002B0639"/>
    <w:rsid w:val="002C0927"/>
    <w:rsid w:val="002C132B"/>
    <w:rsid w:val="002C146D"/>
    <w:rsid w:val="002C5F00"/>
    <w:rsid w:val="002C7DFB"/>
    <w:rsid w:val="002D67DA"/>
    <w:rsid w:val="003053D2"/>
    <w:rsid w:val="003073F6"/>
    <w:rsid w:val="00317E73"/>
    <w:rsid w:val="00336612"/>
    <w:rsid w:val="00355E8D"/>
    <w:rsid w:val="00360CB8"/>
    <w:rsid w:val="00361349"/>
    <w:rsid w:val="00362CD4"/>
    <w:rsid w:val="00377220"/>
    <w:rsid w:val="00393D8D"/>
    <w:rsid w:val="003A4182"/>
    <w:rsid w:val="003A4280"/>
    <w:rsid w:val="003B143D"/>
    <w:rsid w:val="003C422C"/>
    <w:rsid w:val="003C7820"/>
    <w:rsid w:val="003D4114"/>
    <w:rsid w:val="003D773D"/>
    <w:rsid w:val="003F68F4"/>
    <w:rsid w:val="00401091"/>
    <w:rsid w:val="0041799C"/>
    <w:rsid w:val="00423912"/>
    <w:rsid w:val="00424B28"/>
    <w:rsid w:val="00427783"/>
    <w:rsid w:val="00430DEB"/>
    <w:rsid w:val="004368AE"/>
    <w:rsid w:val="00443D28"/>
    <w:rsid w:val="00446818"/>
    <w:rsid w:val="0045155B"/>
    <w:rsid w:val="00462471"/>
    <w:rsid w:val="00466A7B"/>
    <w:rsid w:val="00480D40"/>
    <w:rsid w:val="004850D2"/>
    <w:rsid w:val="004913FE"/>
    <w:rsid w:val="004956BC"/>
    <w:rsid w:val="004A531A"/>
    <w:rsid w:val="004B2D62"/>
    <w:rsid w:val="004B4532"/>
    <w:rsid w:val="004C4F4E"/>
    <w:rsid w:val="004D278F"/>
    <w:rsid w:val="004E01C8"/>
    <w:rsid w:val="004E12C4"/>
    <w:rsid w:val="004E7BB8"/>
    <w:rsid w:val="004F6282"/>
    <w:rsid w:val="00502654"/>
    <w:rsid w:val="00511AAC"/>
    <w:rsid w:val="00517986"/>
    <w:rsid w:val="00517E88"/>
    <w:rsid w:val="0052178E"/>
    <w:rsid w:val="005222D9"/>
    <w:rsid w:val="00530C8A"/>
    <w:rsid w:val="0053197B"/>
    <w:rsid w:val="00532C35"/>
    <w:rsid w:val="00533627"/>
    <w:rsid w:val="005442BB"/>
    <w:rsid w:val="00550342"/>
    <w:rsid w:val="00576412"/>
    <w:rsid w:val="00586D7C"/>
    <w:rsid w:val="00597050"/>
    <w:rsid w:val="005B41BB"/>
    <w:rsid w:val="005B5A0E"/>
    <w:rsid w:val="005B6811"/>
    <w:rsid w:val="005C30A1"/>
    <w:rsid w:val="005C3A7A"/>
    <w:rsid w:val="005C4F9A"/>
    <w:rsid w:val="005C53BE"/>
    <w:rsid w:val="005D3850"/>
    <w:rsid w:val="005F5CF0"/>
    <w:rsid w:val="005F6B2D"/>
    <w:rsid w:val="006156F7"/>
    <w:rsid w:val="00624560"/>
    <w:rsid w:val="00630975"/>
    <w:rsid w:val="0063335A"/>
    <w:rsid w:val="006340CA"/>
    <w:rsid w:val="006500E0"/>
    <w:rsid w:val="0065200A"/>
    <w:rsid w:val="00653DE4"/>
    <w:rsid w:val="00665EA7"/>
    <w:rsid w:val="00666CA2"/>
    <w:rsid w:val="00681244"/>
    <w:rsid w:val="006A0979"/>
    <w:rsid w:val="006A73E8"/>
    <w:rsid w:val="006B6835"/>
    <w:rsid w:val="006C21BF"/>
    <w:rsid w:val="006D33E6"/>
    <w:rsid w:val="006E0F14"/>
    <w:rsid w:val="006E4BCC"/>
    <w:rsid w:val="006F2DFB"/>
    <w:rsid w:val="00705DEC"/>
    <w:rsid w:val="007106F9"/>
    <w:rsid w:val="00715213"/>
    <w:rsid w:val="00720410"/>
    <w:rsid w:val="007302CC"/>
    <w:rsid w:val="00733F60"/>
    <w:rsid w:val="00750F47"/>
    <w:rsid w:val="00761960"/>
    <w:rsid w:val="007644B2"/>
    <w:rsid w:val="007729AE"/>
    <w:rsid w:val="00774AB6"/>
    <w:rsid w:val="00786440"/>
    <w:rsid w:val="00790CA0"/>
    <w:rsid w:val="007B0599"/>
    <w:rsid w:val="007B6B62"/>
    <w:rsid w:val="007C5874"/>
    <w:rsid w:val="007D564B"/>
    <w:rsid w:val="007F06DC"/>
    <w:rsid w:val="007F0AB9"/>
    <w:rsid w:val="00804101"/>
    <w:rsid w:val="008050C9"/>
    <w:rsid w:val="00823826"/>
    <w:rsid w:val="008304E8"/>
    <w:rsid w:val="00836240"/>
    <w:rsid w:val="008454CE"/>
    <w:rsid w:val="008464B7"/>
    <w:rsid w:val="00853DCA"/>
    <w:rsid w:val="00890D80"/>
    <w:rsid w:val="00891006"/>
    <w:rsid w:val="00893D3F"/>
    <w:rsid w:val="008C1A2E"/>
    <w:rsid w:val="008D02CA"/>
    <w:rsid w:val="008D107C"/>
    <w:rsid w:val="008D3942"/>
    <w:rsid w:val="008F6997"/>
    <w:rsid w:val="009063EB"/>
    <w:rsid w:val="00906CC0"/>
    <w:rsid w:val="0090720A"/>
    <w:rsid w:val="00925642"/>
    <w:rsid w:val="00925961"/>
    <w:rsid w:val="009262B5"/>
    <w:rsid w:val="00927876"/>
    <w:rsid w:val="0094223D"/>
    <w:rsid w:val="0095155F"/>
    <w:rsid w:val="00972FFB"/>
    <w:rsid w:val="00981AD7"/>
    <w:rsid w:val="00982829"/>
    <w:rsid w:val="00987E7C"/>
    <w:rsid w:val="00991800"/>
    <w:rsid w:val="00992286"/>
    <w:rsid w:val="009B7B47"/>
    <w:rsid w:val="009C595E"/>
    <w:rsid w:val="00A12929"/>
    <w:rsid w:val="00A21771"/>
    <w:rsid w:val="00A25C9A"/>
    <w:rsid w:val="00A3127B"/>
    <w:rsid w:val="00A41D62"/>
    <w:rsid w:val="00A5684A"/>
    <w:rsid w:val="00A649FC"/>
    <w:rsid w:val="00A65926"/>
    <w:rsid w:val="00A65BDD"/>
    <w:rsid w:val="00A66181"/>
    <w:rsid w:val="00A71388"/>
    <w:rsid w:val="00A81818"/>
    <w:rsid w:val="00A8612D"/>
    <w:rsid w:val="00A87689"/>
    <w:rsid w:val="00A9110C"/>
    <w:rsid w:val="00AA1E80"/>
    <w:rsid w:val="00AA4062"/>
    <w:rsid w:val="00AB58E8"/>
    <w:rsid w:val="00AD1FB7"/>
    <w:rsid w:val="00AF12E1"/>
    <w:rsid w:val="00B01478"/>
    <w:rsid w:val="00B07836"/>
    <w:rsid w:val="00B16131"/>
    <w:rsid w:val="00B21655"/>
    <w:rsid w:val="00B24AAD"/>
    <w:rsid w:val="00B34AA5"/>
    <w:rsid w:val="00B410A9"/>
    <w:rsid w:val="00B43221"/>
    <w:rsid w:val="00B51E66"/>
    <w:rsid w:val="00B708C3"/>
    <w:rsid w:val="00B85BE0"/>
    <w:rsid w:val="00BA7C6E"/>
    <w:rsid w:val="00BB025A"/>
    <w:rsid w:val="00BC77D3"/>
    <w:rsid w:val="00BD5AD0"/>
    <w:rsid w:val="00BD6917"/>
    <w:rsid w:val="00BE3897"/>
    <w:rsid w:val="00BE641C"/>
    <w:rsid w:val="00C01E25"/>
    <w:rsid w:val="00C06EFD"/>
    <w:rsid w:val="00C160A0"/>
    <w:rsid w:val="00C20105"/>
    <w:rsid w:val="00C24365"/>
    <w:rsid w:val="00C256BF"/>
    <w:rsid w:val="00C33001"/>
    <w:rsid w:val="00C411F1"/>
    <w:rsid w:val="00C57009"/>
    <w:rsid w:val="00C77F90"/>
    <w:rsid w:val="00CA1270"/>
    <w:rsid w:val="00CA2B87"/>
    <w:rsid w:val="00CB35FD"/>
    <w:rsid w:val="00CC6BE6"/>
    <w:rsid w:val="00CD0887"/>
    <w:rsid w:val="00CD1EAD"/>
    <w:rsid w:val="00CE330F"/>
    <w:rsid w:val="00D112B7"/>
    <w:rsid w:val="00D1708F"/>
    <w:rsid w:val="00D2674F"/>
    <w:rsid w:val="00D37932"/>
    <w:rsid w:val="00D46E53"/>
    <w:rsid w:val="00D532BF"/>
    <w:rsid w:val="00D70510"/>
    <w:rsid w:val="00D70F0D"/>
    <w:rsid w:val="00D852E1"/>
    <w:rsid w:val="00DA4181"/>
    <w:rsid w:val="00DA45E9"/>
    <w:rsid w:val="00DB1E37"/>
    <w:rsid w:val="00DC1A75"/>
    <w:rsid w:val="00DC5B89"/>
    <w:rsid w:val="00DE3BE0"/>
    <w:rsid w:val="00DF354F"/>
    <w:rsid w:val="00DF628A"/>
    <w:rsid w:val="00E10142"/>
    <w:rsid w:val="00E130CF"/>
    <w:rsid w:val="00E14BE3"/>
    <w:rsid w:val="00E2423A"/>
    <w:rsid w:val="00E2759B"/>
    <w:rsid w:val="00E52AD4"/>
    <w:rsid w:val="00E64CC3"/>
    <w:rsid w:val="00E658FE"/>
    <w:rsid w:val="00E65E7F"/>
    <w:rsid w:val="00E97754"/>
    <w:rsid w:val="00E97B88"/>
    <w:rsid w:val="00EB6FA3"/>
    <w:rsid w:val="00EC7B74"/>
    <w:rsid w:val="00EE7465"/>
    <w:rsid w:val="00EE7E65"/>
    <w:rsid w:val="00F03950"/>
    <w:rsid w:val="00F04A42"/>
    <w:rsid w:val="00F12120"/>
    <w:rsid w:val="00F4735D"/>
    <w:rsid w:val="00F47937"/>
    <w:rsid w:val="00F51429"/>
    <w:rsid w:val="00F549C1"/>
    <w:rsid w:val="00F54F0B"/>
    <w:rsid w:val="00F5500B"/>
    <w:rsid w:val="00F64B43"/>
    <w:rsid w:val="00F65588"/>
    <w:rsid w:val="00FA1ECA"/>
    <w:rsid w:val="00FA6770"/>
    <w:rsid w:val="00FB7180"/>
    <w:rsid w:val="00FC3C2C"/>
    <w:rsid w:val="00FE0C68"/>
    <w:rsid w:val="00FE21A1"/>
    <w:rsid w:val="00FE7202"/>
    <w:rsid w:val="00FF2E68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DF9CE"/>
  <w15:docId w15:val="{5F18D96B-D074-4001-9152-5899A35B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Heading1">
    <w:name w:val="heading 1"/>
    <w:basedOn w:val="Normal"/>
    <w:uiPriority w:val="9"/>
    <w:qFormat/>
    <w:pPr>
      <w:ind w:left="1" w:right="140"/>
      <w:jc w:val="center"/>
      <w:outlineLvl w:val="0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277"/>
      <w:jc w:val="center"/>
      <w:outlineLvl w:val="1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41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" w:right="140"/>
      <w:jc w:val="center"/>
    </w:pPr>
    <w:rPr>
      <w:sz w:val="28"/>
      <w:szCs w:val="28"/>
    </w:rPr>
  </w:style>
  <w:style w:type="paragraph" w:styleId="ListParagraph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Normal"/>
    <w:link w:val="ListParagraphCha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DE3BE0"/>
    <w:pPr>
      <w:widowControl/>
      <w:autoSpaceDE/>
      <w:autoSpaceDN/>
      <w:ind w:left="369" w:hanging="369"/>
    </w:pPr>
    <w:rPr>
      <w:rFonts w:ascii="Calibri" w:eastAsia="Calibri" w:hAnsi="Calibri" w:cs="Times New Roman"/>
      <w:lang w:val="ru-RU"/>
    </w:rPr>
  </w:style>
  <w:style w:type="character" w:customStyle="1" w:styleId="ListParagraphChar">
    <w:name w:val="List Paragraph Char"/>
    <w:aliases w:val="HotarirePunct1 Char,Citation List Char,List Paragraph (numbered (a)) Char,References Char,ReferencesCxSpLast Char,lp1 Char,Normal 2 Char,Colorful List - Accent 12 Char,Main numbered paragraph Char,Bullets Char,Source Char"/>
    <w:link w:val="ListParagraph"/>
    <w:uiPriority w:val="1"/>
    <w:locked/>
    <w:rsid w:val="00DE3BE0"/>
    <w:rPr>
      <w:rFonts w:ascii="Cambria" w:eastAsia="Cambria" w:hAnsi="Cambria" w:cs="Cambria"/>
      <w:lang w:val="ro-RO"/>
    </w:rPr>
  </w:style>
  <w:style w:type="table" w:styleId="TableGrid">
    <w:name w:val="Table Grid"/>
    <w:basedOn w:val="TableNormal"/>
    <w:uiPriority w:val="39"/>
    <w:rsid w:val="00DE3BE0"/>
    <w:pPr>
      <w:widowControl/>
      <w:autoSpaceDE/>
      <w:autoSpaceDN/>
      <w:ind w:firstLine="567"/>
      <w:jc w:val="both"/>
    </w:pPr>
    <w:rPr>
      <w:rFonts w:ascii="Times New Roman" w:hAnsi="Times New Roman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297EA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AD1FB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063E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9063EB"/>
    <w:rPr>
      <w:b/>
      <w:bCs/>
    </w:rPr>
  </w:style>
  <w:style w:type="character" w:customStyle="1" w:styleId="katex-mathml">
    <w:name w:val="katex-mathml"/>
    <w:basedOn w:val="DefaultParagraphFont"/>
    <w:rsid w:val="005222D9"/>
  </w:style>
  <w:style w:type="character" w:customStyle="1" w:styleId="mord">
    <w:name w:val="mord"/>
    <w:basedOn w:val="DefaultParagraphFont"/>
    <w:rsid w:val="005222D9"/>
  </w:style>
  <w:style w:type="character" w:customStyle="1" w:styleId="mrel">
    <w:name w:val="mrel"/>
    <w:basedOn w:val="DefaultParagraphFont"/>
    <w:rsid w:val="005222D9"/>
  </w:style>
  <w:style w:type="character" w:customStyle="1" w:styleId="mbin">
    <w:name w:val="mbin"/>
    <w:basedOn w:val="DefaultParagraphFont"/>
    <w:rsid w:val="005222D9"/>
  </w:style>
  <w:style w:type="character" w:customStyle="1" w:styleId="vlist-s">
    <w:name w:val="vlist-s"/>
    <w:basedOn w:val="DefaultParagraphFont"/>
    <w:rsid w:val="005222D9"/>
  </w:style>
  <w:style w:type="character" w:customStyle="1" w:styleId="Heading3Char">
    <w:name w:val="Heading 3 Char"/>
    <w:basedOn w:val="DefaultParagraphFont"/>
    <w:link w:val="Heading3"/>
    <w:uiPriority w:val="9"/>
    <w:semiHidden/>
    <w:rsid w:val="000941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2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2B7"/>
    <w:rPr>
      <w:rFonts w:ascii="Segoe UI" w:eastAsia="Cambria" w:hAnsi="Segoe UI" w:cs="Segoe UI"/>
      <w:sz w:val="18"/>
      <w:szCs w:val="18"/>
      <w:lang w:val="ro-RO"/>
    </w:rPr>
  </w:style>
  <w:style w:type="paragraph" w:customStyle="1" w:styleId="Default">
    <w:name w:val="Default"/>
    <w:rsid w:val="00AB58E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o-M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6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282DE-22F9-4312-B7F1-FD059C1C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469</Words>
  <Characters>2889</Characters>
  <Application>Microsoft Office Word</Application>
  <DocSecurity>0</DocSecurity>
  <Lines>87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Ion Corobceanu</cp:lastModifiedBy>
  <cp:revision>4</cp:revision>
  <cp:lastPrinted>2026-05-27T06:05:00Z</cp:lastPrinted>
  <dcterms:created xsi:type="dcterms:W3CDTF">2026-06-04T06:46:00Z</dcterms:created>
  <dcterms:modified xsi:type="dcterms:W3CDTF">2026-06-16T06:39:00Z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3-Heights(TM) PDF Security Shell 4.8.25.2 (http://www.pdf-tools.com)</vt:lpwstr>
  </property>
</Properties>
</file>